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charts/chart3.xml" ContentType="application/vnd.openxmlformats-officedocument.drawingml.chart+xml"/>
  <Override PartName="/word/drawings/drawing3.xml" ContentType="application/vnd.openxmlformats-officedocument.drawingml.chartshapes+xml"/>
  <Override PartName="/word/charts/chart4.xml" ContentType="application/vnd.openxmlformats-officedocument.drawingml.chart+xml"/>
  <Override PartName="/word/drawings/drawing4.xml" ContentType="application/vnd.openxmlformats-officedocument.drawingml.chartshapes+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drawings/drawing5.xml" ContentType="application/vnd.openxmlformats-officedocument.drawingml.chartshapes+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523"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76"/>
        <w:gridCol w:w="8247"/>
      </w:tblGrid>
      <w:tr w:rsidR="0002688D" w:rsidRPr="0002688D" w:rsidTr="00094DF5">
        <w:trPr>
          <w:cantSplit/>
          <w:trHeight w:val="277"/>
        </w:trPr>
        <w:tc>
          <w:tcPr>
            <w:tcW w:w="1276" w:type="dxa"/>
            <w:vMerge w:val="restart"/>
          </w:tcPr>
          <w:p w:rsidR="0002688D" w:rsidRPr="0002688D" w:rsidRDefault="0002688D" w:rsidP="00F1268E">
            <w:pPr>
              <w:spacing w:after="0" w:line="360" w:lineRule="auto"/>
              <w:ind w:right="-284"/>
              <w:jc w:val="center"/>
              <w:rPr>
                <w:rFonts w:ascii="Times New Roman" w:eastAsia="Times New Roman" w:hAnsi="Times New Roman" w:cs="Times New Roman"/>
                <w:i/>
                <w:sz w:val="24"/>
                <w:szCs w:val="24"/>
                <w:lang w:eastAsia="ru-RU"/>
              </w:rPr>
            </w:pPr>
            <w:bookmarkStart w:id="0" w:name="_Toc119910692"/>
            <w:r w:rsidRPr="0002688D">
              <w:rPr>
                <w:rFonts w:ascii="Times New Roman" w:eastAsia="Times New Roman" w:hAnsi="Times New Roman" w:cs="Times New Roman"/>
                <w:i/>
                <w:noProof/>
                <w:sz w:val="24"/>
                <w:szCs w:val="24"/>
                <w:lang w:eastAsia="ru-RU"/>
              </w:rPr>
              <w:drawing>
                <wp:inline distT="0" distB="0" distL="0" distR="0" wp14:anchorId="25FE5FEE" wp14:editId="2AB2E390">
                  <wp:extent cx="580232" cy="819150"/>
                  <wp:effectExtent l="19050" t="0" r="0" b="0"/>
                  <wp:docPr id="17" name="Рисунок 1" descr="voenme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voenmeh"/>
                          <pic:cNvPicPr>
                            <a:picLocks noChangeAspect="1" noChangeArrowheads="1"/>
                          </pic:cNvPicPr>
                        </pic:nvPicPr>
                        <pic:blipFill>
                          <a:blip r:embed="rId9" cstate="print"/>
                          <a:srcRect/>
                          <a:stretch>
                            <a:fillRect/>
                          </a:stretch>
                        </pic:blipFill>
                        <pic:spPr bwMode="auto">
                          <a:xfrm>
                            <a:off x="0" y="0"/>
                            <a:ext cx="580232" cy="819150"/>
                          </a:xfrm>
                          <a:prstGeom prst="rect">
                            <a:avLst/>
                          </a:prstGeom>
                          <a:noFill/>
                          <a:ln w="9525">
                            <a:noFill/>
                            <a:miter lim="800000"/>
                            <a:headEnd/>
                            <a:tailEnd/>
                          </a:ln>
                        </pic:spPr>
                      </pic:pic>
                    </a:graphicData>
                  </a:graphic>
                </wp:inline>
              </w:drawing>
            </w:r>
          </w:p>
        </w:tc>
        <w:tc>
          <w:tcPr>
            <w:tcW w:w="8247" w:type="dxa"/>
            <w:vAlign w:val="center"/>
          </w:tcPr>
          <w:p w:rsidR="0002688D" w:rsidRPr="0002688D" w:rsidRDefault="0002688D" w:rsidP="00F1268E">
            <w:pPr>
              <w:spacing w:after="0" w:line="360" w:lineRule="auto"/>
              <w:ind w:right="-284"/>
              <w:jc w:val="center"/>
              <w:rPr>
                <w:rFonts w:ascii="Times New Roman" w:eastAsia="Times New Roman" w:hAnsi="Times New Roman" w:cs="Times New Roman"/>
                <w:sz w:val="18"/>
                <w:szCs w:val="24"/>
                <w:lang w:eastAsia="ru-RU"/>
              </w:rPr>
            </w:pPr>
            <w:r w:rsidRPr="0002688D">
              <w:rPr>
                <w:rFonts w:ascii="Times New Roman" w:eastAsia="Times New Roman" w:hAnsi="Times New Roman" w:cs="Times New Roman"/>
                <w:sz w:val="18"/>
                <w:szCs w:val="24"/>
                <w:lang w:eastAsia="ru-RU"/>
              </w:rPr>
              <w:t>МИНОБРНАУКИ РОССИИ</w:t>
            </w:r>
          </w:p>
          <w:p w:rsidR="0002688D" w:rsidRPr="0002688D" w:rsidRDefault="0002688D" w:rsidP="00F1268E">
            <w:pPr>
              <w:spacing w:after="0" w:line="360" w:lineRule="auto"/>
              <w:ind w:right="-284"/>
              <w:jc w:val="center"/>
              <w:rPr>
                <w:rFonts w:ascii="Times New Roman" w:eastAsia="Times New Roman" w:hAnsi="Times New Roman" w:cs="Times New Roman"/>
                <w:sz w:val="18"/>
                <w:szCs w:val="20"/>
                <w:lang w:eastAsia="ru-RU"/>
              </w:rPr>
            </w:pPr>
            <w:r w:rsidRPr="0002688D">
              <w:rPr>
                <w:rFonts w:ascii="Times New Roman" w:eastAsia="Times New Roman" w:hAnsi="Times New Roman" w:cs="Times New Roman"/>
                <w:sz w:val="18"/>
                <w:szCs w:val="20"/>
                <w:lang w:eastAsia="ru-RU"/>
              </w:rPr>
              <w:t xml:space="preserve">федеральное государственное бюджетное образовательное учреждение </w:t>
            </w:r>
          </w:p>
          <w:p w:rsidR="0002688D" w:rsidRPr="0002688D" w:rsidRDefault="0002688D" w:rsidP="00F1268E">
            <w:pPr>
              <w:spacing w:after="0" w:line="360" w:lineRule="auto"/>
              <w:ind w:right="-284"/>
              <w:jc w:val="center"/>
              <w:rPr>
                <w:rFonts w:ascii="Times New Roman" w:eastAsia="Times New Roman" w:hAnsi="Times New Roman" w:cs="Times New Roman"/>
                <w:sz w:val="18"/>
                <w:szCs w:val="20"/>
                <w:lang w:eastAsia="ru-RU"/>
              </w:rPr>
            </w:pPr>
            <w:r w:rsidRPr="0002688D">
              <w:rPr>
                <w:rFonts w:ascii="Times New Roman" w:eastAsia="Times New Roman" w:hAnsi="Times New Roman" w:cs="Times New Roman"/>
                <w:sz w:val="18"/>
                <w:szCs w:val="20"/>
                <w:lang w:eastAsia="ru-RU"/>
              </w:rPr>
              <w:t>высшего образования</w:t>
            </w:r>
          </w:p>
          <w:p w:rsidR="0002688D" w:rsidRPr="0002688D" w:rsidRDefault="0002688D" w:rsidP="00F1268E">
            <w:pPr>
              <w:spacing w:after="0" w:line="360" w:lineRule="auto"/>
              <w:ind w:right="-284"/>
              <w:jc w:val="center"/>
              <w:rPr>
                <w:rFonts w:ascii="Times New Roman" w:eastAsia="Times New Roman" w:hAnsi="Times New Roman" w:cs="Times New Roman"/>
                <w:b/>
                <w:sz w:val="18"/>
                <w:szCs w:val="20"/>
                <w:lang w:eastAsia="ru-RU"/>
              </w:rPr>
            </w:pPr>
            <w:r w:rsidRPr="0002688D">
              <w:rPr>
                <w:rFonts w:ascii="Times New Roman" w:eastAsia="Times New Roman" w:hAnsi="Times New Roman" w:cs="Times New Roman"/>
                <w:b/>
                <w:sz w:val="18"/>
                <w:szCs w:val="20"/>
                <w:lang w:eastAsia="ru-RU"/>
              </w:rPr>
              <w:t xml:space="preserve">«Балтийский государственный технический университет «ВОЕНМЕХ» им. Д.Ф. Устинова» </w:t>
            </w:r>
          </w:p>
          <w:p w:rsidR="0002688D" w:rsidRPr="0002688D" w:rsidRDefault="0002688D" w:rsidP="00F1268E">
            <w:pPr>
              <w:spacing w:after="0" w:line="360" w:lineRule="auto"/>
              <w:ind w:right="-284"/>
              <w:jc w:val="center"/>
              <w:rPr>
                <w:rFonts w:ascii="Times New Roman" w:eastAsia="Times New Roman" w:hAnsi="Times New Roman" w:cs="Times New Roman"/>
                <w:b/>
                <w:sz w:val="24"/>
                <w:szCs w:val="24"/>
                <w:lang w:eastAsia="ru-RU"/>
              </w:rPr>
            </w:pPr>
            <w:r w:rsidRPr="0002688D">
              <w:rPr>
                <w:rFonts w:ascii="Times New Roman" w:eastAsia="Times New Roman" w:hAnsi="Times New Roman" w:cs="Times New Roman"/>
                <w:b/>
                <w:sz w:val="18"/>
                <w:szCs w:val="20"/>
                <w:lang w:eastAsia="ru-RU"/>
              </w:rPr>
              <w:t>(БГТУ «ВОЕНМЕХ» им. Д.Ф. Устинова»)</w:t>
            </w:r>
          </w:p>
        </w:tc>
      </w:tr>
      <w:tr w:rsidR="0002688D" w:rsidRPr="0002688D" w:rsidTr="00094DF5">
        <w:trPr>
          <w:cantSplit/>
          <w:trHeight w:val="276"/>
        </w:trPr>
        <w:tc>
          <w:tcPr>
            <w:tcW w:w="1276" w:type="dxa"/>
            <w:vMerge/>
          </w:tcPr>
          <w:p w:rsidR="0002688D" w:rsidRPr="0002688D" w:rsidRDefault="0002688D" w:rsidP="00F1268E">
            <w:pPr>
              <w:spacing w:after="0" w:line="360" w:lineRule="auto"/>
              <w:ind w:right="-284"/>
              <w:jc w:val="center"/>
              <w:rPr>
                <w:rFonts w:ascii="Times New Roman" w:eastAsia="Times New Roman" w:hAnsi="Times New Roman" w:cs="Times New Roman"/>
                <w:i/>
                <w:noProof/>
                <w:sz w:val="24"/>
                <w:szCs w:val="24"/>
                <w:lang w:eastAsia="ru-RU"/>
              </w:rPr>
            </w:pPr>
          </w:p>
        </w:tc>
        <w:tc>
          <w:tcPr>
            <w:tcW w:w="8247" w:type="dxa"/>
            <w:vAlign w:val="center"/>
          </w:tcPr>
          <w:p w:rsidR="0002688D" w:rsidRPr="0002688D" w:rsidRDefault="0002688D" w:rsidP="00F1268E">
            <w:pPr>
              <w:spacing w:after="0" w:line="360" w:lineRule="auto"/>
              <w:ind w:right="-284"/>
              <w:jc w:val="center"/>
              <w:rPr>
                <w:rFonts w:ascii="Times New Roman" w:eastAsia="Times New Roman" w:hAnsi="Times New Roman" w:cs="Times New Roman"/>
                <w:sz w:val="24"/>
                <w:szCs w:val="21"/>
                <w:lang w:eastAsia="ru-RU"/>
              </w:rPr>
            </w:pPr>
            <w:r w:rsidRPr="0002688D">
              <w:rPr>
                <w:rFonts w:ascii="Times New Roman" w:eastAsia="Times New Roman" w:hAnsi="Times New Roman" w:cs="Times New Roman"/>
                <w:sz w:val="24"/>
                <w:szCs w:val="21"/>
                <w:lang w:eastAsia="ru-RU"/>
              </w:rPr>
              <w:t>БГТУ</w:t>
            </w:r>
            <w:proofErr w:type="gramStart"/>
            <w:r w:rsidRPr="0002688D">
              <w:rPr>
                <w:rFonts w:ascii="Times New Roman" w:eastAsia="Times New Roman" w:hAnsi="Times New Roman" w:cs="Times New Roman"/>
                <w:sz w:val="24"/>
                <w:szCs w:val="21"/>
                <w:lang w:eastAsia="ru-RU"/>
              </w:rPr>
              <w:t>.С</w:t>
            </w:r>
            <w:proofErr w:type="gramEnd"/>
            <w:r w:rsidRPr="0002688D">
              <w:rPr>
                <w:rFonts w:ascii="Times New Roman" w:eastAsia="Times New Roman" w:hAnsi="Times New Roman" w:cs="Times New Roman"/>
                <w:sz w:val="24"/>
                <w:szCs w:val="21"/>
                <w:lang w:eastAsia="ru-RU"/>
              </w:rPr>
              <w:t>МК-Ф-4.2-К5-01</w:t>
            </w:r>
          </w:p>
        </w:tc>
      </w:tr>
    </w:tbl>
    <w:tbl>
      <w:tblPr>
        <w:tblStyle w:val="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48"/>
        <w:gridCol w:w="263"/>
        <w:gridCol w:w="810"/>
        <w:gridCol w:w="278"/>
        <w:gridCol w:w="6572"/>
      </w:tblGrid>
      <w:tr w:rsidR="0002688D" w:rsidRPr="0002688D" w:rsidTr="00094DF5">
        <w:trPr>
          <w:trHeight w:val="371"/>
        </w:trPr>
        <w:tc>
          <w:tcPr>
            <w:tcW w:w="1685" w:type="dxa"/>
            <w:vAlign w:val="bottom"/>
          </w:tcPr>
          <w:p w:rsidR="0002688D" w:rsidRPr="0002688D" w:rsidRDefault="0002688D" w:rsidP="00F1268E">
            <w:pPr>
              <w:spacing w:line="360" w:lineRule="auto"/>
              <w:ind w:right="-284"/>
              <w:rPr>
                <w:rFonts w:ascii="Times New Roman" w:eastAsia="Times New Roman" w:hAnsi="Times New Roman" w:cs="Times New Roman"/>
                <w:sz w:val="24"/>
                <w:szCs w:val="24"/>
                <w:lang w:eastAsia="ru-RU"/>
              </w:rPr>
            </w:pPr>
          </w:p>
          <w:p w:rsidR="0002688D" w:rsidRPr="0002688D" w:rsidRDefault="0002688D" w:rsidP="00F1268E">
            <w:pPr>
              <w:spacing w:line="360" w:lineRule="auto"/>
              <w:ind w:right="-284"/>
              <w:rPr>
                <w:rFonts w:ascii="Times New Roman" w:eastAsia="Times New Roman" w:hAnsi="Times New Roman" w:cs="Times New Roman"/>
                <w:sz w:val="24"/>
                <w:szCs w:val="24"/>
                <w:lang w:eastAsia="ru-RU"/>
              </w:rPr>
            </w:pPr>
            <w:r w:rsidRPr="0002688D">
              <w:rPr>
                <w:rFonts w:ascii="Times New Roman" w:eastAsia="Times New Roman" w:hAnsi="Times New Roman" w:cs="Times New Roman"/>
                <w:sz w:val="24"/>
                <w:szCs w:val="24"/>
                <w:lang w:eastAsia="ru-RU"/>
              </w:rPr>
              <w:t>Факультет</w:t>
            </w:r>
          </w:p>
        </w:tc>
        <w:tc>
          <w:tcPr>
            <w:tcW w:w="266" w:type="dxa"/>
            <w:vAlign w:val="bottom"/>
          </w:tcPr>
          <w:p w:rsidR="0002688D" w:rsidRPr="0002688D" w:rsidRDefault="0002688D" w:rsidP="00F1268E">
            <w:pPr>
              <w:spacing w:line="360" w:lineRule="auto"/>
              <w:ind w:left="-125" w:right="-284"/>
              <w:rPr>
                <w:rFonts w:ascii="Times New Roman" w:eastAsia="Times New Roman" w:hAnsi="Times New Roman" w:cs="Times New Roman"/>
                <w:sz w:val="16"/>
                <w:szCs w:val="24"/>
                <w:lang w:eastAsia="ru-RU"/>
              </w:rPr>
            </w:pPr>
          </w:p>
        </w:tc>
        <w:tc>
          <w:tcPr>
            <w:tcW w:w="851" w:type="dxa"/>
            <w:tcBorders>
              <w:bottom w:val="single" w:sz="4" w:space="0" w:color="auto"/>
            </w:tcBorders>
            <w:vAlign w:val="bottom"/>
          </w:tcPr>
          <w:p w:rsidR="0002688D" w:rsidRPr="0002688D" w:rsidRDefault="0002688D" w:rsidP="00F1268E">
            <w:pPr>
              <w:spacing w:line="360" w:lineRule="auto"/>
              <w:ind w:right="-284"/>
              <w:jc w:val="center"/>
              <w:rPr>
                <w:rFonts w:ascii="Times New Roman" w:eastAsia="Times New Roman" w:hAnsi="Times New Roman" w:cs="Times New Roman"/>
                <w:sz w:val="24"/>
                <w:szCs w:val="24"/>
                <w:lang w:eastAsia="ru-RU"/>
              </w:rPr>
            </w:pPr>
            <w:r w:rsidRPr="0002688D">
              <w:rPr>
                <w:rFonts w:ascii="Times New Roman" w:eastAsia="Times New Roman" w:hAnsi="Times New Roman" w:cs="Times New Roman"/>
                <w:sz w:val="24"/>
                <w:szCs w:val="24"/>
                <w:lang w:eastAsia="ru-RU"/>
              </w:rPr>
              <w:t>А</w:t>
            </w:r>
          </w:p>
        </w:tc>
        <w:tc>
          <w:tcPr>
            <w:tcW w:w="283" w:type="dxa"/>
            <w:vAlign w:val="bottom"/>
          </w:tcPr>
          <w:p w:rsidR="0002688D" w:rsidRPr="0002688D" w:rsidRDefault="0002688D" w:rsidP="00F1268E">
            <w:pPr>
              <w:spacing w:line="360" w:lineRule="auto"/>
              <w:ind w:right="-284"/>
              <w:rPr>
                <w:rFonts w:ascii="Times New Roman" w:eastAsia="Times New Roman" w:hAnsi="Times New Roman" w:cs="Times New Roman"/>
                <w:sz w:val="14"/>
                <w:szCs w:val="24"/>
                <w:lang w:eastAsia="ru-RU"/>
              </w:rPr>
            </w:pPr>
          </w:p>
        </w:tc>
        <w:tc>
          <w:tcPr>
            <w:tcW w:w="6946" w:type="dxa"/>
            <w:tcBorders>
              <w:bottom w:val="single" w:sz="4" w:space="0" w:color="auto"/>
            </w:tcBorders>
            <w:vAlign w:val="bottom"/>
          </w:tcPr>
          <w:p w:rsidR="0002688D" w:rsidRPr="0002688D" w:rsidRDefault="0002688D" w:rsidP="00F1268E">
            <w:pPr>
              <w:spacing w:line="360" w:lineRule="auto"/>
              <w:ind w:right="-284"/>
              <w:rPr>
                <w:rFonts w:ascii="Times New Roman" w:eastAsia="Times New Roman" w:hAnsi="Times New Roman" w:cs="Times New Roman"/>
                <w:sz w:val="24"/>
                <w:szCs w:val="24"/>
                <w:lang w:eastAsia="ru-RU"/>
              </w:rPr>
            </w:pPr>
            <w:r w:rsidRPr="0002688D">
              <w:rPr>
                <w:rFonts w:ascii="Times New Roman" w:eastAsia="Times New Roman" w:hAnsi="Times New Roman" w:cs="Times New Roman"/>
                <w:sz w:val="24"/>
                <w:szCs w:val="24"/>
                <w:lang w:eastAsia="ru-RU"/>
              </w:rPr>
              <w:t>Ракетно-космической техники</w:t>
            </w:r>
          </w:p>
        </w:tc>
      </w:tr>
      <w:tr w:rsidR="0002688D" w:rsidRPr="0002688D" w:rsidTr="00094DF5">
        <w:trPr>
          <w:trHeight w:val="130"/>
        </w:trPr>
        <w:tc>
          <w:tcPr>
            <w:tcW w:w="1685" w:type="dxa"/>
            <w:vAlign w:val="bottom"/>
          </w:tcPr>
          <w:p w:rsidR="0002688D" w:rsidRPr="0002688D" w:rsidRDefault="0002688D" w:rsidP="00F1268E">
            <w:pPr>
              <w:spacing w:line="360" w:lineRule="auto"/>
              <w:ind w:right="-284"/>
              <w:rPr>
                <w:rFonts w:ascii="Times New Roman" w:eastAsia="Times New Roman" w:hAnsi="Times New Roman" w:cs="Times New Roman"/>
                <w:sz w:val="16"/>
                <w:szCs w:val="24"/>
                <w:lang w:eastAsia="ru-RU"/>
              </w:rPr>
            </w:pPr>
          </w:p>
        </w:tc>
        <w:tc>
          <w:tcPr>
            <w:tcW w:w="266" w:type="dxa"/>
            <w:vAlign w:val="bottom"/>
          </w:tcPr>
          <w:p w:rsidR="0002688D" w:rsidRPr="0002688D" w:rsidRDefault="0002688D" w:rsidP="00F1268E">
            <w:pPr>
              <w:spacing w:line="360" w:lineRule="auto"/>
              <w:ind w:left="-125" w:right="-284"/>
              <w:rPr>
                <w:rFonts w:ascii="Times New Roman" w:eastAsia="Times New Roman" w:hAnsi="Times New Roman" w:cs="Times New Roman"/>
                <w:sz w:val="16"/>
                <w:szCs w:val="24"/>
                <w:lang w:eastAsia="ru-RU"/>
              </w:rPr>
            </w:pPr>
          </w:p>
        </w:tc>
        <w:tc>
          <w:tcPr>
            <w:tcW w:w="851" w:type="dxa"/>
            <w:tcBorders>
              <w:top w:val="single" w:sz="4" w:space="0" w:color="auto"/>
            </w:tcBorders>
            <w:vAlign w:val="bottom"/>
          </w:tcPr>
          <w:p w:rsidR="0002688D" w:rsidRPr="0002688D" w:rsidRDefault="0002688D" w:rsidP="00F1268E">
            <w:pPr>
              <w:spacing w:line="360" w:lineRule="auto"/>
              <w:ind w:right="-284"/>
              <w:rPr>
                <w:rFonts w:ascii="Times New Roman" w:eastAsia="Times New Roman" w:hAnsi="Times New Roman" w:cs="Times New Roman"/>
                <w:sz w:val="16"/>
                <w:szCs w:val="24"/>
                <w:lang w:eastAsia="ru-RU"/>
              </w:rPr>
            </w:pPr>
            <w:r w:rsidRPr="0002688D">
              <w:rPr>
                <w:rFonts w:ascii="Times New Roman" w:eastAsia="Times New Roman" w:hAnsi="Times New Roman" w:cs="Times New Roman"/>
                <w:sz w:val="16"/>
                <w:szCs w:val="24"/>
                <w:lang w:eastAsia="ru-RU"/>
              </w:rPr>
              <w:t>шифр</w:t>
            </w:r>
          </w:p>
        </w:tc>
        <w:tc>
          <w:tcPr>
            <w:tcW w:w="283" w:type="dxa"/>
            <w:vAlign w:val="bottom"/>
          </w:tcPr>
          <w:p w:rsidR="0002688D" w:rsidRPr="0002688D" w:rsidRDefault="0002688D" w:rsidP="00F1268E">
            <w:pPr>
              <w:spacing w:line="360" w:lineRule="auto"/>
              <w:ind w:right="-284"/>
              <w:rPr>
                <w:rFonts w:ascii="Times New Roman" w:eastAsia="Times New Roman" w:hAnsi="Times New Roman" w:cs="Times New Roman"/>
                <w:sz w:val="16"/>
                <w:szCs w:val="24"/>
                <w:lang w:eastAsia="ru-RU"/>
              </w:rPr>
            </w:pPr>
          </w:p>
        </w:tc>
        <w:tc>
          <w:tcPr>
            <w:tcW w:w="6946" w:type="dxa"/>
            <w:tcBorders>
              <w:top w:val="single" w:sz="4" w:space="0" w:color="auto"/>
            </w:tcBorders>
            <w:vAlign w:val="bottom"/>
          </w:tcPr>
          <w:p w:rsidR="0002688D" w:rsidRPr="0002688D" w:rsidRDefault="0002688D" w:rsidP="00F1268E">
            <w:pPr>
              <w:spacing w:line="360" w:lineRule="auto"/>
              <w:ind w:right="-284"/>
              <w:rPr>
                <w:rFonts w:ascii="Times New Roman" w:eastAsia="Times New Roman" w:hAnsi="Times New Roman" w:cs="Times New Roman"/>
                <w:sz w:val="16"/>
                <w:szCs w:val="24"/>
                <w:lang w:eastAsia="ru-RU"/>
              </w:rPr>
            </w:pPr>
            <w:r w:rsidRPr="0002688D">
              <w:rPr>
                <w:rFonts w:ascii="Times New Roman" w:eastAsia="Times New Roman" w:hAnsi="Times New Roman" w:cs="Times New Roman"/>
                <w:sz w:val="16"/>
                <w:szCs w:val="24"/>
                <w:lang w:eastAsia="ru-RU"/>
              </w:rPr>
              <w:t>наименование</w:t>
            </w:r>
          </w:p>
        </w:tc>
      </w:tr>
      <w:tr w:rsidR="0002688D" w:rsidRPr="0002688D" w:rsidTr="00094DF5">
        <w:trPr>
          <w:trHeight w:val="143"/>
        </w:trPr>
        <w:tc>
          <w:tcPr>
            <w:tcW w:w="1685" w:type="dxa"/>
            <w:vAlign w:val="bottom"/>
          </w:tcPr>
          <w:p w:rsidR="0002688D" w:rsidRPr="0002688D" w:rsidRDefault="0002688D" w:rsidP="00F1268E">
            <w:pPr>
              <w:spacing w:line="360" w:lineRule="auto"/>
              <w:ind w:right="-284"/>
              <w:rPr>
                <w:rFonts w:ascii="Times New Roman" w:eastAsia="Times New Roman" w:hAnsi="Times New Roman" w:cs="Times New Roman"/>
                <w:sz w:val="24"/>
                <w:szCs w:val="24"/>
                <w:lang w:eastAsia="ru-RU"/>
              </w:rPr>
            </w:pPr>
            <w:r w:rsidRPr="0002688D">
              <w:rPr>
                <w:rFonts w:ascii="Times New Roman" w:eastAsia="Times New Roman" w:hAnsi="Times New Roman" w:cs="Times New Roman"/>
                <w:sz w:val="24"/>
                <w:szCs w:val="24"/>
                <w:lang w:eastAsia="ru-RU"/>
              </w:rPr>
              <w:t>Кафедра</w:t>
            </w:r>
          </w:p>
        </w:tc>
        <w:tc>
          <w:tcPr>
            <w:tcW w:w="266" w:type="dxa"/>
            <w:vAlign w:val="bottom"/>
          </w:tcPr>
          <w:p w:rsidR="0002688D" w:rsidRPr="0002688D" w:rsidRDefault="0002688D" w:rsidP="00F1268E">
            <w:pPr>
              <w:spacing w:line="360" w:lineRule="auto"/>
              <w:ind w:left="-125" w:right="-284"/>
              <w:rPr>
                <w:rFonts w:ascii="Times New Roman" w:eastAsia="Times New Roman" w:hAnsi="Times New Roman" w:cs="Times New Roman"/>
                <w:sz w:val="16"/>
                <w:szCs w:val="24"/>
                <w:lang w:eastAsia="ru-RU"/>
              </w:rPr>
            </w:pPr>
          </w:p>
        </w:tc>
        <w:tc>
          <w:tcPr>
            <w:tcW w:w="851" w:type="dxa"/>
            <w:tcBorders>
              <w:bottom w:val="single" w:sz="4" w:space="0" w:color="auto"/>
            </w:tcBorders>
            <w:vAlign w:val="bottom"/>
          </w:tcPr>
          <w:p w:rsidR="0002688D" w:rsidRPr="0002688D" w:rsidRDefault="0002688D" w:rsidP="00F1268E">
            <w:pPr>
              <w:spacing w:line="360" w:lineRule="auto"/>
              <w:ind w:right="-284"/>
              <w:jc w:val="center"/>
              <w:rPr>
                <w:rFonts w:ascii="Times New Roman" w:eastAsia="Times New Roman" w:hAnsi="Times New Roman" w:cs="Times New Roman"/>
                <w:sz w:val="24"/>
                <w:szCs w:val="24"/>
                <w:lang w:eastAsia="ru-RU"/>
              </w:rPr>
            </w:pPr>
            <w:r w:rsidRPr="0002688D">
              <w:rPr>
                <w:rFonts w:ascii="Times New Roman" w:eastAsia="Times New Roman" w:hAnsi="Times New Roman" w:cs="Times New Roman"/>
                <w:sz w:val="24"/>
                <w:szCs w:val="24"/>
                <w:lang w:eastAsia="ru-RU"/>
              </w:rPr>
              <w:t>А</w:t>
            </w:r>
            <w:proofErr w:type="gramStart"/>
            <w:r w:rsidRPr="0002688D">
              <w:rPr>
                <w:rFonts w:ascii="Times New Roman" w:eastAsia="Times New Roman" w:hAnsi="Times New Roman" w:cs="Times New Roman"/>
                <w:sz w:val="24"/>
                <w:szCs w:val="24"/>
                <w:lang w:eastAsia="ru-RU"/>
              </w:rPr>
              <w:t>9</w:t>
            </w:r>
            <w:proofErr w:type="gramEnd"/>
          </w:p>
        </w:tc>
        <w:tc>
          <w:tcPr>
            <w:tcW w:w="283" w:type="dxa"/>
            <w:vAlign w:val="bottom"/>
          </w:tcPr>
          <w:p w:rsidR="0002688D" w:rsidRPr="0002688D" w:rsidRDefault="0002688D" w:rsidP="00F1268E">
            <w:pPr>
              <w:spacing w:line="360" w:lineRule="auto"/>
              <w:ind w:right="-284"/>
              <w:rPr>
                <w:rFonts w:ascii="Times New Roman" w:eastAsia="Times New Roman" w:hAnsi="Times New Roman" w:cs="Times New Roman"/>
                <w:sz w:val="14"/>
                <w:szCs w:val="24"/>
                <w:lang w:eastAsia="ru-RU"/>
              </w:rPr>
            </w:pPr>
          </w:p>
        </w:tc>
        <w:tc>
          <w:tcPr>
            <w:tcW w:w="6946" w:type="dxa"/>
            <w:tcBorders>
              <w:bottom w:val="single" w:sz="4" w:space="0" w:color="auto"/>
            </w:tcBorders>
            <w:vAlign w:val="bottom"/>
          </w:tcPr>
          <w:p w:rsidR="0002688D" w:rsidRPr="0002688D" w:rsidRDefault="0002688D" w:rsidP="00F1268E">
            <w:pPr>
              <w:spacing w:line="360" w:lineRule="auto"/>
              <w:ind w:right="-284"/>
              <w:rPr>
                <w:rFonts w:ascii="Times New Roman" w:eastAsia="Times New Roman" w:hAnsi="Times New Roman" w:cs="Times New Roman"/>
                <w:sz w:val="24"/>
                <w:szCs w:val="24"/>
                <w:lang w:eastAsia="ru-RU"/>
              </w:rPr>
            </w:pPr>
            <w:proofErr w:type="spellStart"/>
            <w:r w:rsidRPr="0002688D">
              <w:rPr>
                <w:rFonts w:ascii="Times New Roman" w:eastAsia="Times New Roman" w:hAnsi="Times New Roman" w:cs="Times New Roman"/>
                <w:sz w:val="24"/>
                <w:szCs w:val="24"/>
                <w:lang w:eastAsia="ru-RU"/>
              </w:rPr>
              <w:t>Плазмогазодинамика</w:t>
            </w:r>
            <w:proofErr w:type="spellEnd"/>
            <w:r w:rsidRPr="0002688D">
              <w:rPr>
                <w:rFonts w:ascii="Times New Roman" w:eastAsia="Times New Roman" w:hAnsi="Times New Roman" w:cs="Times New Roman"/>
                <w:sz w:val="24"/>
                <w:szCs w:val="24"/>
                <w:lang w:eastAsia="ru-RU"/>
              </w:rPr>
              <w:t xml:space="preserve"> и теплотехника</w:t>
            </w:r>
          </w:p>
        </w:tc>
      </w:tr>
      <w:tr w:rsidR="0002688D" w:rsidRPr="0002688D" w:rsidTr="00094DF5">
        <w:trPr>
          <w:trHeight w:val="146"/>
        </w:trPr>
        <w:tc>
          <w:tcPr>
            <w:tcW w:w="1685" w:type="dxa"/>
            <w:vAlign w:val="bottom"/>
          </w:tcPr>
          <w:p w:rsidR="0002688D" w:rsidRPr="0002688D" w:rsidRDefault="0002688D" w:rsidP="00F1268E">
            <w:pPr>
              <w:spacing w:line="360" w:lineRule="auto"/>
              <w:ind w:right="-284"/>
              <w:rPr>
                <w:rFonts w:ascii="Times New Roman" w:eastAsia="Times New Roman" w:hAnsi="Times New Roman" w:cs="Times New Roman"/>
                <w:sz w:val="16"/>
                <w:szCs w:val="24"/>
                <w:lang w:eastAsia="ru-RU"/>
              </w:rPr>
            </w:pPr>
          </w:p>
        </w:tc>
        <w:tc>
          <w:tcPr>
            <w:tcW w:w="266" w:type="dxa"/>
            <w:vAlign w:val="bottom"/>
          </w:tcPr>
          <w:p w:rsidR="0002688D" w:rsidRPr="0002688D" w:rsidRDefault="0002688D" w:rsidP="00F1268E">
            <w:pPr>
              <w:spacing w:line="360" w:lineRule="auto"/>
              <w:ind w:left="-125" w:right="-284"/>
              <w:rPr>
                <w:rFonts w:ascii="Times New Roman" w:eastAsia="Times New Roman" w:hAnsi="Times New Roman" w:cs="Times New Roman"/>
                <w:sz w:val="16"/>
                <w:szCs w:val="24"/>
                <w:lang w:eastAsia="ru-RU"/>
              </w:rPr>
            </w:pPr>
          </w:p>
        </w:tc>
        <w:tc>
          <w:tcPr>
            <w:tcW w:w="851" w:type="dxa"/>
            <w:tcBorders>
              <w:top w:val="single" w:sz="4" w:space="0" w:color="auto"/>
            </w:tcBorders>
            <w:vAlign w:val="bottom"/>
          </w:tcPr>
          <w:p w:rsidR="0002688D" w:rsidRPr="0002688D" w:rsidRDefault="0002688D" w:rsidP="00F1268E">
            <w:pPr>
              <w:spacing w:line="360" w:lineRule="auto"/>
              <w:ind w:right="-284"/>
              <w:rPr>
                <w:rFonts w:ascii="Times New Roman" w:eastAsia="Times New Roman" w:hAnsi="Times New Roman" w:cs="Times New Roman"/>
                <w:sz w:val="16"/>
                <w:szCs w:val="24"/>
                <w:lang w:eastAsia="ru-RU"/>
              </w:rPr>
            </w:pPr>
            <w:r w:rsidRPr="0002688D">
              <w:rPr>
                <w:rFonts w:ascii="Times New Roman" w:eastAsia="Times New Roman" w:hAnsi="Times New Roman" w:cs="Times New Roman"/>
                <w:sz w:val="16"/>
                <w:szCs w:val="24"/>
                <w:lang w:eastAsia="ru-RU"/>
              </w:rPr>
              <w:t>шифр</w:t>
            </w:r>
          </w:p>
        </w:tc>
        <w:tc>
          <w:tcPr>
            <w:tcW w:w="283" w:type="dxa"/>
            <w:vAlign w:val="bottom"/>
          </w:tcPr>
          <w:p w:rsidR="0002688D" w:rsidRPr="0002688D" w:rsidRDefault="0002688D" w:rsidP="00F1268E">
            <w:pPr>
              <w:spacing w:line="360" w:lineRule="auto"/>
              <w:ind w:right="-284"/>
              <w:rPr>
                <w:rFonts w:ascii="Times New Roman" w:eastAsia="Times New Roman" w:hAnsi="Times New Roman" w:cs="Times New Roman"/>
                <w:sz w:val="16"/>
                <w:szCs w:val="24"/>
                <w:lang w:eastAsia="ru-RU"/>
              </w:rPr>
            </w:pPr>
          </w:p>
        </w:tc>
        <w:tc>
          <w:tcPr>
            <w:tcW w:w="6946" w:type="dxa"/>
            <w:tcBorders>
              <w:top w:val="single" w:sz="4" w:space="0" w:color="auto"/>
            </w:tcBorders>
            <w:vAlign w:val="bottom"/>
          </w:tcPr>
          <w:p w:rsidR="0002688D" w:rsidRPr="0002688D" w:rsidRDefault="0002688D" w:rsidP="00F1268E">
            <w:pPr>
              <w:spacing w:line="360" w:lineRule="auto"/>
              <w:ind w:right="-284"/>
              <w:rPr>
                <w:rFonts w:ascii="Times New Roman" w:eastAsia="Times New Roman" w:hAnsi="Times New Roman" w:cs="Times New Roman"/>
                <w:sz w:val="16"/>
                <w:szCs w:val="24"/>
                <w:lang w:eastAsia="ru-RU"/>
              </w:rPr>
            </w:pPr>
            <w:r w:rsidRPr="0002688D">
              <w:rPr>
                <w:rFonts w:ascii="Times New Roman" w:eastAsia="Times New Roman" w:hAnsi="Times New Roman" w:cs="Times New Roman"/>
                <w:sz w:val="16"/>
                <w:szCs w:val="24"/>
                <w:lang w:eastAsia="ru-RU"/>
              </w:rPr>
              <w:t>наименование</w:t>
            </w:r>
          </w:p>
        </w:tc>
      </w:tr>
      <w:tr w:rsidR="0002688D" w:rsidRPr="0002688D" w:rsidTr="00094DF5">
        <w:trPr>
          <w:trHeight w:val="149"/>
        </w:trPr>
        <w:tc>
          <w:tcPr>
            <w:tcW w:w="1685" w:type="dxa"/>
            <w:vAlign w:val="bottom"/>
          </w:tcPr>
          <w:p w:rsidR="0002688D" w:rsidRPr="0002688D" w:rsidRDefault="0002688D" w:rsidP="00F1268E">
            <w:pPr>
              <w:spacing w:line="360" w:lineRule="auto"/>
              <w:ind w:right="-284"/>
              <w:rPr>
                <w:rFonts w:ascii="Times New Roman" w:eastAsia="Times New Roman" w:hAnsi="Times New Roman" w:cs="Times New Roman"/>
                <w:sz w:val="24"/>
                <w:szCs w:val="24"/>
                <w:lang w:eastAsia="ru-RU"/>
              </w:rPr>
            </w:pPr>
            <w:r w:rsidRPr="0002688D">
              <w:rPr>
                <w:rFonts w:ascii="Times New Roman" w:eastAsia="Times New Roman" w:hAnsi="Times New Roman" w:cs="Times New Roman"/>
                <w:sz w:val="24"/>
                <w:szCs w:val="24"/>
                <w:lang w:eastAsia="ru-RU"/>
              </w:rPr>
              <w:t>Дисциплина</w:t>
            </w:r>
          </w:p>
        </w:tc>
        <w:tc>
          <w:tcPr>
            <w:tcW w:w="266" w:type="dxa"/>
            <w:vAlign w:val="bottom"/>
          </w:tcPr>
          <w:p w:rsidR="0002688D" w:rsidRPr="0002688D" w:rsidRDefault="0002688D" w:rsidP="00F1268E">
            <w:pPr>
              <w:spacing w:line="360" w:lineRule="auto"/>
              <w:ind w:left="-125" w:right="-284"/>
              <w:rPr>
                <w:rFonts w:ascii="Times New Roman" w:eastAsia="Times New Roman" w:hAnsi="Times New Roman" w:cs="Times New Roman"/>
                <w:sz w:val="16"/>
                <w:szCs w:val="24"/>
                <w:lang w:eastAsia="ru-RU"/>
              </w:rPr>
            </w:pPr>
          </w:p>
        </w:tc>
        <w:tc>
          <w:tcPr>
            <w:tcW w:w="8080" w:type="dxa"/>
            <w:gridSpan w:val="3"/>
            <w:tcBorders>
              <w:bottom w:val="single" w:sz="4" w:space="0" w:color="auto"/>
            </w:tcBorders>
            <w:vAlign w:val="bottom"/>
          </w:tcPr>
          <w:p w:rsidR="0002688D" w:rsidRPr="0002688D" w:rsidRDefault="0002688D" w:rsidP="00F1268E">
            <w:pPr>
              <w:spacing w:line="360" w:lineRule="auto"/>
              <w:ind w:right="-284"/>
              <w:rPr>
                <w:rFonts w:ascii="Times New Roman" w:eastAsia="Times New Roman" w:hAnsi="Times New Roman" w:cs="Times New Roman"/>
                <w:sz w:val="24"/>
                <w:szCs w:val="24"/>
                <w:lang w:eastAsia="ru-RU"/>
              </w:rPr>
            </w:pPr>
            <w:r w:rsidRPr="0002688D">
              <w:rPr>
                <w:rFonts w:ascii="Times New Roman" w:eastAsia="Times New Roman" w:hAnsi="Times New Roman" w:cs="Times New Roman"/>
                <w:sz w:val="24"/>
                <w:szCs w:val="24"/>
                <w:lang w:eastAsia="ru-RU"/>
              </w:rPr>
              <w:t>Энергетические установки</w:t>
            </w:r>
          </w:p>
        </w:tc>
      </w:tr>
    </w:tbl>
    <w:p w:rsidR="0002688D" w:rsidRPr="0002688D" w:rsidRDefault="0002688D" w:rsidP="00F1268E">
      <w:pPr>
        <w:spacing w:after="0" w:line="360" w:lineRule="auto"/>
        <w:ind w:right="-284"/>
        <w:rPr>
          <w:rFonts w:ascii="Times New Roman" w:eastAsia="Times New Roman" w:hAnsi="Times New Roman" w:cs="Times New Roman"/>
          <w:sz w:val="24"/>
          <w:szCs w:val="24"/>
          <w:lang w:eastAsia="ru-RU"/>
        </w:rPr>
      </w:pPr>
    </w:p>
    <w:p w:rsidR="0002688D" w:rsidRPr="0002688D" w:rsidRDefault="0002688D" w:rsidP="00F1268E">
      <w:pPr>
        <w:spacing w:after="0" w:line="360" w:lineRule="auto"/>
        <w:ind w:right="-284"/>
        <w:jc w:val="center"/>
        <w:rPr>
          <w:rFonts w:ascii="Times New Roman" w:eastAsia="Times New Roman" w:hAnsi="Times New Roman" w:cs="Times New Roman"/>
          <w:sz w:val="24"/>
          <w:szCs w:val="24"/>
          <w:lang w:eastAsia="ru-RU"/>
        </w:rPr>
      </w:pPr>
    </w:p>
    <w:p w:rsidR="0002688D" w:rsidRPr="0002688D" w:rsidRDefault="0002688D" w:rsidP="00F1268E">
      <w:pPr>
        <w:spacing w:after="0" w:line="360" w:lineRule="auto"/>
        <w:ind w:right="-284"/>
        <w:jc w:val="center"/>
        <w:rPr>
          <w:rFonts w:ascii="Times New Roman" w:eastAsia="Times New Roman" w:hAnsi="Times New Roman" w:cs="Times New Roman"/>
          <w:sz w:val="40"/>
          <w:szCs w:val="24"/>
          <w:lang w:eastAsia="ru-RU"/>
        </w:rPr>
      </w:pPr>
      <w:r w:rsidRPr="0002688D">
        <w:rPr>
          <w:rFonts w:ascii="Times New Roman" w:eastAsia="Times New Roman" w:hAnsi="Times New Roman" w:cs="Times New Roman"/>
          <w:sz w:val="40"/>
          <w:szCs w:val="24"/>
          <w:lang w:eastAsia="ru-RU"/>
        </w:rPr>
        <w:t>КУРСОВОЙ ПРОЕКТ</w:t>
      </w:r>
    </w:p>
    <w:p w:rsidR="0002688D" w:rsidRPr="0002688D" w:rsidRDefault="0002688D" w:rsidP="00F1268E">
      <w:pPr>
        <w:spacing w:after="0" w:line="360" w:lineRule="auto"/>
        <w:ind w:right="-284"/>
        <w:jc w:val="center"/>
        <w:rPr>
          <w:rFonts w:ascii="Times New Roman" w:eastAsia="Times New Roman" w:hAnsi="Times New Roman" w:cs="Times New Roman"/>
          <w:sz w:val="40"/>
          <w:szCs w:val="24"/>
          <w:lang w:eastAsia="ru-RU"/>
        </w:rPr>
      </w:pPr>
      <w:r w:rsidRPr="0002688D">
        <w:rPr>
          <w:rFonts w:ascii="Times New Roman" w:eastAsia="Times New Roman" w:hAnsi="Times New Roman" w:cs="Times New Roman"/>
          <w:sz w:val="40"/>
          <w:szCs w:val="24"/>
          <w:lang w:eastAsia="ru-RU"/>
        </w:rPr>
        <w:t>на тему</w:t>
      </w:r>
    </w:p>
    <w:tbl>
      <w:tblPr>
        <w:tblStyle w:val="11"/>
        <w:tblW w:w="0" w:type="auto"/>
        <w:tblLook w:val="04A0" w:firstRow="1" w:lastRow="0" w:firstColumn="1" w:lastColumn="0" w:noHBand="0" w:noVBand="1"/>
      </w:tblPr>
      <w:tblGrid>
        <w:gridCol w:w="9571"/>
      </w:tblGrid>
      <w:tr w:rsidR="0002688D" w:rsidRPr="0002688D" w:rsidTr="004E7490">
        <w:tc>
          <w:tcPr>
            <w:tcW w:w="9571" w:type="dxa"/>
            <w:tcBorders>
              <w:top w:val="nil"/>
              <w:left w:val="nil"/>
              <w:bottom w:val="single" w:sz="4" w:space="0" w:color="auto"/>
              <w:right w:val="nil"/>
            </w:tcBorders>
          </w:tcPr>
          <w:p w:rsidR="0002688D" w:rsidRPr="0002688D" w:rsidRDefault="0002688D" w:rsidP="00F1268E">
            <w:pPr>
              <w:spacing w:line="360" w:lineRule="auto"/>
              <w:ind w:right="-284"/>
              <w:jc w:val="center"/>
              <w:rPr>
                <w:rFonts w:ascii="Times New Roman" w:eastAsia="Times New Roman" w:hAnsi="Times New Roman" w:cs="Times New Roman"/>
                <w:sz w:val="40"/>
                <w:szCs w:val="24"/>
                <w:lang w:eastAsia="ru-RU"/>
              </w:rPr>
            </w:pPr>
            <w:r>
              <w:rPr>
                <w:rFonts w:ascii="Times New Roman" w:eastAsia="Times New Roman" w:hAnsi="Times New Roman" w:cs="Times New Roman"/>
                <w:sz w:val="40"/>
                <w:szCs w:val="24"/>
                <w:lang w:eastAsia="ru-RU"/>
              </w:rPr>
              <w:t>Гидродинамика подводных объектов</w:t>
            </w:r>
          </w:p>
        </w:tc>
      </w:tr>
      <w:tr w:rsidR="0002688D" w:rsidRPr="0002688D" w:rsidTr="004E7490">
        <w:tc>
          <w:tcPr>
            <w:tcW w:w="9571" w:type="dxa"/>
            <w:tcBorders>
              <w:top w:val="single" w:sz="4" w:space="0" w:color="auto"/>
              <w:left w:val="nil"/>
              <w:bottom w:val="nil"/>
              <w:right w:val="nil"/>
            </w:tcBorders>
          </w:tcPr>
          <w:p w:rsidR="0002688D" w:rsidRPr="0002688D" w:rsidRDefault="0002688D" w:rsidP="00F1268E">
            <w:pPr>
              <w:spacing w:line="360" w:lineRule="auto"/>
              <w:ind w:right="-284"/>
              <w:jc w:val="center"/>
              <w:rPr>
                <w:rFonts w:ascii="Times New Roman" w:eastAsia="Times New Roman" w:hAnsi="Times New Roman" w:cs="Times New Roman"/>
                <w:sz w:val="40"/>
                <w:szCs w:val="24"/>
                <w:lang w:eastAsia="ru-RU"/>
              </w:rPr>
            </w:pPr>
          </w:p>
        </w:tc>
      </w:tr>
    </w:tbl>
    <w:p w:rsidR="0002688D" w:rsidRPr="0002688D" w:rsidRDefault="0002688D" w:rsidP="00F1268E">
      <w:pPr>
        <w:spacing w:after="0" w:line="360" w:lineRule="auto"/>
        <w:ind w:right="-284"/>
        <w:jc w:val="center"/>
        <w:rPr>
          <w:rFonts w:ascii="Times New Roman" w:eastAsia="Times New Roman" w:hAnsi="Times New Roman" w:cs="Times New Roman"/>
          <w:sz w:val="24"/>
          <w:szCs w:val="28"/>
          <w:lang w:eastAsia="ru-RU"/>
        </w:rPr>
      </w:pPr>
    </w:p>
    <w:p w:rsidR="0002688D" w:rsidRPr="0002688D" w:rsidRDefault="0002688D" w:rsidP="00F1268E">
      <w:pPr>
        <w:spacing w:after="0" w:line="360" w:lineRule="auto"/>
        <w:ind w:right="-284"/>
        <w:rPr>
          <w:rFonts w:ascii="Times New Roman" w:eastAsia="Times New Roman" w:hAnsi="Times New Roman" w:cs="Times New Roman"/>
          <w:sz w:val="32"/>
          <w:szCs w:val="28"/>
          <w:lang w:eastAsia="ru-RU"/>
        </w:rPr>
      </w:pPr>
    </w:p>
    <w:tbl>
      <w:tblPr>
        <w:tblStyle w:val="11"/>
        <w:tblW w:w="4928" w:type="dxa"/>
        <w:tblInd w:w="46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96"/>
        <w:gridCol w:w="853"/>
        <w:gridCol w:w="388"/>
        <w:gridCol w:w="965"/>
        <w:gridCol w:w="236"/>
        <w:gridCol w:w="1290"/>
      </w:tblGrid>
      <w:tr w:rsidR="0002688D" w:rsidRPr="0002688D" w:rsidTr="00094DF5">
        <w:trPr>
          <w:trHeight w:val="292"/>
        </w:trPr>
        <w:tc>
          <w:tcPr>
            <w:tcW w:w="3402" w:type="dxa"/>
            <w:gridSpan w:val="4"/>
          </w:tcPr>
          <w:p w:rsidR="0002688D" w:rsidRPr="0002688D" w:rsidRDefault="0002688D" w:rsidP="00F1268E">
            <w:pPr>
              <w:tabs>
                <w:tab w:val="left" w:pos="5670"/>
              </w:tabs>
              <w:spacing w:line="360" w:lineRule="auto"/>
              <w:ind w:right="-284"/>
              <w:rPr>
                <w:rFonts w:ascii="Times New Roman" w:eastAsia="Times New Roman" w:hAnsi="Times New Roman" w:cs="Times New Roman"/>
                <w:sz w:val="24"/>
                <w:szCs w:val="24"/>
                <w:lang w:eastAsia="ru-RU"/>
              </w:rPr>
            </w:pPr>
            <w:r w:rsidRPr="0002688D">
              <w:rPr>
                <w:rFonts w:ascii="Times New Roman" w:eastAsia="Times New Roman" w:hAnsi="Times New Roman" w:cs="Times New Roman"/>
                <w:sz w:val="24"/>
                <w:szCs w:val="24"/>
                <w:lang w:eastAsia="ru-RU"/>
              </w:rPr>
              <w:t>Выполнил магистрант группы</w:t>
            </w:r>
          </w:p>
        </w:tc>
        <w:tc>
          <w:tcPr>
            <w:tcW w:w="236" w:type="dxa"/>
          </w:tcPr>
          <w:p w:rsidR="0002688D" w:rsidRPr="0002688D" w:rsidRDefault="0002688D" w:rsidP="00F1268E">
            <w:pPr>
              <w:tabs>
                <w:tab w:val="left" w:pos="5670"/>
              </w:tabs>
              <w:spacing w:line="360" w:lineRule="auto"/>
              <w:ind w:right="-284"/>
              <w:rPr>
                <w:rFonts w:ascii="Times New Roman" w:eastAsia="Times New Roman" w:hAnsi="Times New Roman" w:cs="Times New Roman"/>
                <w:sz w:val="18"/>
                <w:szCs w:val="24"/>
                <w:lang w:eastAsia="ru-RU"/>
              </w:rPr>
            </w:pPr>
          </w:p>
        </w:tc>
        <w:tc>
          <w:tcPr>
            <w:tcW w:w="1290" w:type="dxa"/>
            <w:tcBorders>
              <w:bottom w:val="single" w:sz="4" w:space="0" w:color="auto"/>
            </w:tcBorders>
          </w:tcPr>
          <w:p w:rsidR="0002688D" w:rsidRPr="0002688D" w:rsidRDefault="0002688D" w:rsidP="00F1268E">
            <w:pPr>
              <w:tabs>
                <w:tab w:val="left" w:pos="5670"/>
              </w:tabs>
              <w:spacing w:line="360" w:lineRule="auto"/>
              <w:ind w:left="-344" w:right="-284" w:firstLine="344"/>
              <w:jc w:val="center"/>
              <w:rPr>
                <w:rFonts w:ascii="Times New Roman" w:eastAsia="Times New Roman" w:hAnsi="Times New Roman" w:cs="Times New Roman"/>
                <w:sz w:val="24"/>
                <w:szCs w:val="24"/>
                <w:lang w:eastAsia="ru-RU"/>
              </w:rPr>
            </w:pPr>
            <w:r w:rsidRPr="0002688D">
              <w:rPr>
                <w:rFonts w:ascii="Times New Roman" w:eastAsia="Times New Roman" w:hAnsi="Times New Roman" w:cs="Times New Roman"/>
                <w:sz w:val="24"/>
                <w:szCs w:val="24"/>
                <w:lang w:eastAsia="ru-RU"/>
              </w:rPr>
              <w:t>А9М41</w:t>
            </w:r>
          </w:p>
        </w:tc>
      </w:tr>
      <w:tr w:rsidR="0002688D" w:rsidRPr="0002688D" w:rsidTr="00094DF5">
        <w:trPr>
          <w:trHeight w:val="349"/>
        </w:trPr>
        <w:tc>
          <w:tcPr>
            <w:tcW w:w="4928" w:type="dxa"/>
            <w:gridSpan w:val="6"/>
            <w:tcBorders>
              <w:bottom w:val="single" w:sz="4" w:space="0" w:color="auto"/>
            </w:tcBorders>
          </w:tcPr>
          <w:p w:rsidR="0002688D" w:rsidRPr="0002688D" w:rsidRDefault="0002688D" w:rsidP="00F1268E">
            <w:pPr>
              <w:tabs>
                <w:tab w:val="left" w:pos="5670"/>
              </w:tabs>
              <w:spacing w:line="360" w:lineRule="auto"/>
              <w:ind w:right="-284"/>
              <w:jc w:val="center"/>
              <w:rPr>
                <w:rFonts w:ascii="Times New Roman" w:eastAsia="Times New Roman" w:hAnsi="Times New Roman" w:cs="Times New Roman"/>
                <w:sz w:val="24"/>
                <w:szCs w:val="24"/>
                <w:lang w:eastAsia="ru-RU"/>
              </w:rPr>
            </w:pPr>
            <w:proofErr w:type="spellStart"/>
            <w:r>
              <w:rPr>
                <w:rFonts w:ascii="Times New Roman" w:eastAsia="Times New Roman" w:hAnsi="Times New Roman" w:cs="Times New Roman"/>
                <w:sz w:val="24"/>
                <w:szCs w:val="24"/>
                <w:lang w:eastAsia="ru-RU"/>
              </w:rPr>
              <w:t>Гутнев</w:t>
            </w:r>
            <w:proofErr w:type="spellEnd"/>
            <w:r>
              <w:rPr>
                <w:rFonts w:ascii="Times New Roman" w:eastAsia="Times New Roman" w:hAnsi="Times New Roman" w:cs="Times New Roman"/>
                <w:sz w:val="24"/>
                <w:szCs w:val="24"/>
                <w:lang w:eastAsia="ru-RU"/>
              </w:rPr>
              <w:t xml:space="preserve"> А.Р.</w:t>
            </w:r>
          </w:p>
        </w:tc>
      </w:tr>
      <w:tr w:rsidR="0002688D" w:rsidRPr="0002688D" w:rsidTr="00094DF5">
        <w:trPr>
          <w:trHeight w:val="276"/>
        </w:trPr>
        <w:tc>
          <w:tcPr>
            <w:tcW w:w="4928" w:type="dxa"/>
            <w:gridSpan w:val="6"/>
            <w:tcBorders>
              <w:top w:val="single" w:sz="4" w:space="0" w:color="auto"/>
            </w:tcBorders>
          </w:tcPr>
          <w:p w:rsidR="0002688D" w:rsidRPr="0002688D" w:rsidRDefault="0002688D" w:rsidP="00F1268E">
            <w:pPr>
              <w:tabs>
                <w:tab w:val="left" w:pos="5670"/>
              </w:tabs>
              <w:spacing w:line="360" w:lineRule="auto"/>
              <w:ind w:right="-284"/>
              <w:jc w:val="center"/>
              <w:rPr>
                <w:rFonts w:ascii="Times New Roman" w:eastAsia="Times New Roman" w:hAnsi="Times New Roman" w:cs="Times New Roman"/>
                <w:sz w:val="24"/>
                <w:szCs w:val="24"/>
                <w:vertAlign w:val="superscript"/>
                <w:lang w:eastAsia="ru-RU"/>
              </w:rPr>
            </w:pPr>
            <w:r w:rsidRPr="0002688D">
              <w:rPr>
                <w:rFonts w:ascii="Times New Roman" w:eastAsia="Times New Roman" w:hAnsi="Times New Roman" w:cs="Times New Roman"/>
                <w:sz w:val="24"/>
                <w:szCs w:val="24"/>
                <w:vertAlign w:val="superscript"/>
                <w:lang w:eastAsia="ru-RU"/>
              </w:rPr>
              <w:t>Фамилия И.О.</w:t>
            </w:r>
          </w:p>
        </w:tc>
      </w:tr>
      <w:tr w:rsidR="0002688D" w:rsidRPr="0002688D" w:rsidTr="00094DF5">
        <w:trPr>
          <w:trHeight w:val="308"/>
        </w:trPr>
        <w:tc>
          <w:tcPr>
            <w:tcW w:w="4928" w:type="dxa"/>
            <w:gridSpan w:val="6"/>
          </w:tcPr>
          <w:p w:rsidR="0002688D" w:rsidRPr="004E7490" w:rsidRDefault="004E7490" w:rsidP="004E7490">
            <w:pPr>
              <w:tabs>
                <w:tab w:val="left" w:pos="5670"/>
              </w:tabs>
              <w:spacing w:line="360" w:lineRule="auto"/>
              <w:ind w:right="-284"/>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Научный руководитель</w:t>
            </w:r>
            <w:bookmarkStart w:id="1" w:name="_GoBack"/>
            <w:bookmarkEnd w:id="1"/>
          </w:p>
        </w:tc>
      </w:tr>
      <w:tr w:rsidR="0002688D" w:rsidRPr="0002688D" w:rsidTr="00094DF5">
        <w:trPr>
          <w:trHeight w:val="292"/>
        </w:trPr>
        <w:tc>
          <w:tcPr>
            <w:tcW w:w="2049" w:type="dxa"/>
            <w:gridSpan w:val="2"/>
            <w:tcBorders>
              <w:bottom w:val="single" w:sz="4" w:space="0" w:color="auto"/>
            </w:tcBorders>
          </w:tcPr>
          <w:p w:rsidR="0002688D" w:rsidRPr="0002688D" w:rsidRDefault="0002688D" w:rsidP="00F1268E">
            <w:pPr>
              <w:tabs>
                <w:tab w:val="left" w:pos="5670"/>
              </w:tabs>
              <w:spacing w:line="360" w:lineRule="auto"/>
              <w:ind w:right="-284"/>
              <w:jc w:val="center"/>
              <w:rPr>
                <w:rFonts w:ascii="Times New Roman" w:eastAsia="Times New Roman" w:hAnsi="Times New Roman" w:cs="Times New Roman"/>
                <w:sz w:val="24"/>
                <w:szCs w:val="24"/>
                <w:lang w:eastAsia="ru-RU"/>
              </w:rPr>
            </w:pPr>
            <w:proofErr w:type="spellStart"/>
            <w:r>
              <w:rPr>
                <w:rFonts w:ascii="Times New Roman" w:eastAsia="Times New Roman" w:hAnsi="Times New Roman" w:cs="Times New Roman"/>
                <w:sz w:val="24"/>
                <w:szCs w:val="24"/>
                <w:lang w:eastAsia="ru-RU"/>
              </w:rPr>
              <w:t>Яковчук</w:t>
            </w:r>
            <w:proofErr w:type="spellEnd"/>
            <w:r>
              <w:rPr>
                <w:rFonts w:ascii="Times New Roman" w:eastAsia="Times New Roman" w:hAnsi="Times New Roman" w:cs="Times New Roman"/>
                <w:sz w:val="24"/>
                <w:szCs w:val="24"/>
                <w:lang w:eastAsia="ru-RU"/>
              </w:rPr>
              <w:t xml:space="preserve"> М.С.</w:t>
            </w:r>
          </w:p>
        </w:tc>
        <w:tc>
          <w:tcPr>
            <w:tcW w:w="388" w:type="dxa"/>
          </w:tcPr>
          <w:p w:rsidR="0002688D" w:rsidRPr="0002688D" w:rsidRDefault="0002688D" w:rsidP="00F1268E">
            <w:pPr>
              <w:tabs>
                <w:tab w:val="left" w:pos="5670"/>
              </w:tabs>
              <w:spacing w:line="360" w:lineRule="auto"/>
              <w:ind w:right="-284"/>
              <w:rPr>
                <w:rFonts w:ascii="Times New Roman" w:eastAsia="Times New Roman" w:hAnsi="Times New Roman" w:cs="Times New Roman"/>
                <w:sz w:val="24"/>
                <w:szCs w:val="24"/>
                <w:lang w:eastAsia="ru-RU"/>
              </w:rPr>
            </w:pPr>
          </w:p>
        </w:tc>
        <w:tc>
          <w:tcPr>
            <w:tcW w:w="2491" w:type="dxa"/>
            <w:gridSpan w:val="3"/>
            <w:tcBorders>
              <w:bottom w:val="single" w:sz="4" w:space="0" w:color="auto"/>
            </w:tcBorders>
          </w:tcPr>
          <w:p w:rsidR="0002688D" w:rsidRPr="0002688D" w:rsidRDefault="0002688D" w:rsidP="00F1268E">
            <w:pPr>
              <w:tabs>
                <w:tab w:val="left" w:pos="5670"/>
              </w:tabs>
              <w:spacing w:line="360" w:lineRule="auto"/>
              <w:ind w:right="-284"/>
              <w:rPr>
                <w:rFonts w:ascii="Times New Roman" w:eastAsia="Times New Roman" w:hAnsi="Times New Roman" w:cs="Times New Roman"/>
                <w:sz w:val="24"/>
                <w:szCs w:val="24"/>
                <w:lang w:eastAsia="ru-RU"/>
              </w:rPr>
            </w:pPr>
          </w:p>
        </w:tc>
      </w:tr>
      <w:tr w:rsidR="0002688D" w:rsidRPr="0002688D" w:rsidTr="00094DF5">
        <w:trPr>
          <w:trHeight w:val="292"/>
        </w:trPr>
        <w:tc>
          <w:tcPr>
            <w:tcW w:w="4928" w:type="dxa"/>
            <w:gridSpan w:val="6"/>
          </w:tcPr>
          <w:p w:rsidR="0002688D" w:rsidRPr="0002688D" w:rsidRDefault="0002688D" w:rsidP="00F1268E">
            <w:pPr>
              <w:tabs>
                <w:tab w:val="left" w:pos="5670"/>
              </w:tabs>
              <w:spacing w:line="360" w:lineRule="auto"/>
              <w:ind w:right="-284"/>
              <w:rPr>
                <w:rFonts w:ascii="Times New Roman" w:eastAsia="Times New Roman" w:hAnsi="Times New Roman" w:cs="Times New Roman"/>
                <w:sz w:val="24"/>
                <w:szCs w:val="24"/>
                <w:vertAlign w:val="superscript"/>
                <w:lang w:eastAsia="ru-RU"/>
              </w:rPr>
            </w:pPr>
            <w:r w:rsidRPr="0002688D">
              <w:rPr>
                <w:rFonts w:ascii="Times New Roman" w:eastAsia="Times New Roman" w:hAnsi="Times New Roman" w:cs="Times New Roman"/>
                <w:sz w:val="24"/>
                <w:szCs w:val="24"/>
                <w:vertAlign w:val="superscript"/>
                <w:lang w:eastAsia="ru-RU"/>
              </w:rPr>
              <w:t xml:space="preserve">          Фамилия И.О.                                     Подпись</w:t>
            </w:r>
          </w:p>
        </w:tc>
      </w:tr>
      <w:tr w:rsidR="0002688D" w:rsidRPr="0002688D" w:rsidTr="00094DF5">
        <w:trPr>
          <w:trHeight w:val="292"/>
        </w:trPr>
        <w:tc>
          <w:tcPr>
            <w:tcW w:w="1196" w:type="dxa"/>
            <w:vAlign w:val="bottom"/>
          </w:tcPr>
          <w:p w:rsidR="0002688D" w:rsidRPr="0002688D" w:rsidRDefault="0002688D" w:rsidP="00F1268E">
            <w:pPr>
              <w:tabs>
                <w:tab w:val="left" w:pos="5670"/>
              </w:tabs>
              <w:spacing w:line="360" w:lineRule="auto"/>
              <w:ind w:right="-284"/>
              <w:rPr>
                <w:rFonts w:ascii="Times New Roman" w:eastAsia="Times New Roman" w:hAnsi="Times New Roman" w:cs="Times New Roman"/>
                <w:sz w:val="24"/>
                <w:szCs w:val="24"/>
                <w:lang w:eastAsia="ru-RU"/>
              </w:rPr>
            </w:pPr>
            <w:r w:rsidRPr="0002688D">
              <w:rPr>
                <w:rFonts w:ascii="Times New Roman" w:eastAsia="Times New Roman" w:hAnsi="Times New Roman" w:cs="Times New Roman"/>
                <w:sz w:val="24"/>
                <w:szCs w:val="24"/>
                <w:lang w:eastAsia="ru-RU"/>
              </w:rPr>
              <w:t xml:space="preserve">Оценка </w:t>
            </w:r>
          </w:p>
        </w:tc>
        <w:tc>
          <w:tcPr>
            <w:tcW w:w="2442" w:type="dxa"/>
            <w:gridSpan w:val="4"/>
            <w:tcBorders>
              <w:bottom w:val="single" w:sz="4" w:space="0" w:color="auto"/>
            </w:tcBorders>
            <w:vAlign w:val="bottom"/>
          </w:tcPr>
          <w:p w:rsidR="0002688D" w:rsidRPr="0002688D" w:rsidRDefault="0002688D" w:rsidP="00F1268E">
            <w:pPr>
              <w:tabs>
                <w:tab w:val="left" w:pos="5670"/>
              </w:tabs>
              <w:spacing w:line="360" w:lineRule="auto"/>
              <w:ind w:right="-284"/>
              <w:rPr>
                <w:rFonts w:ascii="Times New Roman" w:eastAsia="Times New Roman" w:hAnsi="Times New Roman" w:cs="Times New Roman"/>
                <w:sz w:val="18"/>
                <w:szCs w:val="24"/>
                <w:lang w:eastAsia="ru-RU"/>
              </w:rPr>
            </w:pPr>
          </w:p>
        </w:tc>
        <w:tc>
          <w:tcPr>
            <w:tcW w:w="1290" w:type="dxa"/>
          </w:tcPr>
          <w:p w:rsidR="0002688D" w:rsidRPr="0002688D" w:rsidRDefault="0002688D" w:rsidP="00F1268E">
            <w:pPr>
              <w:tabs>
                <w:tab w:val="left" w:pos="5670"/>
              </w:tabs>
              <w:spacing w:line="360" w:lineRule="auto"/>
              <w:ind w:right="-284"/>
              <w:rPr>
                <w:rFonts w:ascii="Times New Roman" w:eastAsia="Times New Roman" w:hAnsi="Times New Roman" w:cs="Times New Roman"/>
                <w:sz w:val="24"/>
                <w:szCs w:val="24"/>
                <w:lang w:eastAsia="ru-RU"/>
              </w:rPr>
            </w:pPr>
          </w:p>
        </w:tc>
      </w:tr>
      <w:tr w:rsidR="0002688D" w:rsidRPr="0002688D" w:rsidTr="00094DF5">
        <w:trPr>
          <w:trHeight w:val="409"/>
        </w:trPr>
        <w:tc>
          <w:tcPr>
            <w:tcW w:w="1196" w:type="dxa"/>
            <w:vAlign w:val="bottom"/>
          </w:tcPr>
          <w:p w:rsidR="0002688D" w:rsidRPr="0002688D" w:rsidRDefault="0002688D" w:rsidP="00F1268E">
            <w:pPr>
              <w:tabs>
                <w:tab w:val="left" w:pos="5670"/>
              </w:tabs>
              <w:spacing w:line="360" w:lineRule="auto"/>
              <w:ind w:right="-284"/>
              <w:rPr>
                <w:rFonts w:ascii="Times New Roman" w:eastAsia="Times New Roman" w:hAnsi="Times New Roman" w:cs="Times New Roman"/>
                <w:sz w:val="24"/>
                <w:szCs w:val="24"/>
                <w:lang w:eastAsia="ru-RU"/>
              </w:rPr>
            </w:pPr>
            <w:r w:rsidRPr="0002688D">
              <w:rPr>
                <w:rFonts w:ascii="Times New Roman" w:eastAsia="Times New Roman" w:hAnsi="Times New Roman" w:cs="Times New Roman"/>
                <w:sz w:val="24"/>
                <w:szCs w:val="24"/>
                <w:lang w:eastAsia="ru-RU"/>
              </w:rPr>
              <w:t>«_____»</w:t>
            </w:r>
          </w:p>
        </w:tc>
        <w:tc>
          <w:tcPr>
            <w:tcW w:w="2442" w:type="dxa"/>
            <w:gridSpan w:val="4"/>
            <w:tcBorders>
              <w:top w:val="single" w:sz="4" w:space="0" w:color="auto"/>
              <w:bottom w:val="single" w:sz="4" w:space="0" w:color="auto"/>
            </w:tcBorders>
            <w:vAlign w:val="bottom"/>
          </w:tcPr>
          <w:p w:rsidR="0002688D" w:rsidRPr="0002688D" w:rsidRDefault="0002688D" w:rsidP="00F1268E">
            <w:pPr>
              <w:tabs>
                <w:tab w:val="left" w:pos="5670"/>
              </w:tabs>
              <w:spacing w:line="360" w:lineRule="auto"/>
              <w:ind w:right="-284"/>
              <w:rPr>
                <w:rFonts w:ascii="Times New Roman" w:eastAsia="Times New Roman" w:hAnsi="Times New Roman" w:cs="Times New Roman"/>
                <w:sz w:val="18"/>
                <w:szCs w:val="24"/>
                <w:lang w:eastAsia="ru-RU"/>
              </w:rPr>
            </w:pPr>
          </w:p>
        </w:tc>
        <w:tc>
          <w:tcPr>
            <w:tcW w:w="1290" w:type="dxa"/>
            <w:vAlign w:val="bottom"/>
          </w:tcPr>
          <w:p w:rsidR="0002688D" w:rsidRPr="0002688D" w:rsidRDefault="0002688D" w:rsidP="00F1268E">
            <w:pPr>
              <w:tabs>
                <w:tab w:val="left" w:pos="5670"/>
              </w:tabs>
              <w:spacing w:line="360" w:lineRule="auto"/>
              <w:ind w:right="-284"/>
              <w:rPr>
                <w:rFonts w:ascii="Times New Roman" w:eastAsia="Times New Roman" w:hAnsi="Times New Roman" w:cs="Times New Roman"/>
                <w:sz w:val="24"/>
                <w:szCs w:val="24"/>
                <w:lang w:eastAsia="ru-RU"/>
              </w:rPr>
            </w:pPr>
            <w:r w:rsidRPr="0002688D">
              <w:rPr>
                <w:rFonts w:ascii="Times New Roman" w:eastAsia="Times New Roman" w:hAnsi="Times New Roman" w:cs="Times New Roman"/>
                <w:sz w:val="24"/>
                <w:szCs w:val="24"/>
                <w:lang w:eastAsia="ru-RU"/>
              </w:rPr>
              <w:t>2018г.</w:t>
            </w:r>
          </w:p>
        </w:tc>
      </w:tr>
    </w:tbl>
    <w:p w:rsidR="0002688D" w:rsidRPr="0002688D" w:rsidRDefault="0002688D" w:rsidP="00F1268E">
      <w:pPr>
        <w:tabs>
          <w:tab w:val="left" w:pos="5670"/>
        </w:tabs>
        <w:spacing w:after="0" w:line="360" w:lineRule="auto"/>
        <w:ind w:left="5387" w:right="-284"/>
        <w:rPr>
          <w:rFonts w:ascii="Times New Roman" w:eastAsia="Times New Roman" w:hAnsi="Times New Roman" w:cs="Times New Roman"/>
          <w:sz w:val="36"/>
          <w:szCs w:val="28"/>
          <w:lang w:eastAsia="ru-RU"/>
        </w:rPr>
      </w:pPr>
    </w:p>
    <w:p w:rsidR="0002688D" w:rsidRPr="0002688D" w:rsidRDefault="0002688D" w:rsidP="00F1268E">
      <w:pPr>
        <w:spacing w:after="0" w:line="360" w:lineRule="auto"/>
        <w:ind w:right="-284"/>
        <w:jc w:val="center"/>
        <w:rPr>
          <w:rFonts w:ascii="Times New Roman" w:eastAsia="Times New Roman" w:hAnsi="Times New Roman" w:cs="Times New Roman"/>
          <w:sz w:val="24"/>
          <w:szCs w:val="24"/>
          <w:lang w:eastAsia="ru-RU"/>
        </w:rPr>
      </w:pPr>
    </w:p>
    <w:p w:rsidR="0002688D" w:rsidRPr="0002688D" w:rsidRDefault="0002688D" w:rsidP="00F1268E">
      <w:pPr>
        <w:spacing w:after="0" w:line="360" w:lineRule="auto"/>
        <w:ind w:right="-284"/>
        <w:jc w:val="center"/>
        <w:rPr>
          <w:rFonts w:ascii="Times New Roman" w:eastAsia="Times New Roman" w:hAnsi="Times New Roman" w:cs="Times New Roman"/>
          <w:sz w:val="24"/>
          <w:szCs w:val="24"/>
          <w:lang w:eastAsia="ru-RU"/>
        </w:rPr>
      </w:pPr>
      <w:r w:rsidRPr="0002688D">
        <w:rPr>
          <w:rFonts w:ascii="Times New Roman" w:eastAsia="Times New Roman" w:hAnsi="Times New Roman" w:cs="Times New Roman"/>
          <w:sz w:val="24"/>
          <w:szCs w:val="24"/>
          <w:lang w:eastAsia="ru-RU"/>
        </w:rPr>
        <w:t>САНКТ-ПЕТЕРБУРГ</w:t>
      </w:r>
    </w:p>
    <w:p w:rsidR="0002688D" w:rsidRPr="0002688D" w:rsidRDefault="0002688D" w:rsidP="00F1268E">
      <w:pPr>
        <w:spacing w:after="0" w:line="360" w:lineRule="auto"/>
        <w:ind w:right="-284"/>
        <w:jc w:val="center"/>
        <w:rPr>
          <w:rFonts w:ascii="Times New Roman" w:eastAsia="Times New Roman" w:hAnsi="Times New Roman" w:cs="Times New Roman"/>
          <w:sz w:val="24"/>
          <w:szCs w:val="24"/>
          <w:lang w:eastAsia="ru-RU"/>
        </w:rPr>
      </w:pPr>
      <w:r w:rsidRPr="0002688D">
        <w:rPr>
          <w:rFonts w:ascii="Times New Roman" w:eastAsia="Times New Roman" w:hAnsi="Times New Roman" w:cs="Times New Roman"/>
          <w:sz w:val="24"/>
          <w:szCs w:val="24"/>
          <w:lang w:eastAsia="ru-RU"/>
        </w:rPr>
        <w:t>2018 г.</w:t>
      </w:r>
      <w:bookmarkEnd w:id="0"/>
    </w:p>
    <w:p w:rsidR="00F83AC3" w:rsidRDefault="0002688D">
      <w:pPr>
        <w:rPr>
          <w:rFonts w:ascii="Times New Roman" w:eastAsia="Times New Roman" w:hAnsi="Times New Roman" w:cs="Times New Roman"/>
          <w:b/>
          <w:bCs/>
          <w:sz w:val="28"/>
          <w:szCs w:val="28"/>
          <w:lang w:eastAsia="ru-RU"/>
        </w:rPr>
      </w:pPr>
      <w:r w:rsidRPr="0002688D">
        <w:br w:type="page"/>
      </w:r>
    </w:p>
    <w:sdt>
      <w:sdtPr>
        <w:rPr>
          <w:rFonts w:asciiTheme="minorHAnsi" w:eastAsiaTheme="minorHAnsi" w:hAnsiTheme="minorHAnsi" w:cstheme="minorBidi"/>
          <w:b w:val="0"/>
          <w:bCs w:val="0"/>
          <w:color w:val="auto"/>
          <w:sz w:val="22"/>
          <w:szCs w:val="22"/>
          <w:lang w:eastAsia="en-US"/>
        </w:rPr>
        <w:id w:val="2012864463"/>
        <w:docPartObj>
          <w:docPartGallery w:val="Table of Contents"/>
          <w:docPartUnique/>
        </w:docPartObj>
      </w:sdtPr>
      <w:sdtEndPr/>
      <w:sdtContent>
        <w:p w:rsidR="00F83AC3" w:rsidRPr="00F83AC3" w:rsidRDefault="00F83AC3">
          <w:pPr>
            <w:pStyle w:val="af2"/>
            <w:rPr>
              <w:color w:val="auto"/>
            </w:rPr>
          </w:pPr>
          <w:r>
            <w:rPr>
              <w:color w:val="auto"/>
            </w:rPr>
            <w:t>Содержание</w:t>
          </w:r>
        </w:p>
        <w:p w:rsidR="00452064" w:rsidRDefault="00F83AC3">
          <w:pPr>
            <w:pStyle w:val="12"/>
            <w:tabs>
              <w:tab w:val="right" w:leader="dot" w:pos="9345"/>
            </w:tabs>
            <w:rPr>
              <w:rFonts w:eastAsiaTheme="minorEastAsia"/>
              <w:noProof/>
              <w:lang w:eastAsia="ru-RU"/>
            </w:rPr>
          </w:pPr>
          <w:r>
            <w:fldChar w:fldCharType="begin"/>
          </w:r>
          <w:r>
            <w:instrText xml:space="preserve"> TOC \o "1-3" \h \z \u </w:instrText>
          </w:r>
          <w:r>
            <w:fldChar w:fldCharType="separate"/>
          </w:r>
          <w:hyperlink w:anchor="_Toc533115350" w:history="1">
            <w:r w:rsidR="00452064" w:rsidRPr="00032477">
              <w:rPr>
                <w:rStyle w:val="af3"/>
                <w:noProof/>
              </w:rPr>
              <w:t>Нормативные ссылки</w:t>
            </w:r>
            <w:r w:rsidR="00452064">
              <w:rPr>
                <w:noProof/>
                <w:webHidden/>
              </w:rPr>
              <w:tab/>
            </w:r>
            <w:r w:rsidR="00452064">
              <w:rPr>
                <w:noProof/>
                <w:webHidden/>
              </w:rPr>
              <w:fldChar w:fldCharType="begin"/>
            </w:r>
            <w:r w:rsidR="00452064">
              <w:rPr>
                <w:noProof/>
                <w:webHidden/>
              </w:rPr>
              <w:instrText xml:space="preserve"> PAGEREF _Toc533115350 \h </w:instrText>
            </w:r>
            <w:r w:rsidR="00452064">
              <w:rPr>
                <w:noProof/>
                <w:webHidden/>
              </w:rPr>
            </w:r>
            <w:r w:rsidR="00452064">
              <w:rPr>
                <w:noProof/>
                <w:webHidden/>
              </w:rPr>
              <w:fldChar w:fldCharType="separate"/>
            </w:r>
            <w:r w:rsidR="00757592">
              <w:rPr>
                <w:noProof/>
                <w:webHidden/>
              </w:rPr>
              <w:t>2</w:t>
            </w:r>
            <w:r w:rsidR="00452064">
              <w:rPr>
                <w:noProof/>
                <w:webHidden/>
              </w:rPr>
              <w:fldChar w:fldCharType="end"/>
            </w:r>
          </w:hyperlink>
        </w:p>
        <w:p w:rsidR="00452064" w:rsidRDefault="004E7490">
          <w:pPr>
            <w:pStyle w:val="12"/>
            <w:tabs>
              <w:tab w:val="right" w:leader="dot" w:pos="9345"/>
            </w:tabs>
            <w:rPr>
              <w:rFonts w:eastAsiaTheme="minorEastAsia"/>
              <w:noProof/>
              <w:lang w:eastAsia="ru-RU"/>
            </w:rPr>
          </w:pPr>
          <w:hyperlink w:anchor="_Toc533115351" w:history="1">
            <w:r w:rsidR="00452064" w:rsidRPr="00032477">
              <w:rPr>
                <w:rStyle w:val="af3"/>
                <w:noProof/>
              </w:rPr>
              <w:t>Список условных обозначений</w:t>
            </w:r>
            <w:r w:rsidR="00452064">
              <w:rPr>
                <w:noProof/>
                <w:webHidden/>
              </w:rPr>
              <w:tab/>
            </w:r>
            <w:r w:rsidR="00452064">
              <w:rPr>
                <w:noProof/>
                <w:webHidden/>
              </w:rPr>
              <w:fldChar w:fldCharType="begin"/>
            </w:r>
            <w:r w:rsidR="00452064">
              <w:rPr>
                <w:noProof/>
                <w:webHidden/>
              </w:rPr>
              <w:instrText xml:space="preserve"> PAGEREF _Toc533115351 \h </w:instrText>
            </w:r>
            <w:r w:rsidR="00452064">
              <w:rPr>
                <w:noProof/>
                <w:webHidden/>
              </w:rPr>
            </w:r>
            <w:r w:rsidR="00452064">
              <w:rPr>
                <w:noProof/>
                <w:webHidden/>
              </w:rPr>
              <w:fldChar w:fldCharType="separate"/>
            </w:r>
            <w:r w:rsidR="00757592">
              <w:rPr>
                <w:noProof/>
                <w:webHidden/>
              </w:rPr>
              <w:t>2</w:t>
            </w:r>
            <w:r w:rsidR="00452064">
              <w:rPr>
                <w:noProof/>
                <w:webHidden/>
              </w:rPr>
              <w:fldChar w:fldCharType="end"/>
            </w:r>
          </w:hyperlink>
        </w:p>
        <w:p w:rsidR="00452064" w:rsidRDefault="004E7490">
          <w:pPr>
            <w:pStyle w:val="12"/>
            <w:tabs>
              <w:tab w:val="right" w:leader="dot" w:pos="9345"/>
            </w:tabs>
            <w:rPr>
              <w:rFonts w:eastAsiaTheme="minorEastAsia"/>
              <w:noProof/>
              <w:lang w:eastAsia="ru-RU"/>
            </w:rPr>
          </w:pPr>
          <w:hyperlink w:anchor="_Toc533115352" w:history="1">
            <w:r w:rsidR="00452064" w:rsidRPr="00032477">
              <w:rPr>
                <w:rStyle w:val="af3"/>
                <w:noProof/>
              </w:rPr>
              <w:t>1 Введение</w:t>
            </w:r>
            <w:r w:rsidR="00452064">
              <w:rPr>
                <w:noProof/>
                <w:webHidden/>
              </w:rPr>
              <w:tab/>
            </w:r>
            <w:r w:rsidR="00452064">
              <w:rPr>
                <w:noProof/>
                <w:webHidden/>
              </w:rPr>
              <w:fldChar w:fldCharType="begin"/>
            </w:r>
            <w:r w:rsidR="00452064">
              <w:rPr>
                <w:noProof/>
                <w:webHidden/>
              </w:rPr>
              <w:instrText xml:space="preserve"> PAGEREF _Toc533115352 \h </w:instrText>
            </w:r>
            <w:r w:rsidR="00452064">
              <w:rPr>
                <w:noProof/>
                <w:webHidden/>
              </w:rPr>
            </w:r>
            <w:r w:rsidR="00452064">
              <w:rPr>
                <w:noProof/>
                <w:webHidden/>
              </w:rPr>
              <w:fldChar w:fldCharType="separate"/>
            </w:r>
            <w:r w:rsidR="00757592">
              <w:rPr>
                <w:noProof/>
                <w:webHidden/>
              </w:rPr>
              <w:t>2</w:t>
            </w:r>
            <w:r w:rsidR="00452064">
              <w:rPr>
                <w:noProof/>
                <w:webHidden/>
              </w:rPr>
              <w:fldChar w:fldCharType="end"/>
            </w:r>
          </w:hyperlink>
        </w:p>
        <w:p w:rsidR="00452064" w:rsidRDefault="004E7490">
          <w:pPr>
            <w:pStyle w:val="12"/>
            <w:tabs>
              <w:tab w:val="right" w:leader="dot" w:pos="9345"/>
            </w:tabs>
            <w:rPr>
              <w:rFonts w:eastAsiaTheme="minorEastAsia"/>
              <w:noProof/>
              <w:lang w:eastAsia="ru-RU"/>
            </w:rPr>
          </w:pPr>
          <w:hyperlink w:anchor="_Toc533115353" w:history="1">
            <w:r w:rsidR="00452064" w:rsidRPr="00032477">
              <w:rPr>
                <w:rStyle w:val="af3"/>
                <w:noProof/>
              </w:rPr>
              <w:t>2 МАТЕМАТИЧЕСКАЯ МОДЕЛЬ</w:t>
            </w:r>
            <w:r w:rsidR="00452064">
              <w:rPr>
                <w:noProof/>
                <w:webHidden/>
              </w:rPr>
              <w:tab/>
            </w:r>
            <w:r w:rsidR="00452064">
              <w:rPr>
                <w:noProof/>
                <w:webHidden/>
              </w:rPr>
              <w:fldChar w:fldCharType="begin"/>
            </w:r>
            <w:r w:rsidR="00452064">
              <w:rPr>
                <w:noProof/>
                <w:webHidden/>
              </w:rPr>
              <w:instrText xml:space="preserve"> PAGEREF _Toc533115353 \h </w:instrText>
            </w:r>
            <w:r w:rsidR="00452064">
              <w:rPr>
                <w:noProof/>
                <w:webHidden/>
              </w:rPr>
            </w:r>
            <w:r w:rsidR="00452064">
              <w:rPr>
                <w:noProof/>
                <w:webHidden/>
              </w:rPr>
              <w:fldChar w:fldCharType="separate"/>
            </w:r>
            <w:r w:rsidR="00757592">
              <w:rPr>
                <w:noProof/>
                <w:webHidden/>
              </w:rPr>
              <w:t>2</w:t>
            </w:r>
            <w:r w:rsidR="00452064">
              <w:rPr>
                <w:noProof/>
                <w:webHidden/>
              </w:rPr>
              <w:fldChar w:fldCharType="end"/>
            </w:r>
          </w:hyperlink>
        </w:p>
        <w:p w:rsidR="00452064" w:rsidRDefault="004E7490">
          <w:pPr>
            <w:pStyle w:val="12"/>
            <w:tabs>
              <w:tab w:val="right" w:leader="dot" w:pos="9345"/>
            </w:tabs>
            <w:rPr>
              <w:rFonts w:eastAsiaTheme="minorEastAsia"/>
              <w:noProof/>
              <w:lang w:eastAsia="ru-RU"/>
            </w:rPr>
          </w:pPr>
          <w:hyperlink w:anchor="_Toc533115354" w:history="1">
            <w:r w:rsidR="00452064" w:rsidRPr="00032477">
              <w:rPr>
                <w:rStyle w:val="af3"/>
                <w:noProof/>
              </w:rPr>
              <w:t>3 Геометрия</w:t>
            </w:r>
            <w:r w:rsidR="00452064">
              <w:rPr>
                <w:noProof/>
                <w:webHidden/>
              </w:rPr>
              <w:tab/>
            </w:r>
            <w:r w:rsidR="00452064">
              <w:rPr>
                <w:noProof/>
                <w:webHidden/>
              </w:rPr>
              <w:fldChar w:fldCharType="begin"/>
            </w:r>
            <w:r w:rsidR="00452064">
              <w:rPr>
                <w:noProof/>
                <w:webHidden/>
              </w:rPr>
              <w:instrText xml:space="preserve"> PAGEREF _Toc533115354 \h </w:instrText>
            </w:r>
            <w:r w:rsidR="00452064">
              <w:rPr>
                <w:noProof/>
                <w:webHidden/>
              </w:rPr>
            </w:r>
            <w:r w:rsidR="00452064">
              <w:rPr>
                <w:noProof/>
                <w:webHidden/>
              </w:rPr>
              <w:fldChar w:fldCharType="separate"/>
            </w:r>
            <w:r w:rsidR="00757592">
              <w:rPr>
                <w:noProof/>
                <w:webHidden/>
              </w:rPr>
              <w:t>2</w:t>
            </w:r>
            <w:r w:rsidR="00452064">
              <w:rPr>
                <w:noProof/>
                <w:webHidden/>
              </w:rPr>
              <w:fldChar w:fldCharType="end"/>
            </w:r>
          </w:hyperlink>
        </w:p>
        <w:p w:rsidR="00452064" w:rsidRDefault="004E7490">
          <w:pPr>
            <w:pStyle w:val="12"/>
            <w:tabs>
              <w:tab w:val="right" w:leader="dot" w:pos="9345"/>
            </w:tabs>
            <w:rPr>
              <w:rFonts w:eastAsiaTheme="minorEastAsia"/>
              <w:noProof/>
              <w:lang w:eastAsia="ru-RU"/>
            </w:rPr>
          </w:pPr>
          <w:hyperlink w:anchor="_Toc533115355" w:history="1">
            <w:r w:rsidR="00452064" w:rsidRPr="00032477">
              <w:rPr>
                <w:rStyle w:val="af3"/>
                <w:noProof/>
              </w:rPr>
              <w:t>4 Расчётная область и сетка</w:t>
            </w:r>
            <w:r w:rsidR="00452064">
              <w:rPr>
                <w:noProof/>
                <w:webHidden/>
              </w:rPr>
              <w:tab/>
            </w:r>
            <w:r w:rsidR="00452064">
              <w:rPr>
                <w:noProof/>
                <w:webHidden/>
              </w:rPr>
              <w:fldChar w:fldCharType="begin"/>
            </w:r>
            <w:r w:rsidR="00452064">
              <w:rPr>
                <w:noProof/>
                <w:webHidden/>
              </w:rPr>
              <w:instrText xml:space="preserve"> PAGEREF _Toc533115355 \h </w:instrText>
            </w:r>
            <w:r w:rsidR="00452064">
              <w:rPr>
                <w:noProof/>
                <w:webHidden/>
              </w:rPr>
            </w:r>
            <w:r w:rsidR="00452064">
              <w:rPr>
                <w:noProof/>
                <w:webHidden/>
              </w:rPr>
              <w:fldChar w:fldCharType="separate"/>
            </w:r>
            <w:r w:rsidR="00757592">
              <w:rPr>
                <w:noProof/>
                <w:webHidden/>
              </w:rPr>
              <w:t>2</w:t>
            </w:r>
            <w:r w:rsidR="00452064">
              <w:rPr>
                <w:noProof/>
                <w:webHidden/>
              </w:rPr>
              <w:fldChar w:fldCharType="end"/>
            </w:r>
          </w:hyperlink>
        </w:p>
        <w:p w:rsidR="00452064" w:rsidRDefault="004E7490">
          <w:pPr>
            <w:pStyle w:val="12"/>
            <w:tabs>
              <w:tab w:val="right" w:leader="dot" w:pos="9345"/>
            </w:tabs>
            <w:rPr>
              <w:rFonts w:eastAsiaTheme="minorEastAsia"/>
              <w:noProof/>
              <w:lang w:eastAsia="ru-RU"/>
            </w:rPr>
          </w:pPr>
          <w:hyperlink w:anchor="_Toc533115356" w:history="1">
            <w:r w:rsidR="00452064" w:rsidRPr="00032477">
              <w:rPr>
                <w:rStyle w:val="af3"/>
                <w:noProof/>
              </w:rPr>
              <w:t>5 Граничные условия</w:t>
            </w:r>
            <w:r w:rsidR="00452064">
              <w:rPr>
                <w:noProof/>
                <w:webHidden/>
              </w:rPr>
              <w:tab/>
            </w:r>
            <w:r w:rsidR="00452064">
              <w:rPr>
                <w:noProof/>
                <w:webHidden/>
              </w:rPr>
              <w:fldChar w:fldCharType="begin"/>
            </w:r>
            <w:r w:rsidR="00452064">
              <w:rPr>
                <w:noProof/>
                <w:webHidden/>
              </w:rPr>
              <w:instrText xml:space="preserve"> PAGEREF _Toc533115356 \h </w:instrText>
            </w:r>
            <w:r w:rsidR="00452064">
              <w:rPr>
                <w:noProof/>
                <w:webHidden/>
              </w:rPr>
            </w:r>
            <w:r w:rsidR="00452064">
              <w:rPr>
                <w:noProof/>
                <w:webHidden/>
              </w:rPr>
              <w:fldChar w:fldCharType="separate"/>
            </w:r>
            <w:r w:rsidR="00757592">
              <w:rPr>
                <w:noProof/>
                <w:webHidden/>
              </w:rPr>
              <w:t>2</w:t>
            </w:r>
            <w:r w:rsidR="00452064">
              <w:rPr>
                <w:noProof/>
                <w:webHidden/>
              </w:rPr>
              <w:fldChar w:fldCharType="end"/>
            </w:r>
          </w:hyperlink>
        </w:p>
        <w:p w:rsidR="00452064" w:rsidRDefault="004E7490">
          <w:pPr>
            <w:pStyle w:val="12"/>
            <w:tabs>
              <w:tab w:val="right" w:leader="dot" w:pos="9345"/>
            </w:tabs>
            <w:rPr>
              <w:rFonts w:eastAsiaTheme="minorEastAsia"/>
              <w:noProof/>
              <w:lang w:eastAsia="ru-RU"/>
            </w:rPr>
          </w:pPr>
          <w:hyperlink w:anchor="_Toc533115357" w:history="1">
            <w:r w:rsidR="00452064" w:rsidRPr="00032477">
              <w:rPr>
                <w:rStyle w:val="af3"/>
                <w:noProof/>
              </w:rPr>
              <w:t>6 Решёные задачи</w:t>
            </w:r>
            <w:r w:rsidR="00452064">
              <w:rPr>
                <w:noProof/>
                <w:webHidden/>
              </w:rPr>
              <w:tab/>
            </w:r>
            <w:r w:rsidR="00452064">
              <w:rPr>
                <w:noProof/>
                <w:webHidden/>
              </w:rPr>
              <w:fldChar w:fldCharType="begin"/>
            </w:r>
            <w:r w:rsidR="00452064">
              <w:rPr>
                <w:noProof/>
                <w:webHidden/>
              </w:rPr>
              <w:instrText xml:space="preserve"> PAGEREF _Toc533115357 \h </w:instrText>
            </w:r>
            <w:r w:rsidR="00452064">
              <w:rPr>
                <w:noProof/>
                <w:webHidden/>
              </w:rPr>
            </w:r>
            <w:r w:rsidR="00452064">
              <w:rPr>
                <w:noProof/>
                <w:webHidden/>
              </w:rPr>
              <w:fldChar w:fldCharType="separate"/>
            </w:r>
            <w:r w:rsidR="00757592">
              <w:rPr>
                <w:noProof/>
                <w:webHidden/>
              </w:rPr>
              <w:t>2</w:t>
            </w:r>
            <w:r w:rsidR="00452064">
              <w:rPr>
                <w:noProof/>
                <w:webHidden/>
              </w:rPr>
              <w:fldChar w:fldCharType="end"/>
            </w:r>
          </w:hyperlink>
        </w:p>
        <w:p w:rsidR="00452064" w:rsidRDefault="004E7490">
          <w:pPr>
            <w:pStyle w:val="12"/>
            <w:tabs>
              <w:tab w:val="right" w:leader="dot" w:pos="9345"/>
            </w:tabs>
            <w:rPr>
              <w:rFonts w:eastAsiaTheme="minorEastAsia"/>
              <w:noProof/>
              <w:lang w:eastAsia="ru-RU"/>
            </w:rPr>
          </w:pPr>
          <w:hyperlink w:anchor="_Toc533115358" w:history="1">
            <w:r w:rsidR="00452064" w:rsidRPr="00032477">
              <w:rPr>
                <w:rStyle w:val="af3"/>
                <w:noProof/>
              </w:rPr>
              <w:t>Выводы</w:t>
            </w:r>
            <w:r w:rsidR="00452064">
              <w:rPr>
                <w:noProof/>
                <w:webHidden/>
              </w:rPr>
              <w:tab/>
            </w:r>
            <w:r w:rsidR="00452064">
              <w:rPr>
                <w:noProof/>
                <w:webHidden/>
              </w:rPr>
              <w:fldChar w:fldCharType="begin"/>
            </w:r>
            <w:r w:rsidR="00452064">
              <w:rPr>
                <w:noProof/>
                <w:webHidden/>
              </w:rPr>
              <w:instrText xml:space="preserve"> PAGEREF _Toc533115358 \h </w:instrText>
            </w:r>
            <w:r w:rsidR="00452064">
              <w:rPr>
                <w:noProof/>
                <w:webHidden/>
              </w:rPr>
            </w:r>
            <w:r w:rsidR="00452064">
              <w:rPr>
                <w:noProof/>
                <w:webHidden/>
              </w:rPr>
              <w:fldChar w:fldCharType="separate"/>
            </w:r>
            <w:r w:rsidR="00757592">
              <w:rPr>
                <w:noProof/>
                <w:webHidden/>
              </w:rPr>
              <w:t>24</w:t>
            </w:r>
            <w:r w:rsidR="00452064">
              <w:rPr>
                <w:noProof/>
                <w:webHidden/>
              </w:rPr>
              <w:fldChar w:fldCharType="end"/>
            </w:r>
          </w:hyperlink>
        </w:p>
        <w:p w:rsidR="00452064" w:rsidRDefault="004E7490">
          <w:pPr>
            <w:pStyle w:val="12"/>
            <w:tabs>
              <w:tab w:val="right" w:leader="dot" w:pos="9345"/>
            </w:tabs>
            <w:rPr>
              <w:rFonts w:eastAsiaTheme="minorEastAsia"/>
              <w:noProof/>
              <w:lang w:eastAsia="ru-RU"/>
            </w:rPr>
          </w:pPr>
          <w:hyperlink w:anchor="_Toc533115359" w:history="1">
            <w:r w:rsidR="00452064" w:rsidRPr="00032477">
              <w:rPr>
                <w:rStyle w:val="af3"/>
                <w:noProof/>
              </w:rPr>
              <w:t>Список используемой литературы</w:t>
            </w:r>
            <w:r w:rsidR="00452064">
              <w:rPr>
                <w:noProof/>
                <w:webHidden/>
              </w:rPr>
              <w:tab/>
            </w:r>
            <w:r w:rsidR="00452064">
              <w:rPr>
                <w:noProof/>
                <w:webHidden/>
              </w:rPr>
              <w:fldChar w:fldCharType="begin"/>
            </w:r>
            <w:r w:rsidR="00452064">
              <w:rPr>
                <w:noProof/>
                <w:webHidden/>
              </w:rPr>
              <w:instrText xml:space="preserve"> PAGEREF _Toc533115359 \h </w:instrText>
            </w:r>
            <w:r w:rsidR="00452064">
              <w:rPr>
                <w:noProof/>
                <w:webHidden/>
              </w:rPr>
            </w:r>
            <w:r w:rsidR="00452064">
              <w:rPr>
                <w:noProof/>
                <w:webHidden/>
              </w:rPr>
              <w:fldChar w:fldCharType="separate"/>
            </w:r>
            <w:r w:rsidR="00757592">
              <w:rPr>
                <w:noProof/>
                <w:webHidden/>
              </w:rPr>
              <w:t>24</w:t>
            </w:r>
            <w:r w:rsidR="00452064">
              <w:rPr>
                <w:noProof/>
                <w:webHidden/>
              </w:rPr>
              <w:fldChar w:fldCharType="end"/>
            </w:r>
          </w:hyperlink>
        </w:p>
        <w:p w:rsidR="00F83AC3" w:rsidRDefault="00F83AC3">
          <w:r>
            <w:rPr>
              <w:b/>
              <w:bCs/>
            </w:rPr>
            <w:fldChar w:fldCharType="end"/>
          </w:r>
        </w:p>
      </w:sdtContent>
    </w:sdt>
    <w:p w:rsidR="00F83AC3" w:rsidRDefault="00F83AC3">
      <w:pPr>
        <w:rPr>
          <w:rFonts w:ascii="Times New Roman" w:eastAsia="Times New Roman" w:hAnsi="Times New Roman" w:cs="Times New Roman"/>
          <w:b/>
          <w:bCs/>
          <w:sz w:val="28"/>
          <w:szCs w:val="28"/>
          <w:lang w:eastAsia="ru-RU"/>
        </w:rPr>
      </w:pPr>
      <w:r>
        <w:br w:type="page"/>
      </w:r>
    </w:p>
    <w:p w:rsidR="0002688D" w:rsidRPr="00F83AC3" w:rsidRDefault="0002688D" w:rsidP="00F83AC3">
      <w:pPr>
        <w:jc w:val="center"/>
        <w:rPr>
          <w:rFonts w:ascii="Times New Roman" w:hAnsi="Times New Roman" w:cs="Times New Roman"/>
          <w:b/>
          <w:sz w:val="28"/>
          <w:szCs w:val="28"/>
        </w:rPr>
      </w:pPr>
      <w:r w:rsidRPr="00F83AC3">
        <w:rPr>
          <w:rFonts w:ascii="Times New Roman" w:hAnsi="Times New Roman" w:cs="Times New Roman"/>
          <w:b/>
          <w:sz w:val="28"/>
          <w:szCs w:val="28"/>
        </w:rPr>
        <w:lastRenderedPageBreak/>
        <w:t>Р</w:t>
      </w:r>
      <w:r w:rsidR="00F83AC3" w:rsidRPr="00F83AC3">
        <w:rPr>
          <w:rFonts w:ascii="Times New Roman" w:hAnsi="Times New Roman" w:cs="Times New Roman"/>
          <w:b/>
          <w:sz w:val="28"/>
          <w:szCs w:val="28"/>
        </w:rPr>
        <w:t>еферат</w:t>
      </w:r>
    </w:p>
    <w:p w:rsidR="0002688D" w:rsidRPr="0002688D" w:rsidRDefault="0002688D" w:rsidP="00515629">
      <w:pPr>
        <w:spacing w:after="0" w:line="360" w:lineRule="auto"/>
        <w:ind w:firstLine="709"/>
        <w:jc w:val="both"/>
        <w:rPr>
          <w:rFonts w:ascii="Times New Roman" w:eastAsia="Times New Roman" w:hAnsi="Times New Roman" w:cs="Times New Roman"/>
          <w:sz w:val="28"/>
          <w:szCs w:val="28"/>
          <w:lang w:eastAsia="ru-RU"/>
        </w:rPr>
      </w:pPr>
      <w:r w:rsidRPr="0002688D">
        <w:rPr>
          <w:rFonts w:ascii="Times New Roman" w:eastAsia="Times New Roman" w:hAnsi="Times New Roman" w:cs="Times New Roman"/>
          <w:sz w:val="28"/>
          <w:szCs w:val="28"/>
          <w:lang w:eastAsia="ru-RU"/>
        </w:rPr>
        <w:t>Пояснительная записка курсового проекта содержит 28 страниц, 15 иллюстраций, 6 таблиц, 4 источника литературы.</w:t>
      </w:r>
    </w:p>
    <w:p w:rsidR="0002688D" w:rsidRPr="0002688D" w:rsidRDefault="0002688D" w:rsidP="00515629">
      <w:pPr>
        <w:spacing w:after="0" w:line="360" w:lineRule="auto"/>
        <w:ind w:firstLine="709"/>
        <w:jc w:val="both"/>
        <w:rPr>
          <w:rFonts w:ascii="Times New Roman" w:eastAsia="Times New Roman" w:hAnsi="Times New Roman" w:cs="Times New Roman"/>
          <w:sz w:val="28"/>
          <w:szCs w:val="28"/>
          <w:lang w:eastAsia="ru-RU"/>
        </w:rPr>
      </w:pPr>
      <w:r w:rsidRPr="0002688D">
        <w:rPr>
          <w:rFonts w:ascii="Times New Roman" w:eastAsia="Times New Roman" w:hAnsi="Times New Roman" w:cs="Times New Roman"/>
          <w:sz w:val="28"/>
          <w:szCs w:val="28"/>
          <w:lang w:eastAsia="ru-RU"/>
        </w:rPr>
        <w:t>В первой главе представлены типы механизации крыла и их описание.</w:t>
      </w:r>
    </w:p>
    <w:p w:rsidR="0002688D" w:rsidRPr="0002688D" w:rsidRDefault="0002688D" w:rsidP="00515629">
      <w:pPr>
        <w:spacing w:after="0" w:line="360" w:lineRule="auto"/>
        <w:ind w:firstLine="709"/>
        <w:jc w:val="both"/>
        <w:rPr>
          <w:rFonts w:ascii="Times New Roman" w:eastAsia="Times New Roman" w:hAnsi="Times New Roman" w:cs="Times New Roman"/>
          <w:sz w:val="28"/>
          <w:szCs w:val="28"/>
          <w:lang w:eastAsia="ru-RU"/>
        </w:rPr>
      </w:pPr>
      <w:r w:rsidRPr="0002688D">
        <w:rPr>
          <w:rFonts w:ascii="Times New Roman" w:eastAsia="Times New Roman" w:hAnsi="Times New Roman" w:cs="Times New Roman"/>
          <w:sz w:val="28"/>
          <w:szCs w:val="28"/>
          <w:lang w:eastAsia="ru-RU"/>
        </w:rPr>
        <w:t>Во второй главе представлены особенности крыла бесконечного размаха с механизацией.</w:t>
      </w:r>
    </w:p>
    <w:p w:rsidR="0002688D" w:rsidRPr="0002688D" w:rsidRDefault="0002688D" w:rsidP="00515629">
      <w:pPr>
        <w:spacing w:after="0" w:line="360" w:lineRule="auto"/>
        <w:ind w:firstLine="709"/>
        <w:jc w:val="both"/>
        <w:rPr>
          <w:rFonts w:ascii="Times New Roman" w:eastAsia="Times New Roman" w:hAnsi="Times New Roman" w:cs="Times New Roman"/>
          <w:sz w:val="28"/>
          <w:szCs w:val="28"/>
          <w:lang w:eastAsia="ru-RU"/>
        </w:rPr>
      </w:pPr>
      <w:r w:rsidRPr="0002688D">
        <w:rPr>
          <w:rFonts w:ascii="Times New Roman" w:eastAsia="Times New Roman" w:hAnsi="Times New Roman" w:cs="Times New Roman"/>
          <w:sz w:val="28"/>
          <w:szCs w:val="28"/>
          <w:lang w:eastAsia="ru-RU"/>
        </w:rPr>
        <w:t xml:space="preserve">В третьей главе </w:t>
      </w:r>
      <w:proofErr w:type="gramStart"/>
      <w:r w:rsidRPr="0002688D">
        <w:rPr>
          <w:rFonts w:ascii="Times New Roman" w:eastAsia="Times New Roman" w:hAnsi="Times New Roman" w:cs="Times New Roman"/>
          <w:sz w:val="28"/>
          <w:szCs w:val="28"/>
          <w:lang w:eastAsia="ru-RU"/>
        </w:rPr>
        <w:t xml:space="preserve">представлено описание тангенциального </w:t>
      </w:r>
      <w:proofErr w:type="spellStart"/>
      <w:r w:rsidRPr="0002688D">
        <w:rPr>
          <w:rFonts w:ascii="Times New Roman" w:eastAsia="Times New Roman" w:hAnsi="Times New Roman" w:cs="Times New Roman"/>
          <w:sz w:val="28"/>
          <w:szCs w:val="28"/>
          <w:lang w:eastAsia="ru-RU"/>
        </w:rPr>
        <w:t>вдува</w:t>
      </w:r>
      <w:proofErr w:type="spellEnd"/>
      <w:r w:rsidRPr="0002688D">
        <w:rPr>
          <w:rFonts w:ascii="Times New Roman" w:eastAsia="Times New Roman" w:hAnsi="Times New Roman" w:cs="Times New Roman"/>
          <w:sz w:val="28"/>
          <w:szCs w:val="28"/>
          <w:lang w:eastAsia="ru-RU"/>
        </w:rPr>
        <w:t xml:space="preserve"> выполнено</w:t>
      </w:r>
      <w:proofErr w:type="gramEnd"/>
      <w:r w:rsidRPr="0002688D">
        <w:rPr>
          <w:rFonts w:ascii="Times New Roman" w:eastAsia="Times New Roman" w:hAnsi="Times New Roman" w:cs="Times New Roman"/>
          <w:sz w:val="28"/>
          <w:szCs w:val="28"/>
          <w:lang w:eastAsia="ru-RU"/>
        </w:rPr>
        <w:t xml:space="preserve"> моделирование обтекания сегмента крыла с механизацией.</w:t>
      </w:r>
    </w:p>
    <w:p w:rsidR="0002688D" w:rsidRPr="0002688D" w:rsidRDefault="0002688D" w:rsidP="00515629">
      <w:pPr>
        <w:spacing w:after="0" w:line="360" w:lineRule="auto"/>
        <w:ind w:firstLine="709"/>
        <w:jc w:val="both"/>
        <w:rPr>
          <w:rFonts w:ascii="Times New Roman" w:eastAsia="Times New Roman" w:hAnsi="Times New Roman" w:cs="Times New Roman"/>
          <w:sz w:val="28"/>
          <w:szCs w:val="28"/>
          <w:lang w:eastAsia="ru-RU"/>
        </w:rPr>
      </w:pPr>
      <w:r w:rsidRPr="0002688D">
        <w:rPr>
          <w:rFonts w:ascii="Times New Roman" w:eastAsia="Times New Roman" w:hAnsi="Times New Roman" w:cs="Times New Roman"/>
          <w:sz w:val="28"/>
          <w:szCs w:val="28"/>
          <w:lang w:eastAsia="ru-RU"/>
        </w:rPr>
        <w:t xml:space="preserve">В четвертой главе выполнено моделирование обтекания сегмента крыла с механизацией и с </w:t>
      </w:r>
      <w:proofErr w:type="gramStart"/>
      <w:r w:rsidRPr="0002688D">
        <w:rPr>
          <w:rFonts w:ascii="Times New Roman" w:eastAsia="Times New Roman" w:hAnsi="Times New Roman" w:cs="Times New Roman"/>
          <w:sz w:val="28"/>
          <w:szCs w:val="28"/>
          <w:lang w:eastAsia="ru-RU"/>
        </w:rPr>
        <w:t>тангенциальным</w:t>
      </w:r>
      <w:proofErr w:type="gramEnd"/>
      <w:r w:rsidRPr="0002688D">
        <w:rPr>
          <w:rFonts w:ascii="Times New Roman" w:eastAsia="Times New Roman" w:hAnsi="Times New Roman" w:cs="Times New Roman"/>
          <w:sz w:val="28"/>
          <w:szCs w:val="28"/>
          <w:lang w:eastAsia="ru-RU"/>
        </w:rPr>
        <w:t xml:space="preserve"> </w:t>
      </w:r>
      <w:proofErr w:type="spellStart"/>
      <w:r w:rsidRPr="0002688D">
        <w:rPr>
          <w:rFonts w:ascii="Times New Roman" w:eastAsia="Times New Roman" w:hAnsi="Times New Roman" w:cs="Times New Roman"/>
          <w:sz w:val="28"/>
          <w:szCs w:val="28"/>
          <w:lang w:eastAsia="ru-RU"/>
        </w:rPr>
        <w:t>вдувом</w:t>
      </w:r>
      <w:proofErr w:type="spellEnd"/>
      <w:r w:rsidRPr="0002688D">
        <w:rPr>
          <w:rFonts w:ascii="Times New Roman" w:eastAsia="Times New Roman" w:hAnsi="Times New Roman" w:cs="Times New Roman"/>
          <w:sz w:val="28"/>
          <w:szCs w:val="28"/>
          <w:lang w:eastAsia="ru-RU"/>
        </w:rPr>
        <w:t>.</w:t>
      </w:r>
    </w:p>
    <w:p w:rsidR="007F1B47" w:rsidRPr="00F83AC3" w:rsidRDefault="0002688D" w:rsidP="00F83AC3">
      <w:pPr>
        <w:pStyle w:val="af4"/>
        <w:jc w:val="center"/>
        <w:rPr>
          <w:rStyle w:val="af1"/>
          <w:rFonts w:eastAsiaTheme="minorHAnsi"/>
        </w:rPr>
      </w:pPr>
      <w:r w:rsidRPr="0002688D">
        <w:rPr>
          <w:rFonts w:eastAsia="Times New Roman"/>
          <w:lang w:eastAsia="ru-RU"/>
        </w:rPr>
        <w:t>МЕХАНИЗАЦИЯ КРЫЛА, ЧИСЛЕННОЕ МОДЕЛИРОВАНИЕ, МОДЕЛИРОВАНИЕ ОБТЕКАНИЯ, ПОДЪЕМНАЯ СИЛА.</w:t>
      </w:r>
      <w:r w:rsidRPr="0002688D">
        <w:rPr>
          <w:rFonts w:eastAsia="Times New Roman"/>
          <w:lang w:eastAsia="ru-RU"/>
        </w:rPr>
        <w:br w:type="page"/>
      </w:r>
    </w:p>
    <w:p w:rsidR="00F83AC3" w:rsidRDefault="00F83AC3" w:rsidP="00F83AC3">
      <w:pPr>
        <w:pStyle w:val="af0"/>
      </w:pPr>
      <w:bookmarkStart w:id="2" w:name="_Toc533115350"/>
      <w:r>
        <w:lastRenderedPageBreak/>
        <w:t>Нормативные ссылки</w:t>
      </w:r>
      <w:bookmarkEnd w:id="2"/>
    </w:p>
    <w:p w:rsidR="007F1B47" w:rsidRPr="007F1B47" w:rsidRDefault="007F1B47"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rPr>
        <w:t>В настоящей пояснительной записке использованы ссылки на следующие стандарты:</w:t>
      </w:r>
    </w:p>
    <w:p w:rsidR="007F1B47" w:rsidRPr="007F1B47" w:rsidRDefault="007F1B47"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rPr>
        <w:t>ГОСТ 7.1 84 Система стандартов по информации, библиотечному и издательскому делу. Библиографическое описание документа. Общие требования и правила составления.</w:t>
      </w:r>
    </w:p>
    <w:p w:rsidR="007F1B47" w:rsidRPr="007F1B47" w:rsidRDefault="007F1B47"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rPr>
        <w:t>ГОСТ 8.417 81 Государственная система обеспечения единства измерений. Единицы физических величин.</w:t>
      </w:r>
    </w:p>
    <w:p w:rsidR="007F1B47" w:rsidRPr="007F1B47" w:rsidRDefault="007F1B47"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rPr>
        <w:t>ГОСТ 7.32 2001 Система стандартов по информации, библиотечному и издательскому делу. Отчет о научно-исследовательской работе. Структура и правила оформления.</w:t>
      </w:r>
    </w:p>
    <w:p w:rsidR="007F1B47" w:rsidRPr="007F1B47" w:rsidRDefault="007F1B47"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rPr>
        <w:t>ГОСТ 7.54 Система стандартов по информации, библиотечному и издательскому делу. Представление численных данных о свойствах веществ и материалов в научно-технических документах. Общие требования.</w:t>
      </w:r>
    </w:p>
    <w:p w:rsidR="00F83AC3" w:rsidRDefault="00F83AC3">
      <w:pPr>
        <w:rPr>
          <w:rFonts w:ascii="Times New Roman" w:hAnsi="Times New Roman" w:cs="Times New Roman"/>
          <w:sz w:val="28"/>
          <w:szCs w:val="28"/>
        </w:rPr>
      </w:pPr>
      <w:r>
        <w:rPr>
          <w:rFonts w:ascii="Times New Roman" w:hAnsi="Times New Roman" w:cs="Times New Roman"/>
          <w:sz w:val="28"/>
          <w:szCs w:val="28"/>
        </w:rPr>
        <w:br w:type="page"/>
      </w:r>
    </w:p>
    <w:p w:rsidR="007F1B47" w:rsidRPr="00515629" w:rsidRDefault="007F1B47" w:rsidP="00515629">
      <w:pPr>
        <w:pStyle w:val="af0"/>
      </w:pPr>
      <w:bookmarkStart w:id="3" w:name="_Toc533115351"/>
      <w:r w:rsidRPr="00515629">
        <w:lastRenderedPageBreak/>
        <w:t>Список условных обозначений</w:t>
      </w:r>
      <w:bookmarkEnd w:id="3"/>
    </w:p>
    <w:p w:rsidR="007F1B47" w:rsidRPr="007F1B47" w:rsidRDefault="007F1B47"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rPr>
        <w:t>ρ- плотность</w:t>
      </w:r>
    </w:p>
    <w:p w:rsidR="007F1B47" w:rsidRPr="007F1B47" w:rsidRDefault="00AB71BC" w:rsidP="00515629">
      <w:pPr>
        <w:spacing w:after="0" w:line="360" w:lineRule="auto"/>
        <w:jc w:val="both"/>
        <w:rPr>
          <w:rFonts w:ascii="Times New Roman" w:hAnsi="Times New Roman" w:cs="Times New Roman"/>
          <w:sz w:val="28"/>
          <w:szCs w:val="28"/>
        </w:rPr>
      </w:pPr>
      <w:r w:rsidRPr="00AB71BC">
        <w:rPr>
          <w:rFonts w:ascii="Times New Roman" w:hAnsi="Times New Roman" w:cs="Times New Roman"/>
          <w:i/>
          <w:sz w:val="28"/>
          <w:szCs w:val="28"/>
          <w:lang w:val="en-US"/>
        </w:rPr>
        <w:t>V</w:t>
      </w:r>
      <w:r w:rsidR="007F1B47" w:rsidRPr="007F1B47">
        <w:rPr>
          <w:rFonts w:ascii="Times New Roman" w:hAnsi="Times New Roman" w:cs="Times New Roman"/>
          <w:sz w:val="28"/>
          <w:szCs w:val="28"/>
        </w:rPr>
        <w:t xml:space="preserve">- </w:t>
      </w:r>
      <w:proofErr w:type="gramStart"/>
      <w:r w:rsidR="007F1B47" w:rsidRPr="007F1B47">
        <w:rPr>
          <w:rFonts w:ascii="Times New Roman" w:hAnsi="Times New Roman" w:cs="Times New Roman"/>
          <w:sz w:val="28"/>
          <w:szCs w:val="28"/>
        </w:rPr>
        <w:t>скорость</w:t>
      </w:r>
      <w:proofErr w:type="gramEnd"/>
    </w:p>
    <w:p w:rsidR="007F1B47" w:rsidRPr="007F1B47" w:rsidRDefault="007F1B47"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lang w:val="en-US"/>
        </w:rPr>
        <w:t>t</w:t>
      </w:r>
      <w:r w:rsidRPr="007F1B47">
        <w:rPr>
          <w:rFonts w:ascii="Times New Roman" w:hAnsi="Times New Roman" w:cs="Times New Roman"/>
          <w:sz w:val="28"/>
          <w:szCs w:val="28"/>
        </w:rPr>
        <w:t xml:space="preserve">- </w:t>
      </w:r>
      <w:proofErr w:type="gramStart"/>
      <w:r w:rsidRPr="007F1B47">
        <w:rPr>
          <w:rFonts w:ascii="Times New Roman" w:hAnsi="Times New Roman" w:cs="Times New Roman"/>
          <w:sz w:val="28"/>
          <w:szCs w:val="28"/>
        </w:rPr>
        <w:t>время</w:t>
      </w:r>
      <w:proofErr w:type="gramEnd"/>
    </w:p>
    <w:p w:rsidR="007F1B47" w:rsidRPr="007F1B47" w:rsidRDefault="007F1B47"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rPr>
        <w:t>p- давление</w:t>
      </w:r>
    </w:p>
    <w:p w:rsidR="007F1B47" w:rsidRPr="007F1B47" w:rsidRDefault="007F1B47"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rPr>
        <w:t>ν- кинематическая вязкость</w:t>
      </w:r>
    </w:p>
    <w:p w:rsidR="007F1B47" w:rsidRPr="007F1B47" w:rsidRDefault="007F1B47"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rPr>
        <w:t>µ- динамическая вязкость</w:t>
      </w:r>
    </w:p>
    <w:p w:rsidR="007F1B47" w:rsidRPr="007F1B47" w:rsidRDefault="007F1B47"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lang w:val="en-US"/>
        </w:rPr>
        <w:t>k</w:t>
      </w:r>
      <w:r w:rsidRPr="007F1B47">
        <w:rPr>
          <w:rFonts w:ascii="Times New Roman" w:hAnsi="Times New Roman" w:cs="Times New Roman"/>
          <w:sz w:val="28"/>
          <w:szCs w:val="28"/>
        </w:rPr>
        <w:t xml:space="preserve">- </w:t>
      </w:r>
      <w:proofErr w:type="gramStart"/>
      <w:r w:rsidRPr="007F1B47">
        <w:rPr>
          <w:rFonts w:ascii="Times New Roman" w:hAnsi="Times New Roman" w:cs="Times New Roman"/>
          <w:sz w:val="28"/>
          <w:szCs w:val="28"/>
        </w:rPr>
        <w:t>показатель</w:t>
      </w:r>
      <w:proofErr w:type="gramEnd"/>
      <w:r w:rsidRPr="007F1B47">
        <w:rPr>
          <w:rFonts w:ascii="Times New Roman" w:hAnsi="Times New Roman" w:cs="Times New Roman"/>
          <w:sz w:val="28"/>
          <w:szCs w:val="28"/>
        </w:rPr>
        <w:t xml:space="preserve"> адиабаты</w:t>
      </w:r>
    </w:p>
    <w:p w:rsidR="007F1B47" w:rsidRPr="007F1B47" w:rsidRDefault="007F1B47"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lang w:val="en-US"/>
        </w:rPr>
        <w:t>K</w:t>
      </w:r>
      <w:r w:rsidRPr="007F1B47">
        <w:rPr>
          <w:rFonts w:ascii="Times New Roman" w:hAnsi="Times New Roman" w:cs="Times New Roman"/>
          <w:sz w:val="28"/>
          <w:szCs w:val="28"/>
        </w:rPr>
        <w:t xml:space="preserve">- </w:t>
      </w:r>
      <w:proofErr w:type="gramStart"/>
      <w:r w:rsidRPr="007F1B47">
        <w:rPr>
          <w:rFonts w:ascii="Times New Roman" w:hAnsi="Times New Roman" w:cs="Times New Roman"/>
          <w:sz w:val="28"/>
          <w:szCs w:val="28"/>
        </w:rPr>
        <w:t>турбулентная</w:t>
      </w:r>
      <w:proofErr w:type="gramEnd"/>
      <w:r w:rsidRPr="007F1B47">
        <w:rPr>
          <w:rFonts w:ascii="Times New Roman" w:hAnsi="Times New Roman" w:cs="Times New Roman"/>
          <w:sz w:val="28"/>
          <w:szCs w:val="28"/>
        </w:rPr>
        <w:t xml:space="preserve"> кинетическая энергия</w:t>
      </w:r>
    </w:p>
    <w:p w:rsidR="007F1B47" w:rsidRPr="007F1B47" w:rsidRDefault="007F1B47"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rPr>
        <w:t>E, U- внутренняя энергия</w:t>
      </w:r>
    </w:p>
    <w:p w:rsidR="007F1B47" w:rsidRPr="007F1B47" w:rsidRDefault="007F1B47"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lang w:val="en-US"/>
        </w:rPr>
        <w:t>R</w:t>
      </w:r>
      <w:r w:rsidRPr="007F1B47">
        <w:rPr>
          <w:rFonts w:ascii="Times New Roman" w:hAnsi="Times New Roman" w:cs="Times New Roman"/>
          <w:sz w:val="28"/>
          <w:szCs w:val="28"/>
        </w:rPr>
        <w:t xml:space="preserve">- </w:t>
      </w:r>
      <w:proofErr w:type="gramStart"/>
      <w:r w:rsidRPr="007F1B47">
        <w:rPr>
          <w:rFonts w:ascii="Times New Roman" w:hAnsi="Times New Roman" w:cs="Times New Roman"/>
          <w:sz w:val="28"/>
          <w:szCs w:val="28"/>
        </w:rPr>
        <w:t>газовая</w:t>
      </w:r>
      <w:proofErr w:type="gramEnd"/>
      <w:r w:rsidRPr="007F1B47">
        <w:rPr>
          <w:rFonts w:ascii="Times New Roman" w:hAnsi="Times New Roman" w:cs="Times New Roman"/>
          <w:sz w:val="28"/>
          <w:szCs w:val="28"/>
        </w:rPr>
        <w:t xml:space="preserve"> постоянная</w:t>
      </w:r>
    </w:p>
    <w:p w:rsidR="007F1B47" w:rsidRPr="007F1B47" w:rsidRDefault="007F1B47"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rPr>
        <w:t>µ</w:t>
      </w:r>
      <w:proofErr w:type="gramStart"/>
      <w:r w:rsidRPr="007F1B47">
        <w:rPr>
          <w:rFonts w:ascii="Times New Roman" w:hAnsi="Times New Roman" w:cs="Times New Roman"/>
          <w:sz w:val="28"/>
          <w:szCs w:val="28"/>
          <w:vertAlign w:val="subscript"/>
        </w:rPr>
        <w:t>т</w:t>
      </w:r>
      <w:r w:rsidRPr="007F1B47">
        <w:rPr>
          <w:rFonts w:ascii="Times New Roman" w:hAnsi="Times New Roman" w:cs="Times New Roman"/>
          <w:sz w:val="28"/>
          <w:szCs w:val="28"/>
        </w:rPr>
        <w:t>-</w:t>
      </w:r>
      <w:proofErr w:type="gramEnd"/>
      <w:r w:rsidRPr="007F1B47">
        <w:rPr>
          <w:rFonts w:ascii="Times New Roman" w:hAnsi="Times New Roman" w:cs="Times New Roman"/>
          <w:sz w:val="28"/>
          <w:szCs w:val="28"/>
        </w:rPr>
        <w:t xml:space="preserve"> коэффициент турбулентной вязкости</w:t>
      </w:r>
    </w:p>
    <w:p w:rsidR="007F1B47" w:rsidRPr="007F1B47" w:rsidRDefault="007F1B47"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rPr>
        <w:t xml:space="preserve">ω- </w:t>
      </w:r>
      <w:r w:rsidR="00424A4A">
        <w:rPr>
          <w:rFonts w:ascii="Times New Roman" w:hAnsi="Times New Roman" w:cs="Times New Roman"/>
          <w:sz w:val="28"/>
          <w:szCs w:val="28"/>
        </w:rPr>
        <w:t>угловая скорость</w:t>
      </w:r>
    </w:p>
    <w:p w:rsidR="00515629" w:rsidRDefault="007F1B47"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rPr>
        <w:t xml:space="preserve">ε- скорость диссипации </w:t>
      </w:r>
    </w:p>
    <w:p w:rsidR="00FC5CC8" w:rsidRPr="00F83AC3" w:rsidRDefault="00FC5CC8">
      <w:pPr>
        <w:rPr>
          <w:rFonts w:ascii="Times New Roman" w:hAnsi="Times New Roman" w:cs="Times New Roman"/>
          <w:sz w:val="28"/>
          <w:szCs w:val="28"/>
        </w:rPr>
      </w:pPr>
      <w:r>
        <w:rPr>
          <w:rFonts w:ascii="Times New Roman" w:hAnsi="Times New Roman" w:cs="Times New Roman"/>
          <w:sz w:val="28"/>
          <w:szCs w:val="28"/>
        </w:rPr>
        <w:br w:type="page"/>
      </w:r>
    </w:p>
    <w:p w:rsidR="001F035A" w:rsidRPr="00FC5CC8" w:rsidRDefault="00515629" w:rsidP="00FC5CC8">
      <w:pPr>
        <w:pStyle w:val="af0"/>
      </w:pPr>
      <w:bookmarkStart w:id="4" w:name="_Toc533115352"/>
      <w:r>
        <w:lastRenderedPageBreak/>
        <w:t xml:space="preserve">1 </w:t>
      </w:r>
      <w:r w:rsidR="001F035A" w:rsidRPr="007F1B47">
        <w:t>Введение</w:t>
      </w:r>
      <w:bookmarkEnd w:id="4"/>
    </w:p>
    <w:p w:rsidR="001F035A" w:rsidRPr="007F1B47" w:rsidRDefault="001F035A" w:rsidP="00515629">
      <w:pPr>
        <w:spacing w:after="0" w:line="360" w:lineRule="auto"/>
        <w:ind w:firstLine="708"/>
        <w:jc w:val="both"/>
        <w:rPr>
          <w:rFonts w:ascii="Times New Roman" w:hAnsi="Times New Roman" w:cs="Times New Roman"/>
          <w:sz w:val="28"/>
          <w:szCs w:val="28"/>
        </w:rPr>
      </w:pPr>
      <w:r w:rsidRPr="007F1B47">
        <w:rPr>
          <w:rFonts w:ascii="Times New Roman" w:hAnsi="Times New Roman" w:cs="Times New Roman"/>
          <w:sz w:val="28"/>
          <w:szCs w:val="28"/>
        </w:rPr>
        <w:t>Создание</w:t>
      </w:r>
      <w:r w:rsidR="005F1DF0" w:rsidRPr="007F1B47">
        <w:rPr>
          <w:rFonts w:ascii="Times New Roman" w:hAnsi="Times New Roman" w:cs="Times New Roman"/>
          <w:sz w:val="28"/>
          <w:szCs w:val="28"/>
        </w:rPr>
        <w:t xml:space="preserve"> подводных аппаратов, как военных, так и научных рассматривается, как имеющая важное государственное значение задача. Для решения данной задачи необходимо решить комплекс проблем, основной задачей которого является устойчивость и манёвренность подводных аппаратов. То есть необходимо обеспечить сохранение заданного курса, или изменение его согласно командам автопилота или оператора, что тесно связано с эффективностью работы, безаварийностью и безопасностью плавания. </w:t>
      </w:r>
    </w:p>
    <w:p w:rsidR="00C10337" w:rsidRPr="007F1B47" w:rsidRDefault="00C10337" w:rsidP="00515629">
      <w:pPr>
        <w:spacing w:after="0" w:line="360" w:lineRule="auto"/>
        <w:ind w:firstLine="708"/>
        <w:jc w:val="both"/>
        <w:rPr>
          <w:rFonts w:ascii="Times New Roman" w:hAnsi="Times New Roman" w:cs="Times New Roman"/>
          <w:sz w:val="28"/>
          <w:szCs w:val="28"/>
        </w:rPr>
      </w:pPr>
      <w:r w:rsidRPr="007F1B47">
        <w:rPr>
          <w:rFonts w:ascii="Times New Roman" w:hAnsi="Times New Roman" w:cs="Times New Roman"/>
          <w:sz w:val="28"/>
          <w:szCs w:val="28"/>
        </w:rPr>
        <w:t>Задача прогнозирования и совершенствования гидродинамических и манёвренных качеств решается с помощью численного моделирования неустановившегося движения подводного аппарата. Для прогнозирования гидродинамических и манёвренных качеств необходимо реализовать математическую модель, основанную на решении дифференциальных уравнений движения подводного аппарата, связывающих изменение кинематики подводного аппарата и сил</w:t>
      </w:r>
      <w:r w:rsidR="00200F77" w:rsidRPr="007F1B47">
        <w:rPr>
          <w:rFonts w:ascii="Times New Roman" w:hAnsi="Times New Roman" w:cs="Times New Roman"/>
          <w:sz w:val="28"/>
          <w:szCs w:val="28"/>
        </w:rPr>
        <w:t>ами и моментами, действующими на</w:t>
      </w:r>
      <w:r w:rsidRPr="007F1B47">
        <w:rPr>
          <w:rFonts w:ascii="Times New Roman" w:hAnsi="Times New Roman" w:cs="Times New Roman"/>
          <w:sz w:val="28"/>
          <w:szCs w:val="28"/>
        </w:rPr>
        <w:t xml:space="preserve"> него со стороны потока. В связи с этим появляется необходимость совершенствования математических моделей.</w:t>
      </w:r>
    </w:p>
    <w:p w:rsidR="00D3276A" w:rsidRPr="007F1B47" w:rsidRDefault="00D3276A" w:rsidP="00515629">
      <w:pPr>
        <w:spacing w:after="0" w:line="360" w:lineRule="auto"/>
        <w:ind w:firstLine="708"/>
        <w:jc w:val="both"/>
        <w:rPr>
          <w:rFonts w:ascii="Times New Roman" w:hAnsi="Times New Roman" w:cs="Times New Roman"/>
          <w:sz w:val="28"/>
          <w:szCs w:val="28"/>
        </w:rPr>
      </w:pPr>
      <w:r w:rsidRPr="007F1B47">
        <w:rPr>
          <w:rFonts w:ascii="Times New Roman" w:hAnsi="Times New Roman" w:cs="Times New Roman"/>
          <w:sz w:val="28"/>
          <w:szCs w:val="28"/>
        </w:rPr>
        <w:t>Таким образом, возникают 2 взаимосвязанные задачи – составление и интегрирования уравнений движения и силового воздействия, действующего со стороны потока на подводный аппарат, представляющего собой силы и моменты, обусловленные вязкостью среды и работой движительно-рулевого комплекса подводного аппарата.</w:t>
      </w:r>
      <w:r w:rsidR="00200F77" w:rsidRPr="007F1B47">
        <w:rPr>
          <w:rFonts w:ascii="Times New Roman" w:hAnsi="Times New Roman" w:cs="Times New Roman"/>
          <w:sz w:val="28"/>
          <w:szCs w:val="28"/>
        </w:rPr>
        <w:t xml:space="preserve"> Интегрирование системы уравнений движения с достаточной точностью на данном этапе технического прогресса не представляет трудности. Решение задачи силового воздействия в настоящее время вызывает трудности, связанные с определением гидродинамических сил и моментов с высокой степенью точности. Трудности связаны с тем, что необходимо учитывать свойства среды, в которой движется аппарат, при том, что движение может иметь сложный </w:t>
      </w:r>
      <w:r w:rsidR="00200F77" w:rsidRPr="007F1B47">
        <w:rPr>
          <w:rFonts w:ascii="Times New Roman" w:hAnsi="Times New Roman" w:cs="Times New Roman"/>
          <w:sz w:val="28"/>
          <w:szCs w:val="28"/>
        </w:rPr>
        <w:lastRenderedPageBreak/>
        <w:t>характер, например</w:t>
      </w:r>
      <w:proofErr w:type="gramStart"/>
      <w:r w:rsidR="00200F77" w:rsidRPr="007F1B47">
        <w:rPr>
          <w:rFonts w:ascii="Times New Roman" w:hAnsi="Times New Roman" w:cs="Times New Roman"/>
          <w:sz w:val="28"/>
          <w:szCs w:val="28"/>
        </w:rPr>
        <w:t>,</w:t>
      </w:r>
      <w:proofErr w:type="gramEnd"/>
      <w:r w:rsidR="00200F77" w:rsidRPr="007F1B47">
        <w:rPr>
          <w:rFonts w:ascii="Times New Roman" w:hAnsi="Times New Roman" w:cs="Times New Roman"/>
          <w:sz w:val="28"/>
          <w:szCs w:val="28"/>
        </w:rPr>
        <w:t xml:space="preserve"> движение вблизи других объектов или дна.</w:t>
      </w:r>
      <w:r w:rsidR="006E0C4B" w:rsidRPr="007F1B47">
        <w:rPr>
          <w:rFonts w:ascii="Times New Roman" w:hAnsi="Times New Roman" w:cs="Times New Roman"/>
          <w:sz w:val="28"/>
          <w:szCs w:val="28"/>
        </w:rPr>
        <w:t xml:space="preserve"> При этом моделирование турбулентного потока, как задача, пока до конца не решена.</w:t>
      </w:r>
    </w:p>
    <w:p w:rsidR="006E0C4B" w:rsidRPr="007F1B47" w:rsidRDefault="009D7A80" w:rsidP="00515629">
      <w:pPr>
        <w:spacing w:after="0" w:line="360" w:lineRule="auto"/>
        <w:ind w:firstLine="708"/>
        <w:jc w:val="both"/>
        <w:rPr>
          <w:rFonts w:ascii="Times New Roman" w:hAnsi="Times New Roman" w:cs="Times New Roman"/>
          <w:sz w:val="28"/>
          <w:szCs w:val="28"/>
        </w:rPr>
      </w:pPr>
      <w:r w:rsidRPr="007F1B47">
        <w:rPr>
          <w:rFonts w:ascii="Times New Roman" w:hAnsi="Times New Roman" w:cs="Times New Roman"/>
          <w:sz w:val="28"/>
          <w:szCs w:val="28"/>
        </w:rPr>
        <w:t xml:space="preserve">Для определения гидродинамических характеристик подводного </w:t>
      </w:r>
      <w:r w:rsidR="00961996" w:rsidRPr="007F1B47">
        <w:rPr>
          <w:rFonts w:ascii="Times New Roman" w:hAnsi="Times New Roman" w:cs="Times New Roman"/>
          <w:sz w:val="28"/>
          <w:szCs w:val="28"/>
        </w:rPr>
        <w:t xml:space="preserve">аппарата существует 2 основных метода. Первый – экспериментальный, основанный на проведении физического эксперимента. Особенности этого метода сопряжены с рядом трудностей: дороговизна, большие временные затраты и информация, получаемая в результате эксперимента ограничена. Второй – численный эксперимент, основанный на использовании подходов вычислительной гидромеханики. Данный метод на данном этапе развития технологий требует некоторых упрощений, но развитие техники всё больше расширяет область применения данного метода. Основные требования </w:t>
      </w:r>
      <w:r w:rsidR="008C3ABA" w:rsidRPr="007F1B47">
        <w:rPr>
          <w:rFonts w:ascii="Times New Roman" w:hAnsi="Times New Roman" w:cs="Times New Roman"/>
          <w:sz w:val="28"/>
          <w:szCs w:val="28"/>
        </w:rPr>
        <w:t>к численному эксперименту – это точность расчёта, время, затраченное на расчёт и удобство его использования.</w:t>
      </w:r>
    </w:p>
    <w:p w:rsidR="008C3ABA" w:rsidRPr="007F1B47" w:rsidRDefault="00B722D6" w:rsidP="00515629">
      <w:pPr>
        <w:spacing w:after="0" w:line="360" w:lineRule="auto"/>
        <w:ind w:firstLine="708"/>
        <w:jc w:val="both"/>
        <w:rPr>
          <w:rFonts w:ascii="Times New Roman" w:hAnsi="Times New Roman" w:cs="Times New Roman"/>
          <w:sz w:val="28"/>
          <w:szCs w:val="28"/>
        </w:rPr>
      </w:pPr>
      <w:r w:rsidRPr="007F1B47">
        <w:rPr>
          <w:rFonts w:ascii="Times New Roman" w:hAnsi="Times New Roman" w:cs="Times New Roman"/>
          <w:sz w:val="28"/>
          <w:szCs w:val="28"/>
        </w:rPr>
        <w:t xml:space="preserve">Современные методы расчёта обтекания исследуемого объекта вязкой жидкостью предъявляют серьёзные </w:t>
      </w:r>
      <w:proofErr w:type="gramStart"/>
      <w:r w:rsidRPr="007F1B47">
        <w:rPr>
          <w:rFonts w:ascii="Times New Roman" w:hAnsi="Times New Roman" w:cs="Times New Roman"/>
          <w:sz w:val="28"/>
          <w:szCs w:val="28"/>
        </w:rPr>
        <w:t>требования</w:t>
      </w:r>
      <w:proofErr w:type="gramEnd"/>
      <w:r w:rsidRPr="007F1B47">
        <w:rPr>
          <w:rFonts w:ascii="Times New Roman" w:hAnsi="Times New Roman" w:cs="Times New Roman"/>
          <w:sz w:val="28"/>
          <w:szCs w:val="28"/>
        </w:rPr>
        <w:t xml:space="preserve"> как к квалификации пользователя, так и к мощности используемой вычислительной техники. Поэтому, не смотря на то, что существуют различные программы для расчёта </w:t>
      </w:r>
      <w:proofErr w:type="spellStart"/>
      <w:r w:rsidRPr="007F1B47">
        <w:rPr>
          <w:rFonts w:ascii="Times New Roman" w:hAnsi="Times New Roman" w:cs="Times New Roman"/>
          <w:sz w:val="28"/>
          <w:szCs w:val="28"/>
        </w:rPr>
        <w:t>газо</w:t>
      </w:r>
      <w:proofErr w:type="spellEnd"/>
      <w:r w:rsidRPr="007F1B47">
        <w:rPr>
          <w:rFonts w:ascii="Times New Roman" w:hAnsi="Times New Roman" w:cs="Times New Roman"/>
          <w:sz w:val="28"/>
          <w:szCs w:val="28"/>
        </w:rPr>
        <w:t xml:space="preserve"> и гидродинамики, их практическое применение в промышленности в настоящее время ограничено.</w:t>
      </w:r>
    </w:p>
    <w:p w:rsidR="00B722D6" w:rsidRPr="007F1B47" w:rsidRDefault="00B722D6" w:rsidP="00515629">
      <w:pPr>
        <w:spacing w:after="0" w:line="360" w:lineRule="auto"/>
        <w:ind w:firstLine="708"/>
        <w:jc w:val="both"/>
        <w:rPr>
          <w:rFonts w:ascii="Times New Roman" w:hAnsi="Times New Roman" w:cs="Times New Roman"/>
          <w:sz w:val="28"/>
          <w:szCs w:val="28"/>
        </w:rPr>
      </w:pPr>
      <w:r w:rsidRPr="007F1B47">
        <w:rPr>
          <w:rFonts w:ascii="Times New Roman" w:hAnsi="Times New Roman" w:cs="Times New Roman"/>
          <w:sz w:val="28"/>
          <w:szCs w:val="28"/>
        </w:rPr>
        <w:t xml:space="preserve">Таким образом, </w:t>
      </w:r>
      <w:r w:rsidRPr="007F1B47">
        <w:rPr>
          <w:rFonts w:ascii="Times New Roman" w:hAnsi="Times New Roman" w:cs="Times New Roman"/>
          <w:b/>
          <w:sz w:val="28"/>
          <w:szCs w:val="28"/>
        </w:rPr>
        <w:t>актуальность работы</w:t>
      </w:r>
      <w:r w:rsidRPr="007F1B47">
        <w:rPr>
          <w:rFonts w:ascii="Times New Roman" w:hAnsi="Times New Roman" w:cs="Times New Roman"/>
          <w:sz w:val="28"/>
          <w:szCs w:val="28"/>
        </w:rPr>
        <w:t xml:space="preserve"> определяется потребностью создания и совершенствования математических моде</w:t>
      </w:r>
      <w:r w:rsidR="005E7FDF" w:rsidRPr="007F1B47">
        <w:rPr>
          <w:rFonts w:ascii="Times New Roman" w:hAnsi="Times New Roman" w:cs="Times New Roman"/>
          <w:sz w:val="28"/>
          <w:szCs w:val="28"/>
        </w:rPr>
        <w:t>лей движения подводных аппаратов, позволяющих определять параметры их движения, что позволит увеличить эффективность их использования.</w:t>
      </w:r>
    </w:p>
    <w:p w:rsidR="005E7FDF" w:rsidRPr="007F1B47" w:rsidRDefault="006B5CCA" w:rsidP="00515629">
      <w:pPr>
        <w:spacing w:after="0" w:line="360" w:lineRule="auto"/>
        <w:ind w:firstLine="708"/>
        <w:jc w:val="both"/>
        <w:rPr>
          <w:rFonts w:ascii="Times New Roman" w:hAnsi="Times New Roman" w:cs="Times New Roman"/>
          <w:sz w:val="28"/>
          <w:szCs w:val="28"/>
        </w:rPr>
      </w:pPr>
      <w:r w:rsidRPr="007F1B47">
        <w:rPr>
          <w:rFonts w:ascii="Times New Roman" w:hAnsi="Times New Roman" w:cs="Times New Roman"/>
          <w:b/>
          <w:sz w:val="28"/>
          <w:szCs w:val="28"/>
        </w:rPr>
        <w:t>Целью работы</w:t>
      </w:r>
      <w:r w:rsidRPr="007F1B47">
        <w:rPr>
          <w:rFonts w:ascii="Times New Roman" w:hAnsi="Times New Roman" w:cs="Times New Roman"/>
          <w:sz w:val="28"/>
          <w:szCs w:val="28"/>
        </w:rPr>
        <w:t xml:space="preserve"> является создание пользовательского программного кода, представляющего собой математическую модель, решающую систему дифференциальных уравнений движения исследуемого аппарата и сравнение этой модели с одной из имеющихся моделей – моделью, заложенной в шести степенной решатель, встроенный во </w:t>
      </w:r>
      <w:r w:rsidRPr="007F1B47">
        <w:rPr>
          <w:rFonts w:ascii="Times New Roman" w:hAnsi="Times New Roman" w:cs="Times New Roman"/>
          <w:sz w:val="28"/>
          <w:szCs w:val="28"/>
          <w:lang w:val="en-US"/>
        </w:rPr>
        <w:t>Fluent</w:t>
      </w:r>
      <w:r w:rsidRPr="007F1B47">
        <w:rPr>
          <w:rFonts w:ascii="Times New Roman" w:hAnsi="Times New Roman" w:cs="Times New Roman"/>
          <w:sz w:val="28"/>
          <w:szCs w:val="28"/>
        </w:rPr>
        <w:t>.</w:t>
      </w:r>
      <w:r w:rsidR="00A331FC" w:rsidRPr="007F1B47">
        <w:rPr>
          <w:rFonts w:ascii="Times New Roman" w:hAnsi="Times New Roman" w:cs="Times New Roman"/>
          <w:sz w:val="28"/>
          <w:szCs w:val="28"/>
        </w:rPr>
        <w:t xml:space="preserve"> </w:t>
      </w:r>
    </w:p>
    <w:p w:rsidR="00A331FC" w:rsidRPr="007F1B47" w:rsidRDefault="00A331FC" w:rsidP="00515629">
      <w:pPr>
        <w:spacing w:after="0" w:line="360" w:lineRule="auto"/>
        <w:ind w:firstLine="708"/>
        <w:jc w:val="both"/>
        <w:rPr>
          <w:rFonts w:ascii="Times New Roman" w:hAnsi="Times New Roman" w:cs="Times New Roman"/>
          <w:b/>
          <w:sz w:val="28"/>
          <w:szCs w:val="28"/>
        </w:rPr>
      </w:pPr>
      <w:r w:rsidRPr="007F1B47">
        <w:rPr>
          <w:rFonts w:ascii="Times New Roman" w:hAnsi="Times New Roman" w:cs="Times New Roman"/>
          <w:sz w:val="28"/>
          <w:szCs w:val="28"/>
        </w:rPr>
        <w:t xml:space="preserve">Требования к создаваемой математической модели: 1 – универсальность. При необходимости должна быть возможность решения </w:t>
      </w:r>
      <w:r w:rsidRPr="007F1B47">
        <w:rPr>
          <w:rFonts w:ascii="Times New Roman" w:hAnsi="Times New Roman" w:cs="Times New Roman"/>
          <w:sz w:val="28"/>
          <w:szCs w:val="28"/>
        </w:rPr>
        <w:lastRenderedPageBreak/>
        <w:t xml:space="preserve">задачи движения на любом языке программирования и для любого исследуемого объекта (подводный и летательный аппараты). 2: необходимо реализовать способ, при котором </w:t>
      </w:r>
      <w:proofErr w:type="gramStart"/>
      <w:r w:rsidRPr="007F1B47">
        <w:rPr>
          <w:rFonts w:ascii="Times New Roman" w:hAnsi="Times New Roman" w:cs="Times New Roman"/>
          <w:sz w:val="28"/>
          <w:szCs w:val="28"/>
        </w:rPr>
        <w:t>исследуемый аппарат, представленный в виде фюзеляжа и двигательно-рулевой системы</w:t>
      </w:r>
      <w:proofErr w:type="gramEnd"/>
      <w:r w:rsidRPr="007F1B47">
        <w:rPr>
          <w:rFonts w:ascii="Times New Roman" w:hAnsi="Times New Roman" w:cs="Times New Roman"/>
          <w:sz w:val="28"/>
          <w:szCs w:val="28"/>
        </w:rPr>
        <w:t xml:space="preserve"> будет двигаться как единое целое. При этом необходимо иметь возможность изменять условия задачи в процессе решения, например, реагирование системы управления на внешние воздействия с целью сохранения устойчивости исследуемого объекта.</w:t>
      </w:r>
    </w:p>
    <w:p w:rsidR="00F1268E" w:rsidRDefault="00F1268E" w:rsidP="00515629">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br w:type="page"/>
      </w:r>
    </w:p>
    <w:p w:rsidR="009B0E9E" w:rsidRPr="007F1B47" w:rsidRDefault="00515629" w:rsidP="00515629">
      <w:pPr>
        <w:pStyle w:val="af0"/>
      </w:pPr>
      <w:bookmarkStart w:id="5" w:name="_Toc533115353"/>
      <w:r>
        <w:lastRenderedPageBreak/>
        <w:t>2</w:t>
      </w:r>
      <w:r w:rsidR="00F1268E" w:rsidRPr="00515629">
        <w:t xml:space="preserve"> </w:t>
      </w:r>
      <w:r w:rsidR="00F1268E" w:rsidRPr="007F1B47">
        <w:t>МАТЕМАТИЧЕСКАЯ МОДЕЛЬ</w:t>
      </w:r>
      <w:bookmarkEnd w:id="5"/>
    </w:p>
    <w:p w:rsidR="007F1B47" w:rsidRPr="008D6A55" w:rsidRDefault="007F1B47" w:rsidP="00515629">
      <w:pPr>
        <w:spacing w:after="0" w:line="360" w:lineRule="auto"/>
        <w:ind w:firstLine="708"/>
        <w:jc w:val="both"/>
        <w:rPr>
          <w:rFonts w:ascii="Times New Roman" w:hAnsi="Times New Roman" w:cs="Times New Roman"/>
          <w:sz w:val="28"/>
          <w:szCs w:val="28"/>
        </w:rPr>
      </w:pPr>
      <w:r w:rsidRPr="008D6A55">
        <w:rPr>
          <w:rFonts w:ascii="Times New Roman" w:hAnsi="Times New Roman" w:cs="Times New Roman"/>
          <w:sz w:val="28"/>
          <w:szCs w:val="28"/>
        </w:rPr>
        <w:t>При малой скорости набегающего потока (</w:t>
      </w:r>
      <w:proofErr w:type="gramStart"/>
      <w:r w:rsidRPr="008D6A55">
        <w:rPr>
          <w:rFonts w:ascii="Times New Roman" w:hAnsi="Times New Roman" w:cs="Times New Roman"/>
          <w:sz w:val="28"/>
          <w:szCs w:val="28"/>
        </w:rPr>
        <w:t>по</w:t>
      </w:r>
      <w:proofErr w:type="gramEnd"/>
      <w:r w:rsidRPr="008D6A55">
        <w:rPr>
          <w:rFonts w:ascii="Times New Roman" w:hAnsi="Times New Roman" w:cs="Times New Roman"/>
          <w:sz w:val="28"/>
          <w:szCs w:val="28"/>
        </w:rPr>
        <w:t xml:space="preserve"> </w:t>
      </w:r>
      <w:proofErr w:type="gramStart"/>
      <w:r w:rsidRPr="008D6A55">
        <w:rPr>
          <w:rFonts w:ascii="Times New Roman" w:hAnsi="Times New Roman" w:cs="Times New Roman"/>
          <w:sz w:val="28"/>
          <w:szCs w:val="28"/>
        </w:rPr>
        <w:t>условии</w:t>
      </w:r>
      <w:proofErr w:type="gramEnd"/>
      <w:r w:rsidRPr="008D6A55">
        <w:rPr>
          <w:rFonts w:ascii="Times New Roman" w:hAnsi="Times New Roman" w:cs="Times New Roman"/>
          <w:sz w:val="28"/>
          <w:szCs w:val="28"/>
        </w:rPr>
        <w:t xml:space="preserve"> задачи число Маха меньше значения 0,3) сжимаемость не оказывает заметного влияния на распределение давления по поверхности судна. Следовательно, можно принять течение несжимаемым. Запишем уравнения для вязкого несжимаемого течения:</w:t>
      </w:r>
    </w:p>
    <w:p w:rsidR="007F1B47" w:rsidRDefault="007F1B47" w:rsidP="00515629">
      <w:pPr>
        <w:spacing w:after="0" w:line="360" w:lineRule="auto"/>
        <w:ind w:firstLine="708"/>
        <w:jc w:val="both"/>
        <w:rPr>
          <w:rFonts w:ascii="Times New Roman" w:hAnsi="Times New Roman" w:cs="Times New Roman"/>
          <w:sz w:val="28"/>
          <w:szCs w:val="28"/>
        </w:rPr>
      </w:pPr>
      <w:r w:rsidRPr="008D6A55">
        <w:rPr>
          <w:rFonts w:ascii="Times New Roman" w:hAnsi="Times New Roman" w:cs="Times New Roman"/>
          <w:sz w:val="28"/>
          <w:szCs w:val="28"/>
        </w:rPr>
        <w:t>• Уравнение неразрывности:</w:t>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8"/>
        <w:gridCol w:w="543"/>
      </w:tblGrid>
      <w:tr w:rsidR="00F1268E" w:rsidTr="00F1268E">
        <w:tc>
          <w:tcPr>
            <w:tcW w:w="9039" w:type="dxa"/>
          </w:tcPr>
          <w:p w:rsidR="00F1268E" w:rsidRDefault="004E7490" w:rsidP="00515629">
            <w:pPr>
              <w:spacing w:line="360" w:lineRule="auto"/>
              <w:jc w:val="both"/>
              <w:rPr>
                <w:rFonts w:ascii="Times New Roman" w:hAnsi="Times New Roman" w:cs="Times New Roman"/>
                <w:sz w:val="28"/>
                <w:szCs w:val="28"/>
              </w:rPr>
            </w:pPr>
            <m:oMathPara>
              <m:oMath>
                <m:f>
                  <m:fPr>
                    <m:ctrlPr>
                      <w:rPr>
                        <w:rFonts w:ascii="Cambria Math" w:hAnsi="Cambria Math" w:cs="Times New Roman"/>
                        <w:i/>
                        <w:sz w:val="28"/>
                        <w:szCs w:val="28"/>
                      </w:rPr>
                    </m:ctrlPr>
                  </m:fPr>
                  <m:num>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j</m:t>
                        </m:r>
                      </m:sub>
                    </m:sSub>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r>
                  <w:rPr>
                    <w:rFonts w:ascii="Cambria Math" w:hAnsi="Cambria Math" w:cs="Times New Roman"/>
                    <w:sz w:val="28"/>
                    <w:szCs w:val="28"/>
                  </w:rPr>
                  <m:t>=0</m:t>
                </m:r>
              </m:oMath>
            </m:oMathPara>
          </w:p>
        </w:tc>
        <w:tc>
          <w:tcPr>
            <w:tcW w:w="532" w:type="dxa"/>
          </w:tcPr>
          <w:p w:rsidR="00F1268E" w:rsidRDefault="00F1268E" w:rsidP="00515629">
            <w:pPr>
              <w:spacing w:line="360" w:lineRule="auto"/>
              <w:jc w:val="both"/>
              <w:rPr>
                <w:rFonts w:ascii="Times New Roman" w:hAnsi="Times New Roman" w:cs="Times New Roman"/>
                <w:sz w:val="28"/>
                <w:szCs w:val="28"/>
              </w:rPr>
            </w:pPr>
            <w:r w:rsidRPr="008D6A55">
              <w:rPr>
                <w:rFonts w:ascii="Times New Roman" w:hAnsi="Times New Roman" w:cs="Times New Roman"/>
                <w:sz w:val="28"/>
                <w:szCs w:val="28"/>
              </w:rPr>
              <w:t>(1)</w:t>
            </w:r>
          </w:p>
        </w:tc>
      </w:tr>
    </w:tbl>
    <w:p w:rsidR="007F1B47" w:rsidRPr="008D6A55" w:rsidRDefault="007F1B47" w:rsidP="00515629">
      <w:pPr>
        <w:spacing w:after="0" w:line="360" w:lineRule="auto"/>
        <w:ind w:firstLine="708"/>
        <w:jc w:val="both"/>
        <w:rPr>
          <w:rFonts w:ascii="Times New Roman" w:hAnsi="Times New Roman" w:cs="Times New Roman"/>
          <w:sz w:val="28"/>
          <w:szCs w:val="28"/>
        </w:rPr>
      </w:pPr>
      <w:r w:rsidRPr="008D6A55">
        <w:rPr>
          <w:rFonts w:ascii="Times New Roman" w:hAnsi="Times New Roman" w:cs="Times New Roman"/>
          <w:sz w:val="28"/>
          <w:szCs w:val="28"/>
        </w:rPr>
        <w:t>• Уравнение изменения количества движения:</w:t>
      </w:r>
    </w:p>
    <w:p w:rsidR="007F1B47" w:rsidRPr="008D6A55" w:rsidRDefault="004E7490" w:rsidP="00515629">
      <w:pPr>
        <w:spacing w:after="0" w:line="360" w:lineRule="auto"/>
        <w:ind w:firstLine="708"/>
        <w:jc w:val="both"/>
        <w:rPr>
          <w:rFonts w:ascii="Times New Roman" w:hAnsi="Times New Roman" w:cs="Times New Roman"/>
          <w:sz w:val="28"/>
          <w:szCs w:val="28"/>
        </w:rPr>
      </w:pPr>
      <m:oMath>
        <m:f>
          <m:fPr>
            <m:ctrlPr>
              <w:rPr>
                <w:rFonts w:ascii="Cambria Math" w:hAnsi="Cambria Math" w:cs="Times New Roman"/>
                <w:i/>
                <w:sz w:val="28"/>
                <w:szCs w:val="28"/>
                <w:lang w:val="en-US"/>
              </w:rPr>
            </m:ctrlPr>
          </m:fPr>
          <m:num>
            <m:r>
              <w:rPr>
                <w:rFonts w:ascii="Cambria Math" w:hAnsi="Cambria Math" w:cs="Times New Roman"/>
                <w:sz w:val="28"/>
                <w:szCs w:val="28"/>
                <w:lang w:val="en-US"/>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u</m:t>
                </m:r>
              </m:e>
              <m:sub>
                <m:r>
                  <w:rPr>
                    <w:rFonts w:ascii="Cambria Math" w:hAnsi="Cambria Math" w:cs="Times New Roman"/>
                    <w:sz w:val="28"/>
                    <w:szCs w:val="28"/>
                    <w:lang w:val="en-US"/>
                  </w:rPr>
                  <m:t>i</m:t>
                </m:r>
              </m:sub>
            </m:sSub>
            <m:sSub>
              <m:sSubPr>
                <m:ctrlPr>
                  <w:rPr>
                    <w:rFonts w:ascii="Cambria Math" w:hAnsi="Cambria Math" w:cs="Times New Roman"/>
                    <w:i/>
                    <w:sz w:val="28"/>
                    <w:szCs w:val="28"/>
                    <w:lang w:val="en-US"/>
                  </w:rPr>
                </m:ctrlPr>
              </m:sSubPr>
              <m:e>
                <m:r>
                  <w:rPr>
                    <w:rFonts w:ascii="Cambria Math" w:hAnsi="Cambria Math" w:cs="Times New Roman"/>
                    <w:sz w:val="28"/>
                    <w:szCs w:val="28"/>
                    <w:lang w:val="en-US"/>
                  </w:rPr>
                  <m:t>u</m:t>
                </m:r>
              </m:e>
              <m:sub>
                <m:r>
                  <w:rPr>
                    <w:rFonts w:ascii="Cambria Math" w:hAnsi="Cambria Math" w:cs="Times New Roman"/>
                    <w:sz w:val="28"/>
                    <w:szCs w:val="28"/>
                    <w:lang w:val="en-US"/>
                  </w:rPr>
                  <m:t>j</m:t>
                </m:r>
              </m:sub>
            </m:sSub>
          </m:num>
          <m:den>
            <m:r>
              <w:rPr>
                <w:rFonts w:ascii="Cambria Math" w:hAnsi="Cambria Math" w:cs="Times New Roman"/>
                <w:sz w:val="28"/>
                <w:szCs w:val="28"/>
                <w:lang w:val="en-US"/>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x</m:t>
                </m:r>
              </m:e>
              <m:sub>
                <m:r>
                  <w:rPr>
                    <w:rFonts w:ascii="Cambria Math" w:hAnsi="Cambria Math" w:cs="Times New Roman"/>
                    <w:sz w:val="28"/>
                    <w:szCs w:val="28"/>
                    <w:lang w:val="en-US"/>
                  </w:rPr>
                  <m:t>i</m:t>
                </m:r>
              </m:sub>
            </m:sSub>
          </m:den>
        </m:f>
        <m:r>
          <w:rPr>
            <w:rFonts w:ascii="Cambria Math" w:hAnsi="Cambria Math" w:cs="Times New Roman"/>
            <w:sz w:val="28"/>
            <w:szCs w:val="28"/>
          </w:rPr>
          <m:t>=-</m:t>
        </m:r>
        <m:sSub>
          <m:sSubPr>
            <m:ctrlPr>
              <w:rPr>
                <w:rFonts w:ascii="Cambria Math" w:hAnsi="Cambria Math" w:cs="Times New Roman"/>
                <w:i/>
                <w:sz w:val="28"/>
                <w:szCs w:val="28"/>
                <w:lang w:val="en-US"/>
              </w:rPr>
            </m:ctrlPr>
          </m:sSubPr>
          <m:e>
            <m:f>
              <m:fPr>
                <m:ctrlPr>
                  <w:rPr>
                    <w:rFonts w:ascii="Cambria Math" w:hAnsi="Cambria Math" w:cs="Times New Roman"/>
                    <w:i/>
                    <w:sz w:val="28"/>
                    <w:szCs w:val="28"/>
                  </w:rPr>
                </m:ctrlPr>
              </m:fPr>
              <m:num>
                <m:r>
                  <w:rPr>
                    <w:rFonts w:ascii="Cambria Math" w:hAnsi="Cambria Math" w:cs="Times New Roman"/>
                    <w:sz w:val="28"/>
                    <w:szCs w:val="28"/>
                  </w:rPr>
                  <m:t>1</m:t>
                </m:r>
              </m:num>
              <m:den>
                <m:r>
                  <w:rPr>
                    <w:rFonts w:ascii="Cambria Math" w:hAnsi="Cambria Math" w:cs="Times New Roman"/>
                    <w:sz w:val="28"/>
                    <w:szCs w:val="28"/>
                  </w:rPr>
                  <m:t>ρ</m:t>
                </m:r>
              </m:den>
            </m:f>
            <m:f>
              <m:fPr>
                <m:ctrlPr>
                  <w:rPr>
                    <w:rFonts w:ascii="Cambria Math" w:hAnsi="Cambria Math" w:cs="Times New Roman"/>
                    <w:i/>
                    <w:sz w:val="28"/>
                    <w:szCs w:val="28"/>
                  </w:rPr>
                </m:ctrlPr>
              </m:fPr>
              <m:num>
                <m:r>
                  <w:rPr>
                    <w:rFonts w:ascii="Cambria Math" w:hAnsi="Cambria Math" w:cs="Times New Roman"/>
                    <w:sz w:val="28"/>
                    <w:szCs w:val="28"/>
                  </w:rPr>
                  <m:t>∂p</m:t>
                </m:r>
              </m:num>
              <m:den>
                <m:r>
                  <w:rPr>
                    <w:rFonts w:ascii="Cambria Math" w:hAnsi="Cambria Math" w:cs="Times New Roman"/>
                    <w:sz w:val="28"/>
                    <w:szCs w:val="28"/>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x</m:t>
                    </m:r>
                  </m:e>
                  <m:sub>
                    <m:r>
                      <w:rPr>
                        <w:rFonts w:ascii="Cambria Math" w:hAnsi="Cambria Math" w:cs="Times New Roman"/>
                        <w:sz w:val="28"/>
                        <w:szCs w:val="28"/>
                        <w:lang w:val="en-US"/>
                      </w:rPr>
                      <m:t>j</m:t>
                    </m:r>
                  </m:sub>
                </m:sSub>
              </m:den>
            </m:f>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x</m:t>
                    </m:r>
                  </m:e>
                  <m:sub>
                    <m:r>
                      <w:rPr>
                        <w:rFonts w:ascii="Cambria Math" w:hAnsi="Cambria Math" w:cs="Times New Roman"/>
                        <w:sz w:val="28"/>
                        <w:szCs w:val="28"/>
                        <w:lang w:val="en-US"/>
                      </w:rPr>
                      <m:t>i</m:t>
                    </m:r>
                  </m:sub>
                </m:sSub>
              </m:den>
            </m:f>
            <m:r>
              <w:rPr>
                <w:rFonts w:ascii="Cambria Math" w:hAnsi="Cambria Math" w:cs="Times New Roman"/>
                <w:sz w:val="28"/>
                <w:szCs w:val="28"/>
              </w:rPr>
              <m:t>(ν(</m:t>
            </m:r>
            <m:f>
              <m:fPr>
                <m:ctrlPr>
                  <w:rPr>
                    <w:rFonts w:ascii="Cambria Math" w:hAnsi="Cambria Math" w:cs="Times New Roman"/>
                    <w:i/>
                    <w:sz w:val="28"/>
                    <w:szCs w:val="28"/>
                  </w:rPr>
                </m:ctrlPr>
              </m:fPr>
              <m:num>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i</m:t>
                    </m:r>
                  </m:sub>
                </m:sSub>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j</m:t>
                    </m:r>
                  </m:sub>
                </m:sSub>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i</m:t>
                    </m:r>
                  </m:sub>
                </m:sSub>
              </m:den>
            </m:f>
            <m:r>
              <w:rPr>
                <w:rFonts w:ascii="Cambria Math" w:hAnsi="Cambria Math" w:cs="Times New Roman"/>
                <w:sz w:val="28"/>
                <w:szCs w:val="28"/>
              </w:rPr>
              <m:t>))</m:t>
            </m:r>
          </m:e>
          <m:sub>
            <m:r>
              <w:rPr>
                <w:rFonts w:ascii="Cambria Math" w:hAnsi="Cambria Math" w:cs="Times New Roman"/>
                <w:sz w:val="28"/>
                <w:szCs w:val="28"/>
              </w:rPr>
              <m:t xml:space="preserve">, </m:t>
            </m:r>
            <m:r>
              <w:rPr>
                <w:rFonts w:ascii="Cambria Math" w:hAnsi="Cambria Math" w:cs="Times New Roman"/>
                <w:sz w:val="28"/>
                <w:szCs w:val="28"/>
                <w:lang w:val="en-US"/>
              </w:rPr>
              <m:t>j</m:t>
            </m:r>
            <m:r>
              <w:rPr>
                <w:rFonts w:ascii="Cambria Math" w:hAnsi="Cambria Math" w:cs="Times New Roman"/>
                <w:sz w:val="28"/>
                <w:szCs w:val="28"/>
              </w:rPr>
              <m:t>=1,2,  3</m:t>
            </m:r>
          </m:sub>
        </m:sSub>
      </m:oMath>
      <w:r w:rsidR="007F1B47" w:rsidRPr="008D6A55">
        <w:rPr>
          <w:rFonts w:ascii="Times New Roman" w:hAnsi="Times New Roman" w:cs="Times New Roman"/>
          <w:sz w:val="28"/>
          <w:szCs w:val="28"/>
        </w:rPr>
        <w:tab/>
      </w:r>
      <w:r w:rsidR="007F1B47" w:rsidRPr="008D6A55">
        <w:rPr>
          <w:rFonts w:ascii="Times New Roman" w:hAnsi="Times New Roman" w:cs="Times New Roman"/>
          <w:sz w:val="28"/>
          <w:szCs w:val="28"/>
        </w:rPr>
        <w:tab/>
        <w:t>(2)</w:t>
      </w:r>
    </w:p>
    <w:p w:rsidR="007F1B47" w:rsidRPr="008D6A55" w:rsidRDefault="007F1B47" w:rsidP="00515629">
      <w:pPr>
        <w:spacing w:after="0" w:line="360" w:lineRule="auto"/>
        <w:ind w:firstLine="708"/>
        <w:jc w:val="both"/>
        <w:rPr>
          <w:rFonts w:ascii="Times New Roman" w:hAnsi="Times New Roman" w:cs="Times New Roman"/>
          <w:sz w:val="28"/>
          <w:szCs w:val="28"/>
        </w:rPr>
      </w:pPr>
      <w:r w:rsidRPr="008D6A55">
        <w:rPr>
          <w:rFonts w:ascii="Times New Roman" w:hAnsi="Times New Roman" w:cs="Times New Roman"/>
          <w:sz w:val="28"/>
          <w:szCs w:val="28"/>
        </w:rPr>
        <w:t>Дополнительно подключалась модель турбулентности k-</w:t>
      </w:r>
      <w:r w:rsidRPr="008D6A55">
        <w:rPr>
          <w:rFonts w:ascii="Times New Roman" w:hAnsi="Times New Roman" w:cs="Times New Roman"/>
          <w:sz w:val="28"/>
          <w:szCs w:val="28"/>
          <w:lang w:val="en-US"/>
        </w:rPr>
        <w:t>epsilon</w:t>
      </w:r>
      <w:r w:rsidRPr="008D6A55">
        <w:rPr>
          <w:rFonts w:ascii="Times New Roman" w:hAnsi="Times New Roman" w:cs="Times New Roman"/>
          <w:sz w:val="28"/>
          <w:szCs w:val="28"/>
        </w:rPr>
        <w:t xml:space="preserve"> (2 </w:t>
      </w:r>
      <w:proofErr w:type="spellStart"/>
      <w:r w:rsidRPr="008D6A55">
        <w:rPr>
          <w:rFonts w:ascii="Times New Roman" w:hAnsi="Times New Roman" w:cs="Times New Roman"/>
          <w:sz w:val="28"/>
          <w:szCs w:val="28"/>
          <w:lang w:val="en-US"/>
        </w:rPr>
        <w:t>eqn</w:t>
      </w:r>
      <w:proofErr w:type="spellEnd"/>
      <w:r w:rsidRPr="008D6A55">
        <w:rPr>
          <w:rFonts w:ascii="Times New Roman" w:hAnsi="Times New Roman" w:cs="Times New Roman"/>
          <w:sz w:val="28"/>
          <w:szCs w:val="28"/>
        </w:rPr>
        <w:t>).</w:t>
      </w:r>
      <w:r>
        <w:rPr>
          <w:rFonts w:ascii="Times New Roman" w:hAnsi="Times New Roman" w:cs="Times New Roman"/>
          <w:sz w:val="28"/>
          <w:szCs w:val="28"/>
        </w:rPr>
        <w:t xml:space="preserve"> </w:t>
      </w:r>
      <w:proofErr w:type="gramStart"/>
      <w:r w:rsidRPr="008D6A55">
        <w:rPr>
          <w:rFonts w:ascii="Times New Roman" w:hAnsi="Times New Roman" w:cs="Times New Roman"/>
          <w:sz w:val="28"/>
          <w:szCs w:val="28"/>
        </w:rPr>
        <w:t>С точки зрения теории размерностей можно предположить, что отношение K/ε и есть то время, за которое энергия движения крупных вихрей, полученная от осредненного движения, проходит весь спектр  масштабов размеров -  от наиболее крупных до самых мелких, при которых происходит диссипация турбулентной энергии, т.е. τ определяется как</w:t>
      </w:r>
      <w:r>
        <w:rPr>
          <w:rFonts w:ascii="Times New Roman" w:hAnsi="Times New Roman" w:cs="Times New Roman"/>
          <w:sz w:val="28"/>
          <w:szCs w:val="28"/>
        </w:rPr>
        <w:t>:</w:t>
      </w:r>
      <w:proofErr w:type="gramEnd"/>
    </w:p>
    <w:p w:rsidR="007F1B47" w:rsidRPr="008D6A55" w:rsidRDefault="007F1B47" w:rsidP="00515629">
      <w:pPr>
        <w:spacing w:after="0" w:line="360" w:lineRule="auto"/>
        <w:ind w:firstLine="708"/>
        <w:jc w:val="both"/>
        <w:rPr>
          <w:rFonts w:ascii="Times New Roman" w:hAnsi="Times New Roman" w:cs="Times New Roman"/>
          <w:sz w:val="28"/>
          <w:szCs w:val="28"/>
        </w:rPr>
      </w:pPr>
      <m:oMathPara>
        <m:oMath>
          <m:r>
            <w:rPr>
              <w:rFonts w:ascii="Cambria Math" w:hAnsi="Cambria Math" w:cs="Times New Roman"/>
              <w:sz w:val="28"/>
              <w:szCs w:val="28"/>
            </w:rPr>
            <m:t>τ=</m:t>
          </m:r>
          <m:f>
            <m:fPr>
              <m:ctrlPr>
                <w:rPr>
                  <w:rFonts w:ascii="Cambria Math" w:hAnsi="Cambria Math" w:cs="Times New Roman"/>
                  <w:i/>
                  <w:sz w:val="28"/>
                  <w:szCs w:val="28"/>
                </w:rPr>
              </m:ctrlPr>
            </m:fPr>
            <m:num>
              <m:r>
                <w:rPr>
                  <w:rFonts w:ascii="Cambria Math" w:hAnsi="Cambria Math" w:cs="Times New Roman"/>
                  <w:sz w:val="28"/>
                  <w:szCs w:val="28"/>
                </w:rPr>
                <m:t>K</m:t>
              </m:r>
            </m:num>
            <m:den>
              <m:r>
                <w:rPr>
                  <w:rFonts w:ascii="Cambria Math" w:hAnsi="Cambria Math" w:cs="Times New Roman"/>
                  <w:sz w:val="28"/>
                  <w:szCs w:val="28"/>
                </w:rPr>
                <m:t>ε</m:t>
              </m:r>
            </m:den>
          </m:f>
        </m:oMath>
      </m:oMathPara>
    </w:p>
    <w:p w:rsidR="007F1B47" w:rsidRPr="008D6A55" w:rsidRDefault="007F1B47" w:rsidP="00515629">
      <w:pPr>
        <w:spacing w:after="0" w:line="360" w:lineRule="auto"/>
        <w:ind w:firstLine="708"/>
        <w:jc w:val="both"/>
        <w:rPr>
          <w:rFonts w:ascii="Times New Roman" w:hAnsi="Times New Roman" w:cs="Times New Roman"/>
          <w:sz w:val="28"/>
          <w:szCs w:val="28"/>
        </w:rPr>
      </w:pPr>
      <w:r w:rsidRPr="008D6A55">
        <w:rPr>
          <w:rFonts w:ascii="Times New Roman" w:hAnsi="Times New Roman" w:cs="Times New Roman"/>
          <w:sz w:val="28"/>
          <w:szCs w:val="28"/>
        </w:rPr>
        <w:t xml:space="preserve">Отсюда следует, что коэффициент турбулентной вязкости определяется по формуле:  </w:t>
      </w:r>
    </w:p>
    <w:p w:rsidR="007F1B47" w:rsidRPr="008D6A55" w:rsidRDefault="004E7490" w:rsidP="00515629">
      <w:pPr>
        <w:spacing w:after="0" w:line="360" w:lineRule="auto"/>
        <w:ind w:firstLine="708"/>
        <w:jc w:val="both"/>
        <w:rPr>
          <w:rFonts w:ascii="Times New Roman" w:hAnsi="Times New Roman" w:cs="Times New Roman"/>
          <w:sz w:val="28"/>
          <w:szCs w:val="28"/>
        </w:rPr>
      </w:pPr>
      <m:oMathPara>
        <m:oMath>
          <m:sSub>
            <m:sSubPr>
              <m:ctrlPr>
                <w:rPr>
                  <w:rFonts w:ascii="Cambria Math" w:hAnsi="Cambria Math" w:cs="Times New Roman"/>
                  <w:i/>
                  <w:sz w:val="28"/>
                  <w:szCs w:val="28"/>
                </w:rPr>
              </m:ctrlPr>
            </m:sSubPr>
            <m:e>
              <m:r>
                <w:rPr>
                  <w:rFonts w:ascii="Cambria Math" w:hAnsi="Cambria Math" w:cs="Times New Roman"/>
                  <w:sz w:val="28"/>
                  <w:szCs w:val="28"/>
                </w:rPr>
                <m:t>μ</m:t>
              </m:r>
            </m:e>
            <m:sub>
              <m:r>
                <w:rPr>
                  <w:rFonts w:ascii="Cambria Math" w:hAnsi="Cambria Math" w:cs="Times New Roman"/>
                  <w:sz w:val="28"/>
                  <w:szCs w:val="28"/>
                </w:rPr>
                <m:t>T</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μ</m:t>
              </m:r>
            </m:sub>
          </m:sSub>
          <m:r>
            <w:rPr>
              <w:rFonts w:ascii="Cambria Math" w:hAnsi="Cambria Math" w:cs="Times New Roman"/>
              <w:sz w:val="28"/>
              <w:szCs w:val="28"/>
            </w:rPr>
            <m:t>ρ</m:t>
          </m:r>
          <m:f>
            <m:fPr>
              <m:ctrlPr>
                <w:rPr>
                  <w:rFonts w:ascii="Cambria Math" w:hAnsi="Cambria Math" w:cs="Times New Roman"/>
                  <w:i/>
                  <w:sz w:val="28"/>
                  <w:szCs w:val="28"/>
                </w:rPr>
              </m:ctrlPr>
            </m:fPr>
            <m:num>
              <m:sSup>
                <m:sSupPr>
                  <m:ctrlPr>
                    <w:rPr>
                      <w:rFonts w:ascii="Cambria Math" w:hAnsi="Cambria Math" w:cs="Times New Roman"/>
                      <w:i/>
                      <w:sz w:val="28"/>
                      <w:szCs w:val="28"/>
                    </w:rPr>
                  </m:ctrlPr>
                </m:sSupPr>
                <m:e>
                  <m:r>
                    <w:rPr>
                      <w:rFonts w:ascii="Cambria Math" w:hAnsi="Cambria Math" w:cs="Times New Roman"/>
                      <w:sz w:val="28"/>
                      <w:szCs w:val="28"/>
                    </w:rPr>
                    <m:t>K</m:t>
                  </m:r>
                </m:e>
                <m:sup>
                  <m:r>
                    <w:rPr>
                      <w:rFonts w:ascii="Cambria Math" w:hAnsi="Cambria Math" w:cs="Times New Roman"/>
                      <w:sz w:val="28"/>
                      <w:szCs w:val="28"/>
                    </w:rPr>
                    <m:t>2</m:t>
                  </m:r>
                </m:sup>
              </m:sSup>
            </m:num>
            <m:den>
              <m:r>
                <w:rPr>
                  <w:rFonts w:ascii="Cambria Math" w:hAnsi="Cambria Math" w:cs="Times New Roman"/>
                  <w:sz w:val="28"/>
                  <w:szCs w:val="28"/>
                </w:rPr>
                <m:t>ε</m:t>
              </m:r>
            </m:den>
          </m:f>
        </m:oMath>
      </m:oMathPara>
    </w:p>
    <w:p w:rsidR="007F1B47" w:rsidRPr="008D6A55" w:rsidRDefault="007F1B47" w:rsidP="00515629">
      <w:pPr>
        <w:spacing w:after="0" w:line="360" w:lineRule="auto"/>
        <w:ind w:firstLine="708"/>
        <w:jc w:val="both"/>
        <w:rPr>
          <w:rFonts w:ascii="Times New Roman" w:hAnsi="Times New Roman" w:cs="Times New Roman"/>
          <w:sz w:val="28"/>
          <w:szCs w:val="28"/>
        </w:rPr>
      </w:pPr>
      <w:r w:rsidRPr="008D6A55">
        <w:rPr>
          <w:rFonts w:ascii="Times New Roman" w:hAnsi="Times New Roman" w:cs="Times New Roman"/>
          <w:sz w:val="28"/>
          <w:szCs w:val="28"/>
        </w:rPr>
        <w:t>Кроме того, в модель входят следующие уравнения:</w:t>
      </w:r>
    </w:p>
    <w:p w:rsidR="007F1B47" w:rsidRPr="008D6A55" w:rsidRDefault="004E7490" w:rsidP="00515629">
      <w:pPr>
        <w:spacing w:after="0" w:line="360" w:lineRule="auto"/>
        <w:ind w:firstLine="708"/>
        <w:jc w:val="both"/>
        <w:rPr>
          <w:rFonts w:ascii="Times New Roman" w:hAnsi="Times New Roman" w:cs="Times New Roman"/>
          <w:sz w:val="28"/>
          <w:szCs w:val="28"/>
        </w:rPr>
      </w:pPr>
      <m:oMathPara>
        <m:oMath>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hAnsi="Cambria Math" w:cs="Times New Roman"/>
                  <w:i/>
                  <w:sz w:val="28"/>
                  <w:szCs w:val="28"/>
                </w:rPr>
              </m:ctrlPr>
            </m:dPr>
            <m:e>
              <m:r>
                <w:rPr>
                  <w:rFonts w:ascii="Cambria Math" w:hAnsi="Cambria Math" w:cs="Times New Roman"/>
                  <w:sz w:val="28"/>
                  <w:szCs w:val="28"/>
                </w:rPr>
                <m:t>ρK</m:t>
              </m:r>
            </m:e>
          </m:d>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j</m:t>
                      </m:r>
                    </m:sub>
                  </m:sSub>
                </m:e>
              </m:acc>
              <m:r>
                <w:rPr>
                  <w:rFonts w:ascii="Cambria Math" w:hAnsi="Cambria Math" w:cs="Times New Roman"/>
                  <w:sz w:val="28"/>
                  <w:szCs w:val="28"/>
                </w:rPr>
                <m:t>K</m:t>
              </m:r>
            </m:e>
          </m:d>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d>
            <m:dPr>
              <m:begChr m:val="["/>
              <m:endChr m:val="]"/>
              <m:ctrlPr>
                <w:rPr>
                  <w:rFonts w:ascii="Cambria Math" w:hAnsi="Cambria Math" w:cs="Times New Roman"/>
                  <w:i/>
                  <w:sz w:val="28"/>
                  <w:szCs w:val="28"/>
                </w:rPr>
              </m:ctrlPr>
            </m:dPr>
            <m:e>
              <m:d>
                <m:dPr>
                  <m:ctrlPr>
                    <w:rPr>
                      <w:rFonts w:ascii="Cambria Math" w:hAnsi="Cambria Math" w:cs="Times New Roman"/>
                      <w:i/>
                      <w:sz w:val="28"/>
                      <w:szCs w:val="28"/>
                    </w:rPr>
                  </m:ctrlPr>
                </m:dPr>
                <m:e>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μ</m:t>
                          </m:r>
                        </m:e>
                        <m:sub>
                          <m:r>
                            <w:rPr>
                              <w:rFonts w:ascii="Cambria Math" w:hAnsi="Cambria Math" w:cs="Times New Roman"/>
                              <w:sz w:val="28"/>
                              <w:szCs w:val="28"/>
                            </w:rPr>
                            <m:t>T</m:t>
                          </m:r>
                        </m:sub>
                      </m:sSub>
                    </m:num>
                    <m:den>
                      <m:sSub>
                        <m:sSubPr>
                          <m:ctrlPr>
                            <w:rPr>
                              <w:rFonts w:ascii="Cambria Math" w:hAnsi="Cambria Math" w:cs="Times New Roman"/>
                              <w:i/>
                              <w:sz w:val="28"/>
                              <w:szCs w:val="28"/>
                            </w:rPr>
                          </m:ctrlPr>
                        </m:sSubPr>
                        <m:e>
                          <m:r>
                            <w:rPr>
                              <w:rFonts w:ascii="Cambria Math" w:hAnsi="Cambria Math" w:cs="Times New Roman"/>
                              <w:sz w:val="28"/>
                              <w:szCs w:val="28"/>
                            </w:rPr>
                            <m:t>σ</m:t>
                          </m:r>
                        </m:e>
                        <m:sub>
                          <m:r>
                            <w:rPr>
                              <w:rFonts w:ascii="Cambria Math" w:hAnsi="Cambria Math" w:cs="Times New Roman"/>
                              <w:sz w:val="28"/>
                              <w:szCs w:val="28"/>
                            </w:rPr>
                            <m:t>K</m:t>
                          </m:r>
                        </m:sub>
                      </m:sSub>
                    </m:den>
                  </m:f>
                  <m:r>
                    <w:rPr>
                      <w:rFonts w:ascii="Cambria Math" w:hAnsi="Cambria Math" w:cs="Times New Roman"/>
                      <w:sz w:val="28"/>
                      <w:szCs w:val="28"/>
                    </w:rPr>
                    <m:t>+μ</m:t>
                  </m:r>
                </m:e>
              </m:d>
              <m:f>
                <m:fPr>
                  <m:ctrlPr>
                    <w:rPr>
                      <w:rFonts w:ascii="Cambria Math" w:hAnsi="Cambria Math" w:cs="Times New Roman"/>
                      <w:i/>
                      <w:sz w:val="28"/>
                      <w:szCs w:val="28"/>
                    </w:rPr>
                  </m:ctrlPr>
                </m:fPr>
                <m:num>
                  <m:r>
                    <w:rPr>
                      <w:rFonts w:ascii="Cambria Math" w:hAnsi="Cambria Math" w:cs="Times New Roman"/>
                      <w:sz w:val="28"/>
                      <w:szCs w:val="28"/>
                    </w:rPr>
                    <m:t>∂K</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e>
          </m:d>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P</m:t>
              </m:r>
            </m:e>
            <m:sub>
              <m:r>
                <w:rPr>
                  <w:rFonts w:ascii="Cambria Math" w:hAnsi="Cambria Math" w:cs="Times New Roman"/>
                  <w:sz w:val="28"/>
                  <w:szCs w:val="28"/>
                </w:rPr>
                <m:t>K</m:t>
              </m:r>
            </m:sub>
          </m:sSub>
          <m:r>
            <w:rPr>
              <w:rFonts w:ascii="Cambria Math" w:hAnsi="Cambria Math" w:cs="Times New Roman"/>
              <w:sz w:val="28"/>
              <w:szCs w:val="28"/>
            </w:rPr>
            <m:t>-ρε</m:t>
          </m:r>
        </m:oMath>
      </m:oMathPara>
    </w:p>
    <w:p w:rsidR="007F1B47" w:rsidRPr="008D6A55" w:rsidRDefault="004E7490" w:rsidP="00515629">
      <w:pPr>
        <w:spacing w:after="0" w:line="360" w:lineRule="auto"/>
        <w:ind w:firstLine="708"/>
        <w:jc w:val="both"/>
        <w:rPr>
          <w:rFonts w:ascii="Times New Roman" w:hAnsi="Times New Roman" w:cs="Times New Roman"/>
          <w:sz w:val="28"/>
          <w:szCs w:val="28"/>
        </w:rPr>
      </w:pPr>
      <m:oMathPara>
        <m:oMath>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hAnsi="Cambria Math" w:cs="Times New Roman"/>
                  <w:i/>
                  <w:sz w:val="28"/>
                  <w:szCs w:val="28"/>
                </w:rPr>
              </m:ctrlPr>
            </m:dPr>
            <m:e>
              <m:r>
                <w:rPr>
                  <w:rFonts w:ascii="Cambria Math" w:hAnsi="Cambria Math" w:cs="Times New Roman"/>
                  <w:sz w:val="28"/>
                  <w:szCs w:val="28"/>
                </w:rPr>
                <m:t>ρε</m:t>
              </m:r>
            </m:e>
          </m:d>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j</m:t>
                      </m:r>
                    </m:sub>
                  </m:sSub>
                </m:e>
              </m:acc>
              <m:r>
                <w:rPr>
                  <w:rFonts w:ascii="Cambria Math" w:hAnsi="Cambria Math" w:cs="Times New Roman"/>
                  <w:sz w:val="28"/>
                  <w:szCs w:val="28"/>
                </w:rPr>
                <m:t>ε</m:t>
              </m:r>
            </m:e>
          </m:d>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d>
            <m:dPr>
              <m:begChr m:val="["/>
              <m:endChr m:val="]"/>
              <m:ctrlPr>
                <w:rPr>
                  <w:rFonts w:ascii="Cambria Math" w:hAnsi="Cambria Math" w:cs="Times New Roman"/>
                  <w:i/>
                  <w:sz w:val="28"/>
                  <w:szCs w:val="28"/>
                </w:rPr>
              </m:ctrlPr>
            </m:dPr>
            <m:e>
              <m:d>
                <m:dPr>
                  <m:ctrlPr>
                    <w:rPr>
                      <w:rFonts w:ascii="Cambria Math" w:hAnsi="Cambria Math" w:cs="Times New Roman"/>
                      <w:i/>
                      <w:sz w:val="28"/>
                      <w:szCs w:val="28"/>
                    </w:rPr>
                  </m:ctrlPr>
                </m:dPr>
                <m:e>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μ</m:t>
                          </m:r>
                        </m:e>
                        <m:sub>
                          <m:r>
                            <w:rPr>
                              <w:rFonts w:ascii="Cambria Math" w:hAnsi="Cambria Math" w:cs="Times New Roman"/>
                              <w:sz w:val="28"/>
                              <w:szCs w:val="28"/>
                            </w:rPr>
                            <m:t>T</m:t>
                          </m:r>
                        </m:sub>
                      </m:sSub>
                    </m:num>
                    <m:den>
                      <m:sSub>
                        <m:sSubPr>
                          <m:ctrlPr>
                            <w:rPr>
                              <w:rFonts w:ascii="Cambria Math" w:hAnsi="Cambria Math" w:cs="Times New Roman"/>
                              <w:i/>
                              <w:sz w:val="28"/>
                              <w:szCs w:val="28"/>
                            </w:rPr>
                          </m:ctrlPr>
                        </m:sSubPr>
                        <m:e>
                          <m:r>
                            <w:rPr>
                              <w:rFonts w:ascii="Cambria Math" w:hAnsi="Cambria Math" w:cs="Times New Roman"/>
                              <w:sz w:val="28"/>
                              <w:szCs w:val="28"/>
                            </w:rPr>
                            <m:t>σ</m:t>
                          </m:r>
                        </m:e>
                        <m:sub>
                          <m:r>
                            <w:rPr>
                              <w:rFonts w:ascii="Cambria Math" w:hAnsi="Cambria Math" w:cs="Times New Roman"/>
                              <w:sz w:val="28"/>
                              <w:szCs w:val="28"/>
                            </w:rPr>
                            <m:t>ε</m:t>
                          </m:r>
                        </m:sub>
                      </m:sSub>
                    </m:den>
                  </m:f>
                  <m:r>
                    <w:rPr>
                      <w:rFonts w:ascii="Cambria Math" w:hAnsi="Cambria Math" w:cs="Times New Roman"/>
                      <w:sz w:val="28"/>
                      <w:szCs w:val="28"/>
                    </w:rPr>
                    <m:t>+μ</m:t>
                  </m:r>
                </m:e>
              </m:d>
              <m:f>
                <m:fPr>
                  <m:ctrlPr>
                    <w:rPr>
                      <w:rFonts w:ascii="Cambria Math" w:hAnsi="Cambria Math" w:cs="Times New Roman"/>
                      <w:i/>
                      <w:sz w:val="28"/>
                      <w:szCs w:val="28"/>
                    </w:rPr>
                  </m:ctrlPr>
                </m:fPr>
                <m:num>
                  <m:r>
                    <w:rPr>
                      <w:rFonts w:ascii="Cambria Math" w:hAnsi="Cambria Math" w:cs="Times New Roman"/>
                      <w:sz w:val="28"/>
                      <w:szCs w:val="28"/>
                    </w:rPr>
                    <m:t>∂ε</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e>
          </m:d>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ε</m:t>
              </m:r>
            </m:num>
            <m:den>
              <m:r>
                <w:rPr>
                  <w:rFonts w:ascii="Cambria Math" w:hAnsi="Cambria Math" w:cs="Times New Roman"/>
                  <w:sz w:val="28"/>
                  <w:szCs w:val="28"/>
                </w:rPr>
                <m:t>K</m:t>
              </m:r>
            </m:den>
          </m:f>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ε1</m:t>
              </m:r>
            </m:sub>
          </m:sSub>
          <m:sSub>
            <m:sSubPr>
              <m:ctrlPr>
                <w:rPr>
                  <w:rFonts w:ascii="Cambria Math" w:hAnsi="Cambria Math" w:cs="Times New Roman"/>
                  <w:i/>
                  <w:sz w:val="28"/>
                  <w:szCs w:val="28"/>
                </w:rPr>
              </m:ctrlPr>
            </m:sSubPr>
            <m:e>
              <m:r>
                <w:rPr>
                  <w:rFonts w:ascii="Cambria Math" w:hAnsi="Cambria Math" w:cs="Times New Roman"/>
                  <w:sz w:val="28"/>
                  <w:szCs w:val="28"/>
                </w:rPr>
                <m:t>P</m:t>
              </m:r>
            </m:e>
            <m:sub>
              <m:r>
                <w:rPr>
                  <w:rFonts w:ascii="Cambria Math" w:hAnsi="Cambria Math" w:cs="Times New Roman"/>
                  <w:sz w:val="28"/>
                  <w:szCs w:val="28"/>
                </w:rPr>
                <m:t>K</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ε2</m:t>
              </m:r>
            </m:sub>
          </m:sSub>
          <m:r>
            <w:rPr>
              <w:rFonts w:ascii="Cambria Math" w:hAnsi="Cambria Math" w:cs="Times New Roman"/>
              <w:sz w:val="28"/>
              <w:szCs w:val="28"/>
            </w:rPr>
            <m:t>ρε)</m:t>
          </m:r>
        </m:oMath>
      </m:oMathPara>
    </w:p>
    <w:p w:rsidR="007F1B47" w:rsidRPr="008D6A55" w:rsidRDefault="007F1B47" w:rsidP="00515629">
      <w:pPr>
        <w:spacing w:after="0" w:line="360" w:lineRule="auto"/>
        <w:ind w:firstLine="708"/>
        <w:jc w:val="both"/>
        <w:rPr>
          <w:rFonts w:ascii="Times New Roman" w:hAnsi="Times New Roman" w:cs="Times New Roman"/>
          <w:sz w:val="28"/>
          <w:szCs w:val="28"/>
        </w:rPr>
      </w:pPr>
      <w:r w:rsidRPr="008D6A55">
        <w:rPr>
          <w:rFonts w:ascii="Times New Roman" w:hAnsi="Times New Roman" w:cs="Times New Roman"/>
          <w:sz w:val="28"/>
          <w:szCs w:val="28"/>
        </w:rPr>
        <w:t>Стандартная k-</w:t>
      </w:r>
      <w:proofErr w:type="spellStart"/>
      <w:r w:rsidRPr="008D6A55">
        <w:rPr>
          <w:rFonts w:ascii="Times New Roman" w:hAnsi="Times New Roman" w:cs="Times New Roman"/>
          <w:sz w:val="28"/>
          <w:szCs w:val="28"/>
        </w:rPr>
        <w:t>epsilon</w:t>
      </w:r>
      <w:proofErr w:type="spellEnd"/>
      <w:r w:rsidRPr="008D6A55">
        <w:rPr>
          <w:rFonts w:ascii="Times New Roman" w:hAnsi="Times New Roman" w:cs="Times New Roman"/>
          <w:sz w:val="28"/>
          <w:szCs w:val="28"/>
        </w:rPr>
        <w:t xml:space="preserve"> модель, представленная во FLUENT, получила широкое применение в решении практических инженерных задач. Постоянные коэффициенты для этой модели турбулентности получены </w:t>
      </w:r>
      <w:r w:rsidRPr="008D6A55">
        <w:rPr>
          <w:rFonts w:ascii="Times New Roman" w:hAnsi="Times New Roman" w:cs="Times New Roman"/>
          <w:sz w:val="28"/>
          <w:szCs w:val="28"/>
        </w:rPr>
        <w:lastRenderedPageBreak/>
        <w:t>опытным путем и поэтому она является полуэмпирической.  В классической k-</w:t>
      </w:r>
      <w:r w:rsidRPr="008D6A55">
        <w:rPr>
          <w:rFonts w:ascii="Times New Roman" w:hAnsi="Times New Roman" w:cs="Times New Roman"/>
          <w:sz w:val="28"/>
          <w:szCs w:val="28"/>
          <w:lang w:val="en-US"/>
        </w:rPr>
        <w:t>epsilon</w:t>
      </w:r>
      <w:r w:rsidRPr="008D6A55">
        <w:rPr>
          <w:rFonts w:ascii="Times New Roman" w:hAnsi="Times New Roman" w:cs="Times New Roman"/>
          <w:sz w:val="28"/>
          <w:szCs w:val="28"/>
        </w:rPr>
        <w:t xml:space="preserve"> модели используются следующие числовые константы: </w:t>
      </w:r>
    </w:p>
    <w:p w:rsidR="007F1B47" w:rsidRPr="008D6A55" w:rsidRDefault="004E7490" w:rsidP="00515629">
      <w:pPr>
        <w:spacing w:after="0" w:line="360" w:lineRule="auto"/>
        <w:ind w:firstLine="708"/>
        <w:jc w:val="both"/>
        <w:rPr>
          <w:rFonts w:ascii="Times New Roman" w:hAnsi="Times New Roman" w:cs="Times New Roman"/>
          <w:sz w:val="28"/>
          <w:szCs w:val="28"/>
        </w:rPr>
      </w:pPr>
      <m:oMathPara>
        <m:oMath>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μ</m:t>
              </m:r>
            </m:sub>
          </m:sSub>
          <m:r>
            <w:rPr>
              <w:rFonts w:ascii="Cambria Math" w:hAnsi="Cambria Math" w:cs="Times New Roman"/>
              <w:sz w:val="28"/>
              <w:szCs w:val="28"/>
            </w:rPr>
            <m:t xml:space="preserve">=0.09; </m:t>
          </m:r>
          <m:sSub>
            <m:sSubPr>
              <m:ctrlPr>
                <w:rPr>
                  <w:rFonts w:ascii="Cambria Math" w:hAnsi="Cambria Math" w:cs="Times New Roman"/>
                  <w:i/>
                  <w:sz w:val="28"/>
                  <w:szCs w:val="28"/>
                </w:rPr>
              </m:ctrlPr>
            </m:sSubPr>
            <m:e>
              <m:r>
                <w:rPr>
                  <w:rFonts w:ascii="Cambria Math" w:hAnsi="Cambria Math" w:cs="Times New Roman"/>
                  <w:sz w:val="28"/>
                  <w:szCs w:val="28"/>
                </w:rPr>
                <m:t>σ</m:t>
              </m:r>
            </m:e>
            <m:sub>
              <m:r>
                <w:rPr>
                  <w:rFonts w:ascii="Cambria Math" w:hAnsi="Cambria Math" w:cs="Times New Roman"/>
                  <w:sz w:val="28"/>
                  <w:szCs w:val="28"/>
                </w:rPr>
                <m:t>K</m:t>
              </m:r>
            </m:sub>
          </m:sSub>
          <m:r>
            <w:rPr>
              <w:rFonts w:ascii="Cambria Math" w:hAnsi="Cambria Math" w:cs="Times New Roman"/>
              <w:sz w:val="28"/>
              <w:szCs w:val="28"/>
            </w:rPr>
            <m:t xml:space="preserve">=1; </m:t>
          </m:r>
          <m:sSub>
            <m:sSubPr>
              <m:ctrlPr>
                <w:rPr>
                  <w:rFonts w:ascii="Cambria Math" w:hAnsi="Cambria Math" w:cs="Times New Roman"/>
                  <w:i/>
                  <w:sz w:val="28"/>
                  <w:szCs w:val="28"/>
                </w:rPr>
              </m:ctrlPr>
            </m:sSubPr>
            <m:e>
              <m:r>
                <w:rPr>
                  <w:rFonts w:ascii="Cambria Math" w:hAnsi="Cambria Math" w:cs="Times New Roman"/>
                  <w:sz w:val="28"/>
                  <w:szCs w:val="28"/>
                </w:rPr>
                <m:t>σ</m:t>
              </m:r>
            </m:e>
            <m:sub>
              <m:r>
                <w:rPr>
                  <w:rFonts w:ascii="Cambria Math" w:hAnsi="Cambria Math" w:cs="Times New Roman"/>
                  <w:sz w:val="28"/>
                  <w:szCs w:val="28"/>
                </w:rPr>
                <m:t>ε</m:t>
              </m:r>
            </m:sub>
          </m:sSub>
          <m:r>
            <w:rPr>
              <w:rFonts w:ascii="Cambria Math" w:hAnsi="Cambria Math" w:cs="Times New Roman"/>
              <w:sz w:val="28"/>
              <w:szCs w:val="28"/>
            </w:rPr>
            <m:t xml:space="preserve">=1.3; </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ε1</m:t>
              </m:r>
            </m:sub>
          </m:sSub>
          <m:r>
            <w:rPr>
              <w:rFonts w:ascii="Cambria Math" w:hAnsi="Cambria Math" w:cs="Times New Roman"/>
              <w:sz w:val="28"/>
              <w:szCs w:val="28"/>
            </w:rPr>
            <m:t xml:space="preserve">=1.44; </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ε2</m:t>
              </m:r>
            </m:sub>
          </m:sSub>
          <m:r>
            <w:rPr>
              <w:rFonts w:ascii="Cambria Math" w:hAnsi="Cambria Math" w:cs="Times New Roman"/>
              <w:sz w:val="28"/>
              <w:szCs w:val="28"/>
            </w:rPr>
            <m:t>=1.92;</m:t>
          </m:r>
        </m:oMath>
      </m:oMathPara>
    </w:p>
    <w:p w:rsidR="007F1B47" w:rsidRPr="008D6A55" w:rsidRDefault="007F1B47" w:rsidP="00515629">
      <w:pPr>
        <w:spacing w:after="0" w:line="360" w:lineRule="auto"/>
        <w:ind w:firstLine="708"/>
        <w:jc w:val="both"/>
        <w:rPr>
          <w:rFonts w:ascii="Times New Roman" w:hAnsi="Times New Roman" w:cs="Times New Roman"/>
          <w:sz w:val="28"/>
          <w:szCs w:val="28"/>
        </w:rPr>
      </w:pPr>
      <w:r w:rsidRPr="008D6A55">
        <w:rPr>
          <w:rFonts w:ascii="Times New Roman" w:hAnsi="Times New Roman" w:cs="Times New Roman"/>
          <w:sz w:val="28"/>
          <w:szCs w:val="28"/>
        </w:rPr>
        <w:t xml:space="preserve">Эта модель широко используется для свободных течений (струи, слой смешения и т.п.), но плохо описывает пристеночные течения. Дело в том, что при выводе основных уравнений, относящихся к скорости диссипации ε, использовалось допущение о больших значениях локального числа </w:t>
      </w:r>
      <w:proofErr w:type="spellStart"/>
      <w:r w:rsidRPr="008D6A55">
        <w:rPr>
          <w:rFonts w:ascii="Times New Roman" w:hAnsi="Times New Roman" w:cs="Times New Roman"/>
          <w:sz w:val="28"/>
          <w:szCs w:val="28"/>
        </w:rPr>
        <w:t>Рейнольдса</w:t>
      </w:r>
      <w:proofErr w:type="spellEnd"/>
      <w:r w:rsidRPr="008D6A55">
        <w:rPr>
          <w:rFonts w:ascii="Times New Roman" w:hAnsi="Times New Roman" w:cs="Times New Roman"/>
          <w:sz w:val="28"/>
          <w:szCs w:val="28"/>
        </w:rPr>
        <w:t xml:space="preserve">. Возле стенки это допущение нарушается – локальное число </w:t>
      </w:r>
      <w:proofErr w:type="spellStart"/>
      <w:r w:rsidRPr="008D6A55">
        <w:rPr>
          <w:rFonts w:ascii="Times New Roman" w:hAnsi="Times New Roman" w:cs="Times New Roman"/>
          <w:sz w:val="28"/>
          <w:szCs w:val="28"/>
        </w:rPr>
        <w:t>Рейнольдса</w:t>
      </w:r>
      <w:proofErr w:type="spellEnd"/>
      <w:r w:rsidRPr="008D6A55">
        <w:rPr>
          <w:rFonts w:ascii="Times New Roman" w:hAnsi="Times New Roman" w:cs="Times New Roman"/>
          <w:sz w:val="28"/>
          <w:szCs w:val="28"/>
        </w:rPr>
        <w:t xml:space="preserve"> стремится к нулю.</w:t>
      </w:r>
    </w:p>
    <w:p w:rsidR="008354D8" w:rsidRDefault="009B0E9E" w:rsidP="00515629">
      <w:pPr>
        <w:spacing w:after="0" w:line="360" w:lineRule="auto"/>
        <w:ind w:firstLine="708"/>
        <w:jc w:val="both"/>
        <w:rPr>
          <w:rFonts w:ascii="Times New Roman" w:hAnsi="Times New Roman" w:cs="Times New Roman"/>
          <w:sz w:val="28"/>
          <w:szCs w:val="28"/>
        </w:rPr>
      </w:pPr>
      <w:r w:rsidRPr="007F1B47">
        <w:rPr>
          <w:rFonts w:ascii="Times New Roman" w:hAnsi="Times New Roman" w:cs="Times New Roman"/>
          <w:sz w:val="28"/>
          <w:szCs w:val="28"/>
        </w:rPr>
        <w:t xml:space="preserve">Для решения задачи движения было подключено средство пользовательского программирования в виде макроса. Макросу, как и решателю необходимо задать начальные условия: Массу системы тел, представляющих полноценный аппарат, присвоить каждой подвижной части аппарата свой идентификатор и задать параметры и условия движения отдельных частей исследуемого аппарата. </w:t>
      </w:r>
    </w:p>
    <w:p w:rsidR="00F4291F" w:rsidRDefault="00F4291F" w:rsidP="00515629">
      <w:pPr>
        <w:spacing w:after="0" w:line="360" w:lineRule="auto"/>
        <w:ind w:firstLine="708"/>
        <w:jc w:val="both"/>
        <w:rPr>
          <w:rFonts w:ascii="Times New Roman" w:hAnsi="Times New Roman" w:cs="Times New Roman"/>
          <w:noProof/>
          <w:sz w:val="28"/>
          <w:szCs w:val="28"/>
          <w:lang w:eastAsia="ru-RU"/>
        </w:rPr>
      </w:pPr>
      <w:r w:rsidRPr="00F4291F">
        <w:rPr>
          <w:rFonts w:ascii="Times New Roman" w:hAnsi="Times New Roman" w:cs="Times New Roman"/>
          <w:noProof/>
          <w:sz w:val="28"/>
          <w:szCs w:val="28"/>
          <w:lang w:eastAsia="ru-RU"/>
        </w:rPr>
        <w:t xml:space="preserve">Суть макроса заключается в следующем </w:t>
      </w:r>
      <w:r w:rsidRPr="00214A62">
        <w:rPr>
          <w:rFonts w:ascii="Times New Roman" w:hAnsi="Times New Roman" w:cs="Times New Roman"/>
          <w:noProof/>
          <w:sz w:val="28"/>
          <w:szCs w:val="28"/>
          <w:lang w:eastAsia="ru-RU"/>
        </w:rPr>
        <w:t>(</w:t>
      </w:r>
      <w:r w:rsidR="00214A62" w:rsidRPr="00214A62">
        <w:rPr>
          <w:rFonts w:ascii="Times New Roman" w:hAnsi="Times New Roman" w:cs="Times New Roman"/>
          <w:noProof/>
          <w:sz w:val="28"/>
          <w:szCs w:val="28"/>
          <w:lang w:eastAsia="ru-RU"/>
        </w:rPr>
        <w:fldChar w:fldCharType="begin"/>
      </w:r>
      <w:r w:rsidR="00214A62" w:rsidRPr="00214A62">
        <w:rPr>
          <w:rFonts w:ascii="Times New Roman" w:hAnsi="Times New Roman" w:cs="Times New Roman"/>
          <w:noProof/>
          <w:sz w:val="28"/>
          <w:szCs w:val="28"/>
          <w:lang w:eastAsia="ru-RU"/>
        </w:rPr>
        <w:instrText xml:space="preserve"> REF _Ref533013408 \h  \* MERGEFORMAT </w:instrText>
      </w:r>
      <w:r w:rsidR="00214A62" w:rsidRPr="00214A62">
        <w:rPr>
          <w:rFonts w:ascii="Times New Roman" w:hAnsi="Times New Roman" w:cs="Times New Roman"/>
          <w:noProof/>
          <w:sz w:val="28"/>
          <w:szCs w:val="28"/>
          <w:lang w:eastAsia="ru-RU"/>
        </w:rPr>
      </w:r>
      <w:r w:rsidR="00214A62" w:rsidRPr="00214A62">
        <w:rPr>
          <w:rFonts w:ascii="Times New Roman" w:hAnsi="Times New Roman" w:cs="Times New Roman"/>
          <w:noProof/>
          <w:sz w:val="28"/>
          <w:szCs w:val="28"/>
          <w:lang w:eastAsia="ru-RU"/>
        </w:rPr>
        <w:fldChar w:fldCharType="separate"/>
      </w:r>
      <w:r w:rsidR="00757592" w:rsidRPr="00757592">
        <w:rPr>
          <w:rFonts w:ascii="Times New Roman" w:hAnsi="Times New Roman" w:cs="Times New Roman"/>
          <w:sz w:val="28"/>
          <w:szCs w:val="28"/>
        </w:rPr>
        <w:t xml:space="preserve">Рисунок </w:t>
      </w:r>
      <w:r w:rsidR="00757592" w:rsidRPr="00757592">
        <w:rPr>
          <w:rFonts w:ascii="Times New Roman" w:hAnsi="Times New Roman" w:cs="Times New Roman"/>
          <w:noProof/>
          <w:sz w:val="28"/>
          <w:szCs w:val="28"/>
        </w:rPr>
        <w:t>1</w:t>
      </w:r>
      <w:r w:rsidR="00214A62" w:rsidRPr="00214A62">
        <w:rPr>
          <w:rFonts w:ascii="Times New Roman" w:hAnsi="Times New Roman" w:cs="Times New Roman"/>
          <w:noProof/>
          <w:sz w:val="28"/>
          <w:szCs w:val="28"/>
          <w:lang w:eastAsia="ru-RU"/>
        </w:rPr>
        <w:fldChar w:fldCharType="end"/>
      </w:r>
      <w:r w:rsidRPr="00214A62">
        <w:rPr>
          <w:rFonts w:ascii="Times New Roman" w:hAnsi="Times New Roman" w:cs="Times New Roman"/>
          <w:noProof/>
          <w:sz w:val="28"/>
          <w:szCs w:val="28"/>
          <w:lang w:eastAsia="ru-RU"/>
        </w:rPr>
        <w:t>)</w:t>
      </w:r>
      <w:r w:rsidRPr="00F4291F">
        <w:rPr>
          <w:rFonts w:ascii="Times New Roman" w:hAnsi="Times New Roman" w:cs="Times New Roman"/>
          <w:noProof/>
          <w:sz w:val="28"/>
          <w:szCs w:val="28"/>
          <w:lang w:eastAsia="ru-RU"/>
        </w:rPr>
        <w:t>: на каждом временном шаге решатель расчитывает силы и моменты, действующие на аппарат. Далее эти данные используются, как начальные условия для решения дифференциальных уравнений, описывающих движение подводного аппарата. В конце каждого временного шага с помощью стандартных операций скоростям подводного аппарата присваиваются значения, вычесленные с помощью дифференциальных уравнений. Перемещения и углы, на которые отклонился подводный аппарат вычисляются решателем.</w:t>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F1268E" w:rsidTr="00F1268E">
        <w:tc>
          <w:tcPr>
            <w:tcW w:w="9571" w:type="dxa"/>
          </w:tcPr>
          <w:p w:rsidR="00F1268E" w:rsidRDefault="00F1268E" w:rsidP="00515629">
            <w:pPr>
              <w:spacing w:line="360" w:lineRule="auto"/>
              <w:jc w:val="center"/>
              <w:rPr>
                <w:rFonts w:ascii="Times New Roman" w:hAnsi="Times New Roman" w:cs="Times New Roman"/>
                <w:sz w:val="28"/>
                <w:szCs w:val="28"/>
              </w:rPr>
            </w:pPr>
            <w:r>
              <w:rPr>
                <w:rFonts w:ascii="Times New Roman" w:hAnsi="Times New Roman" w:cs="Times New Roman"/>
                <w:b/>
                <w:noProof/>
                <w:sz w:val="20"/>
                <w:szCs w:val="20"/>
                <w:lang w:eastAsia="ru-RU"/>
              </w:rPr>
              <w:lastRenderedPageBreak/>
              <w:drawing>
                <wp:inline distT="0" distB="0" distL="0" distR="0" wp14:anchorId="5296E3B6" wp14:editId="01AA8E32">
                  <wp:extent cx="2209800" cy="3803015"/>
                  <wp:effectExtent l="0" t="0" r="0" b="698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09800" cy="3803015"/>
                          </a:xfrm>
                          <a:prstGeom prst="rect">
                            <a:avLst/>
                          </a:prstGeom>
                          <a:noFill/>
                        </pic:spPr>
                      </pic:pic>
                    </a:graphicData>
                  </a:graphic>
                </wp:inline>
              </w:drawing>
            </w:r>
          </w:p>
        </w:tc>
      </w:tr>
      <w:tr w:rsidR="00F1268E" w:rsidTr="00F1268E">
        <w:tc>
          <w:tcPr>
            <w:tcW w:w="9571" w:type="dxa"/>
          </w:tcPr>
          <w:p w:rsidR="00F1268E" w:rsidRPr="00DF1E02" w:rsidRDefault="00F1268E" w:rsidP="00515629">
            <w:pPr>
              <w:pStyle w:val="ac"/>
              <w:spacing w:after="0" w:line="360" w:lineRule="auto"/>
              <w:jc w:val="center"/>
              <w:rPr>
                <w:rFonts w:ascii="Times New Roman" w:hAnsi="Times New Roman" w:cs="Times New Roman"/>
                <w:b w:val="0"/>
                <w:noProof/>
                <w:color w:val="auto"/>
                <w:sz w:val="28"/>
                <w:szCs w:val="28"/>
              </w:rPr>
            </w:pPr>
            <w:bookmarkStart w:id="6" w:name="_Ref533013408"/>
            <w:r w:rsidRPr="00214A62">
              <w:rPr>
                <w:rFonts w:ascii="Times New Roman" w:hAnsi="Times New Roman" w:cs="Times New Roman"/>
                <w:b w:val="0"/>
                <w:color w:val="auto"/>
                <w:sz w:val="28"/>
                <w:szCs w:val="28"/>
              </w:rPr>
              <w:t xml:space="preserve">Рисунок </w:t>
            </w:r>
            <w:r w:rsidRPr="00214A62">
              <w:rPr>
                <w:rFonts w:ascii="Times New Roman" w:hAnsi="Times New Roman" w:cs="Times New Roman"/>
                <w:b w:val="0"/>
                <w:color w:val="auto"/>
                <w:sz w:val="28"/>
                <w:szCs w:val="28"/>
              </w:rPr>
              <w:fldChar w:fldCharType="begin"/>
            </w:r>
            <w:r w:rsidRPr="00214A62">
              <w:rPr>
                <w:rFonts w:ascii="Times New Roman" w:hAnsi="Times New Roman" w:cs="Times New Roman"/>
                <w:b w:val="0"/>
                <w:color w:val="auto"/>
                <w:sz w:val="28"/>
                <w:szCs w:val="28"/>
              </w:rPr>
              <w:instrText xml:space="preserve"> SEQ Рисунок \* ARABIC </w:instrText>
            </w:r>
            <w:r w:rsidRPr="00214A62">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1</w:t>
            </w:r>
            <w:r w:rsidRPr="00214A62">
              <w:rPr>
                <w:rFonts w:ascii="Times New Roman" w:hAnsi="Times New Roman" w:cs="Times New Roman"/>
                <w:b w:val="0"/>
                <w:color w:val="auto"/>
                <w:sz w:val="28"/>
                <w:szCs w:val="28"/>
              </w:rPr>
              <w:fldChar w:fldCharType="end"/>
            </w:r>
            <w:bookmarkEnd w:id="6"/>
            <w:r w:rsidR="00DF1E02">
              <w:rPr>
                <w:rFonts w:ascii="Times New Roman" w:hAnsi="Times New Roman" w:cs="Times New Roman"/>
                <w:b w:val="0"/>
                <w:color w:val="auto"/>
                <w:sz w:val="28"/>
                <w:szCs w:val="28"/>
                <w:lang w:val="en-US"/>
              </w:rPr>
              <w:t xml:space="preserve"> – </w:t>
            </w:r>
            <w:r w:rsidR="00DF1E02">
              <w:rPr>
                <w:rFonts w:ascii="Times New Roman" w:hAnsi="Times New Roman" w:cs="Times New Roman"/>
                <w:b w:val="0"/>
                <w:color w:val="auto"/>
                <w:sz w:val="28"/>
                <w:szCs w:val="28"/>
              </w:rPr>
              <w:t>Схема работы макроса</w:t>
            </w:r>
          </w:p>
        </w:tc>
      </w:tr>
    </w:tbl>
    <w:p w:rsidR="008354D8" w:rsidRDefault="009B0E9E" w:rsidP="00515629">
      <w:pPr>
        <w:spacing w:after="0" w:line="360" w:lineRule="auto"/>
        <w:ind w:firstLine="708"/>
        <w:jc w:val="both"/>
        <w:rPr>
          <w:rFonts w:ascii="Times New Roman" w:hAnsi="Times New Roman" w:cs="Times New Roman"/>
          <w:noProof/>
          <w:sz w:val="28"/>
          <w:szCs w:val="28"/>
          <w:lang w:eastAsia="ru-RU"/>
        </w:rPr>
      </w:pPr>
      <w:r w:rsidRPr="007F1B47">
        <w:rPr>
          <w:rFonts w:ascii="Times New Roman" w:hAnsi="Times New Roman" w:cs="Times New Roman"/>
          <w:sz w:val="28"/>
          <w:szCs w:val="28"/>
        </w:rPr>
        <w:t xml:space="preserve">Функции, выполняемые макросом: </w:t>
      </w:r>
      <w:r w:rsidR="00F677A8" w:rsidRPr="007F1B47">
        <w:rPr>
          <w:rFonts w:ascii="Times New Roman" w:hAnsi="Times New Roman" w:cs="Times New Roman"/>
          <w:sz w:val="28"/>
          <w:szCs w:val="28"/>
        </w:rPr>
        <w:t>суммирование</w:t>
      </w:r>
      <w:r w:rsidRPr="007F1B47">
        <w:rPr>
          <w:rFonts w:ascii="Times New Roman" w:hAnsi="Times New Roman" w:cs="Times New Roman"/>
          <w:sz w:val="28"/>
          <w:szCs w:val="28"/>
        </w:rPr>
        <w:t xml:space="preserve"> всех сил и моментов с каждого отдельного элемента аппарата</w:t>
      </w:r>
      <w:r w:rsidR="00F677A8" w:rsidRPr="007F1B47">
        <w:rPr>
          <w:rFonts w:ascii="Times New Roman" w:hAnsi="Times New Roman" w:cs="Times New Roman"/>
          <w:sz w:val="28"/>
          <w:szCs w:val="28"/>
        </w:rPr>
        <w:t>, решение дифференциальных уравнений движения аппарата</w:t>
      </w:r>
      <w:r w:rsidR="008354D8">
        <w:rPr>
          <w:rFonts w:ascii="Times New Roman" w:hAnsi="Times New Roman" w:cs="Times New Roman"/>
          <w:sz w:val="28"/>
          <w:szCs w:val="28"/>
        </w:rPr>
        <w:t xml:space="preserve">, </w:t>
      </w:r>
      <w:r w:rsidR="00F677A8" w:rsidRPr="007F1B47">
        <w:rPr>
          <w:rFonts w:ascii="Times New Roman" w:hAnsi="Times New Roman" w:cs="Times New Roman"/>
          <w:sz w:val="28"/>
          <w:szCs w:val="28"/>
        </w:rPr>
        <w:t>как единого целого.</w:t>
      </w:r>
      <w:r w:rsidR="001F035A" w:rsidRPr="007F1B47">
        <w:rPr>
          <w:rFonts w:ascii="Times New Roman" w:hAnsi="Times New Roman" w:cs="Times New Roman"/>
          <w:sz w:val="28"/>
          <w:szCs w:val="28"/>
        </w:rPr>
        <w:t xml:space="preserve"> </w:t>
      </w:r>
    </w:p>
    <w:p w:rsidR="008354D8" w:rsidRDefault="001F035A" w:rsidP="00515629">
      <w:pPr>
        <w:spacing w:after="0" w:line="360" w:lineRule="auto"/>
        <w:ind w:firstLine="708"/>
        <w:jc w:val="both"/>
        <w:rPr>
          <w:rFonts w:ascii="Times New Roman" w:hAnsi="Times New Roman" w:cs="Times New Roman"/>
          <w:sz w:val="28"/>
          <w:szCs w:val="28"/>
        </w:rPr>
      </w:pPr>
      <w:r w:rsidRPr="007F1B47">
        <w:rPr>
          <w:rFonts w:ascii="Times New Roman" w:hAnsi="Times New Roman" w:cs="Times New Roman"/>
          <w:sz w:val="28"/>
          <w:szCs w:val="28"/>
        </w:rPr>
        <w:t>Допущения: исследуемый аппарат осесимметричен, задача решается в двухмерной постановке.</w:t>
      </w:r>
      <w:r w:rsidR="008354D8">
        <w:rPr>
          <w:rFonts w:ascii="Times New Roman" w:hAnsi="Times New Roman" w:cs="Times New Roman"/>
          <w:sz w:val="28"/>
          <w:szCs w:val="28"/>
        </w:rPr>
        <w:t xml:space="preserve"> </w:t>
      </w:r>
    </w:p>
    <w:p w:rsidR="008354D8" w:rsidRDefault="008354D8" w:rsidP="00515629">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Расчёт уравнений движения происходит в системе координат, связанной с исследуемым аппаратом.</w:t>
      </w:r>
    </w:p>
    <w:p w:rsidR="008354D8" w:rsidRPr="007F1B47" w:rsidRDefault="008354D8" w:rsidP="00515629">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Уравнения, решаемые в макросе:</w:t>
      </w:r>
    </w:p>
    <w:p w:rsidR="00F677A8" w:rsidRPr="007F1B47" w:rsidRDefault="00515629" w:rsidP="00515629">
      <w:pPr>
        <w:spacing w:after="0" w:line="360" w:lineRule="auto"/>
        <w:jc w:val="center"/>
        <w:rPr>
          <w:rFonts w:ascii="Times New Roman" w:eastAsiaTheme="minorEastAsia" w:hAnsi="Times New Roman" w:cs="Times New Roman"/>
          <w:i/>
          <w:sz w:val="28"/>
          <w:szCs w:val="28"/>
        </w:rPr>
      </w:pPr>
      <m:oMathPara>
        <m:oMath>
          <m:r>
            <w:rPr>
              <w:rFonts w:ascii="Cambria Math" w:hAnsi="Cambria Math" w:cs="Times New Roman"/>
              <w:sz w:val="28"/>
              <w:szCs w:val="28"/>
            </w:rPr>
            <m:t>m</m:t>
          </m:r>
          <m:f>
            <m:fPr>
              <m:ctrlPr>
                <w:rPr>
                  <w:rFonts w:ascii="Cambria Math" w:hAnsi="Cambria Math" w:cs="Times New Roman"/>
                  <w:i/>
                  <w:sz w:val="28"/>
                  <w:szCs w:val="28"/>
                </w:rPr>
              </m:ctrlPr>
            </m:fPr>
            <m:num>
              <m:r>
                <w:rPr>
                  <w:rFonts w:ascii="Cambria Math" w:hAnsi="Cambria Math" w:cs="Times New Roman"/>
                  <w:sz w:val="28"/>
                  <w:szCs w:val="28"/>
                </w:rPr>
                <m:t>d</m:t>
              </m:r>
              <m:sSub>
                <m:sSubPr>
                  <m:ctrlPr>
                    <w:rPr>
                      <w:rFonts w:ascii="Cambria Math" w:hAnsi="Cambria Math" w:cs="Times New Roman"/>
                      <w:i/>
                      <w:sz w:val="28"/>
                      <w:szCs w:val="28"/>
                    </w:rPr>
                  </m:ctrlPr>
                </m:sSubPr>
                <m:e>
                  <m:r>
                    <w:rPr>
                      <w:rFonts w:ascii="Cambria Math" w:hAnsi="Cambria Math" w:cs="Times New Roman"/>
                      <w:sz w:val="28"/>
                      <w:szCs w:val="28"/>
                    </w:rPr>
                    <m:t>V</m:t>
                  </m:r>
                </m:e>
                <m:sub>
                  <m:r>
                    <w:rPr>
                      <w:rFonts w:ascii="Cambria Math" w:hAnsi="Cambria Math" w:cs="Times New Roman"/>
                      <w:sz w:val="28"/>
                      <w:szCs w:val="28"/>
                    </w:rPr>
                    <m:t>x</m:t>
                  </m:r>
                </m:sub>
              </m:sSub>
            </m:num>
            <m:den>
              <m:r>
                <w:rPr>
                  <w:rFonts w:ascii="Cambria Math" w:hAnsi="Cambria Math" w:cs="Times New Roman"/>
                  <w:sz w:val="28"/>
                  <w:szCs w:val="28"/>
                </w:rPr>
                <m:t>dt</m:t>
              </m:r>
            </m:den>
          </m:f>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F</m:t>
              </m:r>
            </m:e>
            <m:sub>
              <m:r>
                <w:rPr>
                  <w:rFonts w:ascii="Cambria Math" w:hAnsi="Cambria Math" w:cs="Times New Roman"/>
                  <w:sz w:val="28"/>
                  <w:szCs w:val="28"/>
                </w:rPr>
                <m:t>x</m:t>
              </m:r>
            </m:sub>
          </m:sSub>
          <m:r>
            <w:rPr>
              <w:rFonts w:ascii="Cambria Math" w:hAnsi="Cambria Math" w:cs="Times New Roman"/>
              <w:sz w:val="28"/>
              <w:szCs w:val="28"/>
            </w:rPr>
            <m:t>+m</m:t>
          </m:r>
          <m:sSub>
            <m:sSubPr>
              <m:ctrlPr>
                <w:rPr>
                  <w:rFonts w:ascii="Cambria Math" w:hAnsi="Cambria Math" w:cs="Times New Roman"/>
                  <w:i/>
                  <w:sz w:val="28"/>
                  <w:szCs w:val="28"/>
                </w:rPr>
              </m:ctrlPr>
            </m:sSubPr>
            <m:e>
              <m:r>
                <w:rPr>
                  <w:rFonts w:ascii="Cambria Math" w:hAnsi="Cambria Math" w:cs="Times New Roman"/>
                  <w:sz w:val="28"/>
                  <w:szCs w:val="28"/>
                </w:rPr>
                <m:t>V</m:t>
              </m:r>
            </m:e>
            <m:sub>
              <m:r>
                <w:rPr>
                  <w:rFonts w:ascii="Cambria Math" w:hAnsi="Cambria Math" w:cs="Times New Roman"/>
                  <w:sz w:val="28"/>
                  <w:szCs w:val="28"/>
                </w:rPr>
                <m:t>y</m:t>
              </m:r>
            </m:sub>
          </m:sSub>
          <m:sSub>
            <m:sSubPr>
              <m:ctrlPr>
                <w:rPr>
                  <w:rFonts w:ascii="Cambria Math" w:hAnsi="Cambria Math" w:cs="Times New Roman"/>
                  <w:i/>
                  <w:sz w:val="28"/>
                  <w:szCs w:val="28"/>
                </w:rPr>
              </m:ctrlPr>
            </m:sSubPr>
            <m:e>
              <m:r>
                <w:rPr>
                  <w:rFonts w:ascii="Cambria Math" w:hAnsi="Cambria Math" w:cs="Times New Roman"/>
                  <w:sz w:val="28"/>
                  <w:szCs w:val="28"/>
                </w:rPr>
                <m:t>ω</m:t>
              </m:r>
            </m:e>
            <m:sub>
              <m:r>
                <w:rPr>
                  <w:rFonts w:ascii="Cambria Math" w:hAnsi="Cambria Math" w:cs="Times New Roman"/>
                  <w:sz w:val="28"/>
                  <w:szCs w:val="28"/>
                </w:rPr>
                <m:t>z</m:t>
              </m:r>
            </m:sub>
          </m:sSub>
        </m:oMath>
      </m:oMathPara>
    </w:p>
    <w:p w:rsidR="00F677A8" w:rsidRPr="007F1B47" w:rsidRDefault="00515629" w:rsidP="00515629">
      <w:pPr>
        <w:spacing w:after="0" w:line="360" w:lineRule="auto"/>
        <w:jc w:val="center"/>
        <w:rPr>
          <w:rFonts w:ascii="Times New Roman" w:eastAsiaTheme="minorEastAsia" w:hAnsi="Times New Roman" w:cs="Times New Roman"/>
          <w:i/>
          <w:sz w:val="28"/>
          <w:szCs w:val="28"/>
        </w:rPr>
      </w:pPr>
      <m:oMathPara>
        <m:oMath>
          <m:r>
            <w:rPr>
              <w:rFonts w:ascii="Cambria Math" w:hAnsi="Cambria Math" w:cs="Times New Roman"/>
              <w:sz w:val="28"/>
              <w:szCs w:val="28"/>
            </w:rPr>
            <m:t>m</m:t>
          </m:r>
          <m:f>
            <m:fPr>
              <m:ctrlPr>
                <w:rPr>
                  <w:rFonts w:ascii="Cambria Math" w:hAnsi="Cambria Math" w:cs="Times New Roman"/>
                  <w:i/>
                  <w:sz w:val="28"/>
                  <w:szCs w:val="28"/>
                </w:rPr>
              </m:ctrlPr>
            </m:fPr>
            <m:num>
              <m:r>
                <w:rPr>
                  <w:rFonts w:ascii="Cambria Math" w:hAnsi="Cambria Math" w:cs="Times New Roman"/>
                  <w:sz w:val="28"/>
                  <w:szCs w:val="28"/>
                </w:rPr>
                <m:t>d</m:t>
              </m:r>
              <m:sSub>
                <m:sSubPr>
                  <m:ctrlPr>
                    <w:rPr>
                      <w:rFonts w:ascii="Cambria Math" w:hAnsi="Cambria Math" w:cs="Times New Roman"/>
                      <w:i/>
                      <w:sz w:val="28"/>
                      <w:szCs w:val="28"/>
                    </w:rPr>
                  </m:ctrlPr>
                </m:sSubPr>
                <m:e>
                  <m:r>
                    <w:rPr>
                      <w:rFonts w:ascii="Cambria Math" w:hAnsi="Cambria Math" w:cs="Times New Roman"/>
                      <w:sz w:val="28"/>
                      <w:szCs w:val="28"/>
                    </w:rPr>
                    <m:t>V</m:t>
                  </m:r>
                </m:e>
                <m:sub>
                  <m:r>
                    <w:rPr>
                      <w:rFonts w:ascii="Cambria Math" w:hAnsi="Cambria Math" w:cs="Times New Roman"/>
                      <w:sz w:val="28"/>
                      <w:szCs w:val="28"/>
                    </w:rPr>
                    <m:t>y</m:t>
                  </m:r>
                </m:sub>
              </m:sSub>
            </m:num>
            <m:den>
              <m:r>
                <w:rPr>
                  <w:rFonts w:ascii="Cambria Math" w:hAnsi="Cambria Math" w:cs="Times New Roman"/>
                  <w:sz w:val="28"/>
                  <w:szCs w:val="28"/>
                </w:rPr>
                <m:t>dt</m:t>
              </m:r>
            </m:den>
          </m:f>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F</m:t>
              </m:r>
            </m:e>
            <m:sub>
              <m:r>
                <w:rPr>
                  <w:rFonts w:ascii="Cambria Math" w:hAnsi="Cambria Math" w:cs="Times New Roman"/>
                  <w:sz w:val="28"/>
                  <w:szCs w:val="28"/>
                </w:rPr>
                <m:t>y</m:t>
              </m:r>
            </m:sub>
          </m:sSub>
          <m:r>
            <w:rPr>
              <w:rFonts w:ascii="Cambria Math" w:hAnsi="Cambria Math" w:cs="Times New Roman"/>
              <w:sz w:val="28"/>
              <w:szCs w:val="28"/>
            </w:rPr>
            <m:t>+m</m:t>
          </m:r>
          <m:sSub>
            <m:sSubPr>
              <m:ctrlPr>
                <w:rPr>
                  <w:rFonts w:ascii="Cambria Math" w:hAnsi="Cambria Math" w:cs="Times New Roman"/>
                  <w:i/>
                  <w:sz w:val="28"/>
                  <w:szCs w:val="28"/>
                </w:rPr>
              </m:ctrlPr>
            </m:sSubPr>
            <m:e>
              <m:r>
                <w:rPr>
                  <w:rFonts w:ascii="Cambria Math" w:hAnsi="Cambria Math" w:cs="Times New Roman"/>
                  <w:sz w:val="28"/>
                  <w:szCs w:val="28"/>
                </w:rPr>
                <m:t>V</m:t>
              </m:r>
            </m:e>
            <m:sub>
              <m:r>
                <w:rPr>
                  <w:rFonts w:ascii="Cambria Math" w:hAnsi="Cambria Math" w:cs="Times New Roman"/>
                  <w:sz w:val="28"/>
                  <w:szCs w:val="28"/>
                </w:rPr>
                <m:t>x</m:t>
              </m:r>
            </m:sub>
          </m:sSub>
          <m:sSub>
            <m:sSubPr>
              <m:ctrlPr>
                <w:rPr>
                  <w:rFonts w:ascii="Cambria Math" w:hAnsi="Cambria Math" w:cs="Times New Roman"/>
                  <w:i/>
                  <w:sz w:val="28"/>
                  <w:szCs w:val="28"/>
                </w:rPr>
              </m:ctrlPr>
            </m:sSubPr>
            <m:e>
              <m:r>
                <w:rPr>
                  <w:rFonts w:ascii="Cambria Math" w:hAnsi="Cambria Math" w:cs="Times New Roman"/>
                  <w:sz w:val="28"/>
                  <w:szCs w:val="28"/>
                </w:rPr>
                <m:t>ω</m:t>
              </m:r>
            </m:e>
            <m:sub>
              <m:r>
                <w:rPr>
                  <w:rFonts w:ascii="Cambria Math" w:hAnsi="Cambria Math" w:cs="Times New Roman"/>
                  <w:sz w:val="28"/>
                  <w:szCs w:val="28"/>
                </w:rPr>
                <m:t>z</m:t>
              </m:r>
            </m:sub>
          </m:sSub>
        </m:oMath>
      </m:oMathPara>
    </w:p>
    <w:p w:rsidR="00F677A8" w:rsidRPr="007F1B47" w:rsidRDefault="00515629" w:rsidP="00515629">
      <w:pPr>
        <w:spacing w:after="0" w:line="360" w:lineRule="auto"/>
        <w:jc w:val="center"/>
        <w:rPr>
          <w:rFonts w:ascii="Times New Roman" w:eastAsiaTheme="minorEastAsia" w:hAnsi="Times New Roman" w:cs="Times New Roman"/>
          <w:i/>
          <w:sz w:val="28"/>
          <w:szCs w:val="28"/>
        </w:rPr>
      </w:pPr>
      <m:oMathPara>
        <m:oMath>
          <m:r>
            <m:rPr>
              <m:scr m:val="script"/>
            </m:rPr>
            <w:rPr>
              <w:rFonts w:ascii="Cambria Math" w:hAnsi="Cambria Math" w:cs="Times New Roman"/>
              <w:sz w:val="28"/>
              <w:szCs w:val="28"/>
            </w:rPr>
            <m:t>I</m:t>
          </m:r>
          <m:f>
            <m:fPr>
              <m:ctrlPr>
                <w:rPr>
                  <w:rFonts w:ascii="Cambria Math" w:hAnsi="Cambria Math" w:cs="Times New Roman"/>
                  <w:i/>
                  <w:sz w:val="28"/>
                  <w:szCs w:val="28"/>
                </w:rPr>
              </m:ctrlPr>
            </m:fPr>
            <m:num>
              <m:r>
                <w:rPr>
                  <w:rFonts w:ascii="Cambria Math" w:hAnsi="Cambria Math" w:cs="Times New Roman"/>
                  <w:sz w:val="28"/>
                  <w:szCs w:val="28"/>
                </w:rPr>
                <m:t>d</m:t>
              </m:r>
              <m:sSub>
                <m:sSubPr>
                  <m:ctrlPr>
                    <w:rPr>
                      <w:rFonts w:ascii="Cambria Math" w:hAnsi="Cambria Math" w:cs="Times New Roman"/>
                      <w:i/>
                      <w:sz w:val="28"/>
                      <w:szCs w:val="28"/>
                    </w:rPr>
                  </m:ctrlPr>
                </m:sSubPr>
                <m:e>
                  <m:r>
                    <w:rPr>
                      <w:rFonts w:ascii="Cambria Math" w:hAnsi="Cambria Math" w:cs="Times New Roman"/>
                      <w:sz w:val="28"/>
                      <w:szCs w:val="28"/>
                    </w:rPr>
                    <m:t>ω</m:t>
                  </m:r>
                </m:e>
                <m:sub>
                  <m:r>
                    <w:rPr>
                      <w:rFonts w:ascii="Cambria Math" w:hAnsi="Cambria Math" w:cs="Times New Roman"/>
                      <w:sz w:val="28"/>
                      <w:szCs w:val="28"/>
                    </w:rPr>
                    <m:t>z</m:t>
                  </m:r>
                </m:sub>
              </m:sSub>
            </m:num>
            <m:den>
              <m:r>
                <w:rPr>
                  <w:rFonts w:ascii="Cambria Math" w:hAnsi="Cambria Math" w:cs="Times New Roman"/>
                  <w:sz w:val="28"/>
                  <w:szCs w:val="28"/>
                </w:rPr>
                <m:t>dt</m:t>
              </m:r>
            </m:den>
          </m:f>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M</m:t>
              </m:r>
            </m:e>
            <m:sub>
              <m:r>
                <w:rPr>
                  <w:rFonts w:ascii="Cambria Math" w:hAnsi="Cambria Math" w:cs="Times New Roman"/>
                  <w:sz w:val="28"/>
                  <w:szCs w:val="28"/>
                </w:rPr>
                <m:t>z</m:t>
              </m:r>
            </m:sub>
          </m:sSub>
        </m:oMath>
      </m:oMathPara>
    </w:p>
    <w:p w:rsidR="00A76F13" w:rsidRDefault="003B1C10" w:rsidP="00515629">
      <w:pPr>
        <w:spacing w:after="0" w:line="360" w:lineRule="auto"/>
        <w:ind w:firstLine="708"/>
        <w:jc w:val="both"/>
        <w:rPr>
          <w:rFonts w:ascii="Times New Roman" w:eastAsiaTheme="minorEastAsia" w:hAnsi="Times New Roman" w:cs="Times New Roman"/>
          <w:sz w:val="28"/>
          <w:szCs w:val="28"/>
        </w:rPr>
      </w:pPr>
      <w:r w:rsidRPr="007F1B47">
        <w:rPr>
          <w:rFonts w:ascii="Times New Roman" w:eastAsiaTheme="minorEastAsia" w:hAnsi="Times New Roman" w:cs="Times New Roman"/>
          <w:sz w:val="28"/>
          <w:szCs w:val="28"/>
        </w:rPr>
        <w:t xml:space="preserve">Для </w:t>
      </w:r>
      <w:r w:rsidR="008354D8">
        <w:rPr>
          <w:rFonts w:ascii="Times New Roman" w:eastAsiaTheme="minorEastAsia" w:hAnsi="Times New Roman" w:cs="Times New Roman"/>
          <w:sz w:val="28"/>
          <w:szCs w:val="28"/>
        </w:rPr>
        <w:t>более точного определения линейных и угловых скоростей был использован метод Рунге-Кутта, который позволяет определить искомые параметры с четвёртым порядком точности:</w:t>
      </w:r>
    </w:p>
    <w:p w:rsidR="003B1C10" w:rsidRPr="007F1B47" w:rsidRDefault="004E7490" w:rsidP="00515629">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m:t>
              </m:r>
            </m:e>
            <m:sub>
              <m:r>
                <w:rPr>
                  <w:rFonts w:ascii="Cambria Math" w:eastAsiaTheme="minorEastAsia" w:hAnsi="Cambria Math" w:cs="Times New Roman"/>
                  <w:sz w:val="28"/>
                  <w:szCs w:val="28"/>
                  <w:lang w:val="en-US"/>
                </w:rPr>
                <m:t>1</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acc>
            <m:accPr>
              <m:chr m:val="̇"/>
              <m:ctrlPr>
                <w:rPr>
                  <w:rFonts w:ascii="Cambria Math" w:eastAsiaTheme="minorEastAsia" w:hAnsi="Cambria Math" w:cs="Times New Roman"/>
                  <w:i/>
                  <w:sz w:val="28"/>
                  <w:szCs w:val="28"/>
                  <w:lang w:val="en-US"/>
                </w:rPr>
              </m:ctrlPr>
            </m:accPr>
            <m:e>
              <m:r>
                <w:rPr>
                  <w:rFonts w:ascii="Cambria Math" w:eastAsiaTheme="minorEastAsia" w:hAnsi="Cambria Math" w:cs="Times New Roman"/>
                  <w:sz w:val="28"/>
                  <w:szCs w:val="28"/>
                  <w:lang w:val="en-US"/>
                </w:rPr>
                <m:t>V</m:t>
              </m:r>
            </m:e>
          </m:acc>
          <m:r>
            <w:rPr>
              <w:rFonts w:ascii="Cambria Math" w:eastAsiaTheme="minorEastAsia" w:hAnsi="Cambria Math" w:cs="Times New Roman"/>
              <w:sz w:val="28"/>
              <w:szCs w:val="28"/>
              <w:lang w:val="en-US"/>
            </w:rPr>
            <m:t>*dt</m:t>
          </m:r>
        </m:oMath>
      </m:oMathPara>
    </w:p>
    <w:p w:rsidR="009F376B" w:rsidRPr="007F1B47" w:rsidRDefault="004E7490" w:rsidP="00515629">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m:t>
              </m:r>
            </m:e>
            <m:sub>
              <m:r>
                <w:rPr>
                  <w:rFonts w:ascii="Cambria Math" w:eastAsiaTheme="minorEastAsia" w:hAnsi="Cambria Math" w:cs="Times New Roman"/>
                  <w:sz w:val="28"/>
                  <w:szCs w:val="28"/>
                  <w:lang w:val="en-US"/>
                </w:rPr>
                <m:t>2</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f>
            <m:fPr>
              <m:type m:val="lin"/>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en-US"/>
                </w:rPr>
                <m:t>dt*(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en-US"/>
                    </w:rPr>
                    <m:t>d1</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num>
                <m:den>
                  <m:r>
                    <w:rPr>
                      <w:rFonts w:ascii="Cambria Math" w:eastAsiaTheme="minorEastAsia" w:hAnsi="Cambria Math" w:cs="Times New Roman"/>
                      <w:sz w:val="28"/>
                      <w:szCs w:val="28"/>
                      <w:lang w:val="en-US"/>
                    </w:rPr>
                    <m:t>2</m:t>
                  </m:r>
                </m:den>
              </m:f>
              <m:r>
                <w:rPr>
                  <w:rFonts w:ascii="Cambria Math" w:eastAsiaTheme="minorEastAsia" w:hAnsi="Cambria Math" w:cs="Times New Roman"/>
                  <w:sz w:val="28"/>
                  <w:szCs w:val="28"/>
                  <w:lang w:val="en-US"/>
                </w:rPr>
                <m:t>)</m:t>
              </m:r>
            </m:num>
            <m:den>
              <m:r>
                <w:rPr>
                  <w:rFonts w:ascii="Cambria Math" w:eastAsiaTheme="minorEastAsia" w:hAnsi="Cambria Math" w:cs="Times New Roman"/>
                  <w:sz w:val="28"/>
                  <w:szCs w:val="28"/>
                  <w:lang w:val="en-US"/>
                </w:rPr>
                <m:t>(t+</m:t>
              </m:r>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en-US"/>
                    </w:rPr>
                    <m:t>dt</m:t>
                  </m:r>
                </m:num>
                <m:den>
                  <m:r>
                    <w:rPr>
                      <w:rFonts w:ascii="Cambria Math" w:eastAsiaTheme="minorEastAsia" w:hAnsi="Cambria Math" w:cs="Times New Roman"/>
                      <w:sz w:val="28"/>
                      <w:szCs w:val="28"/>
                      <w:lang w:val="en-US"/>
                    </w:rPr>
                    <m:t>2</m:t>
                  </m:r>
                </m:den>
              </m:f>
              <m:r>
                <w:rPr>
                  <w:rFonts w:ascii="Cambria Math" w:eastAsiaTheme="minorEastAsia" w:hAnsi="Cambria Math" w:cs="Times New Roman"/>
                  <w:sz w:val="28"/>
                  <w:szCs w:val="28"/>
                  <w:lang w:val="en-US"/>
                </w:rPr>
                <m:t>)</m:t>
              </m:r>
            </m:den>
          </m:f>
        </m:oMath>
      </m:oMathPara>
    </w:p>
    <w:p w:rsidR="009F376B" w:rsidRPr="007F1B47" w:rsidRDefault="004E7490" w:rsidP="00515629">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m:t>
              </m:r>
            </m:e>
            <m:sub>
              <m:r>
                <w:rPr>
                  <w:rFonts w:ascii="Cambria Math" w:eastAsiaTheme="minorEastAsia" w:hAnsi="Cambria Math" w:cs="Times New Roman"/>
                  <w:sz w:val="28"/>
                  <w:szCs w:val="28"/>
                  <w:lang w:val="en-US"/>
                </w:rPr>
                <m:t>3</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f>
            <m:fPr>
              <m:type m:val="lin"/>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en-US"/>
                </w:rPr>
                <m:t>dt*(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en-US"/>
                    </w:rPr>
                    <m:t>d2</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num>
                <m:den>
                  <m:r>
                    <w:rPr>
                      <w:rFonts w:ascii="Cambria Math" w:eastAsiaTheme="minorEastAsia" w:hAnsi="Cambria Math" w:cs="Times New Roman"/>
                      <w:sz w:val="28"/>
                      <w:szCs w:val="28"/>
                      <w:lang w:val="en-US"/>
                    </w:rPr>
                    <m:t>2</m:t>
                  </m:r>
                </m:den>
              </m:f>
              <m:r>
                <w:rPr>
                  <w:rFonts w:ascii="Cambria Math" w:eastAsiaTheme="minorEastAsia" w:hAnsi="Cambria Math" w:cs="Times New Roman"/>
                  <w:sz w:val="28"/>
                  <w:szCs w:val="28"/>
                  <w:lang w:val="en-US"/>
                </w:rPr>
                <m:t>)</m:t>
              </m:r>
            </m:num>
            <m:den>
              <m:r>
                <w:rPr>
                  <w:rFonts w:ascii="Cambria Math" w:eastAsiaTheme="minorEastAsia" w:hAnsi="Cambria Math" w:cs="Times New Roman"/>
                  <w:sz w:val="28"/>
                  <w:szCs w:val="28"/>
                  <w:lang w:val="en-US"/>
                </w:rPr>
                <m:t>(t+</m:t>
              </m:r>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en-US"/>
                    </w:rPr>
                    <m:t>dt</m:t>
                  </m:r>
                </m:num>
                <m:den>
                  <m:r>
                    <w:rPr>
                      <w:rFonts w:ascii="Cambria Math" w:eastAsiaTheme="minorEastAsia" w:hAnsi="Cambria Math" w:cs="Times New Roman"/>
                      <w:sz w:val="28"/>
                      <w:szCs w:val="28"/>
                      <w:lang w:val="en-US"/>
                    </w:rPr>
                    <m:t>2</m:t>
                  </m:r>
                </m:den>
              </m:f>
              <m:r>
                <w:rPr>
                  <w:rFonts w:ascii="Cambria Math" w:eastAsiaTheme="minorEastAsia" w:hAnsi="Cambria Math" w:cs="Times New Roman"/>
                  <w:sz w:val="28"/>
                  <w:szCs w:val="28"/>
                  <w:lang w:val="en-US"/>
                </w:rPr>
                <m:t>)</m:t>
              </m:r>
            </m:den>
          </m:f>
        </m:oMath>
      </m:oMathPara>
    </w:p>
    <w:p w:rsidR="009F376B" w:rsidRPr="007F1B47" w:rsidRDefault="004E7490" w:rsidP="00515629">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m:t>
              </m:r>
            </m:e>
            <m:sub>
              <m:r>
                <w:rPr>
                  <w:rFonts w:ascii="Cambria Math" w:eastAsiaTheme="minorEastAsia" w:hAnsi="Cambria Math" w:cs="Times New Roman"/>
                  <w:sz w:val="28"/>
                  <w:szCs w:val="28"/>
                  <w:lang w:val="en-US"/>
                </w:rPr>
                <m:t>4</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f>
            <m:fPr>
              <m:type m:val="lin"/>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en-US"/>
                </w:rPr>
                <m:t>dt*(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+d3</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num>
            <m:den>
              <m:r>
                <w:rPr>
                  <w:rFonts w:ascii="Cambria Math" w:eastAsiaTheme="minorEastAsia" w:hAnsi="Cambria Math" w:cs="Times New Roman"/>
                  <w:sz w:val="28"/>
                  <w:szCs w:val="28"/>
                  <w:lang w:val="en-US"/>
                </w:rPr>
                <m:t>(t+dt)</m:t>
              </m:r>
            </m:den>
          </m:f>
        </m:oMath>
      </m:oMathPara>
    </w:p>
    <w:p w:rsidR="009F376B" w:rsidRPr="007F1B47" w:rsidRDefault="004E7490" w:rsidP="00515629">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RK(i+1)</m:t>
              </m:r>
            </m:sub>
          </m:sSub>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en-US"/>
                </w:rPr>
                <m:t>1</m:t>
              </m:r>
            </m:num>
            <m:den>
              <m:r>
                <w:rPr>
                  <w:rFonts w:ascii="Cambria Math" w:eastAsiaTheme="minorEastAsia" w:hAnsi="Cambria Math" w:cs="Times New Roman"/>
                  <w:sz w:val="28"/>
                  <w:szCs w:val="28"/>
                  <w:lang w:val="en-US"/>
                </w:rPr>
                <m:t>6</m:t>
              </m:r>
            </m:den>
          </m:f>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m:t>
              </m:r>
            </m:e>
            <m:sub>
              <m:r>
                <w:rPr>
                  <w:rFonts w:ascii="Cambria Math" w:eastAsiaTheme="minorEastAsia" w:hAnsi="Cambria Math" w:cs="Times New Roman"/>
                  <w:sz w:val="28"/>
                  <w:szCs w:val="28"/>
                  <w:lang w:val="en-US"/>
                </w:rPr>
                <m:t>1</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+2*</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m:t>
              </m:r>
            </m:e>
            <m:sub>
              <m:r>
                <w:rPr>
                  <w:rFonts w:ascii="Cambria Math" w:eastAsiaTheme="minorEastAsia" w:hAnsi="Cambria Math" w:cs="Times New Roman"/>
                  <w:sz w:val="28"/>
                  <w:szCs w:val="28"/>
                  <w:lang w:val="en-US"/>
                </w:rPr>
                <m:t>2</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+2*</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m:t>
              </m:r>
            </m:e>
            <m:sub>
              <m:r>
                <w:rPr>
                  <w:rFonts w:ascii="Cambria Math" w:eastAsiaTheme="minorEastAsia" w:hAnsi="Cambria Math" w:cs="Times New Roman"/>
                  <w:sz w:val="28"/>
                  <w:szCs w:val="28"/>
                  <w:lang w:val="en-US"/>
                </w:rPr>
                <m:t>3</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m:t>
              </m:r>
            </m:e>
            <m:sub>
              <m:r>
                <w:rPr>
                  <w:rFonts w:ascii="Cambria Math" w:eastAsiaTheme="minorEastAsia" w:hAnsi="Cambria Math" w:cs="Times New Roman"/>
                  <w:sz w:val="28"/>
                  <w:szCs w:val="28"/>
                  <w:lang w:val="en-US"/>
                </w:rPr>
                <m:t>4</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oMath>
      </m:oMathPara>
    </w:p>
    <w:p w:rsidR="009F376B" w:rsidRPr="007F1B47" w:rsidRDefault="004E7490" w:rsidP="00515629">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i+1</m:t>
              </m:r>
            </m:sub>
          </m:sSub>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acc>
                <m:accPr>
                  <m:chr m:val="̇"/>
                  <m:ctrlPr>
                    <w:rPr>
                      <w:rFonts w:ascii="Cambria Math" w:eastAsiaTheme="minorEastAsia" w:hAnsi="Cambria Math" w:cs="Times New Roman"/>
                      <w:i/>
                      <w:sz w:val="28"/>
                      <w:szCs w:val="28"/>
                      <w:lang w:val="en-US"/>
                    </w:rPr>
                  </m:ctrlPr>
                </m:accPr>
                <m:e>
                  <m:r>
                    <w:rPr>
                      <w:rFonts w:ascii="Cambria Math" w:eastAsiaTheme="minorEastAsia" w:hAnsi="Cambria Math" w:cs="Times New Roman"/>
                      <w:sz w:val="28"/>
                      <w:szCs w:val="28"/>
                      <w:lang w:val="en-US"/>
                    </w:rPr>
                    <m:t>V</m:t>
                  </m:r>
                </m:e>
              </m:acc>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*dt</m:t>
          </m:r>
        </m:oMath>
      </m:oMathPara>
    </w:p>
    <w:p w:rsidR="007F1B47" w:rsidRDefault="00A76F13" w:rsidP="00515629">
      <w:pPr>
        <w:spacing w:after="0" w:line="360" w:lineRule="auto"/>
        <w:ind w:firstLine="708"/>
        <w:rPr>
          <w:rFonts w:ascii="Times New Roman" w:hAnsi="Times New Roman" w:cs="Times New Roman"/>
          <w:sz w:val="28"/>
          <w:szCs w:val="28"/>
        </w:rPr>
      </w:pPr>
      <w:r w:rsidRPr="00A76F13">
        <w:rPr>
          <w:rFonts w:ascii="Times New Roman" w:hAnsi="Times New Roman" w:cs="Times New Roman"/>
          <w:sz w:val="28"/>
          <w:szCs w:val="28"/>
        </w:rPr>
        <w:t>Для</w:t>
      </w:r>
      <w:r>
        <w:rPr>
          <w:rFonts w:ascii="Times New Roman" w:hAnsi="Times New Roman" w:cs="Times New Roman"/>
          <w:sz w:val="28"/>
          <w:szCs w:val="28"/>
        </w:rPr>
        <w:t xml:space="preserve"> перехода в систему координат, связанную с телом ис</w:t>
      </w:r>
      <w:r w:rsidR="00996CF9">
        <w:rPr>
          <w:rFonts w:ascii="Times New Roman" w:hAnsi="Times New Roman" w:cs="Times New Roman"/>
          <w:sz w:val="28"/>
          <w:szCs w:val="28"/>
        </w:rPr>
        <w:t>пользуется следующие операции</w:t>
      </w:r>
      <w:r>
        <w:rPr>
          <w:rFonts w:ascii="Times New Roman" w:hAnsi="Times New Roman" w:cs="Times New Roman"/>
          <w:sz w:val="28"/>
          <w:szCs w:val="28"/>
        </w:rPr>
        <w:t xml:space="preserve">: </w:t>
      </w:r>
    </w:p>
    <w:p w:rsidR="00A76F13" w:rsidRPr="00996CF9" w:rsidRDefault="004E7490" w:rsidP="00515629">
      <w:pPr>
        <w:spacing w:after="0" w:line="360" w:lineRule="auto"/>
        <w:jc w:val="center"/>
        <w:rPr>
          <w:rFonts w:ascii="Times New Roman" w:eastAsiaTheme="minorEastAsia" w:hAnsi="Times New Roman" w:cs="Times New Roman"/>
          <w:sz w:val="28"/>
          <w:szCs w:val="28"/>
        </w:rPr>
      </w:pPr>
      <m:oMathPara>
        <m:oMath>
          <m:sSub>
            <m:sSubPr>
              <m:ctrlPr>
                <w:rPr>
                  <w:rFonts w:ascii="Cambria Math" w:hAnsi="Cambria Math" w:cs="Times New Roman"/>
                  <w:sz w:val="28"/>
                  <w:szCs w:val="28"/>
                </w:rPr>
              </m:ctrlPr>
            </m:sSubPr>
            <m:e>
              <m:acc>
                <m:accPr>
                  <m:chr m:val="⃗"/>
                  <m:ctrlPr>
                    <w:rPr>
                      <w:rFonts w:ascii="Cambria Math" w:hAnsi="Cambria Math" w:cs="Times New Roman"/>
                      <w:sz w:val="28"/>
                      <w:szCs w:val="28"/>
                    </w:rPr>
                  </m:ctrlPr>
                </m:accPr>
                <m:e>
                  <m:r>
                    <m:rPr>
                      <m:sty m:val="p"/>
                    </m:rPr>
                    <w:rPr>
                      <w:rFonts w:ascii="Cambria Math" w:hAnsi="Cambria Math" w:cs="Times New Roman"/>
                      <w:sz w:val="28"/>
                      <w:szCs w:val="28"/>
                    </w:rPr>
                    <m:t>M</m:t>
                  </m:r>
                </m:e>
              </m:acc>
            </m:e>
            <m:sub>
              <m:r>
                <m:rPr>
                  <m:sty m:val="p"/>
                </m:rPr>
                <w:rPr>
                  <w:rFonts w:ascii="Cambria Math" w:hAnsi="Cambria Math" w:cs="Times New Roman"/>
                  <w:sz w:val="28"/>
                  <w:szCs w:val="28"/>
                </w:rPr>
                <m:t>B</m:t>
              </m:r>
            </m:sub>
          </m:sSub>
          <m:r>
            <m:rPr>
              <m:sty m:val="p"/>
            </m:rP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rPr>
                <m:t>R</m:t>
              </m:r>
              <m:acc>
                <m:accPr>
                  <m:chr m:val="⃗"/>
                  <m:ctrlPr>
                    <w:rPr>
                      <w:rFonts w:ascii="Cambria Math" w:hAnsi="Cambria Math" w:cs="Times New Roman"/>
                      <w:sz w:val="28"/>
                      <w:szCs w:val="28"/>
                    </w:rPr>
                  </m:ctrlPr>
                </m:accPr>
                <m:e>
                  <m:r>
                    <m:rPr>
                      <m:sty m:val="p"/>
                    </m:rPr>
                    <w:rPr>
                      <w:rFonts w:ascii="Cambria Math" w:hAnsi="Cambria Math" w:cs="Times New Roman"/>
                      <w:sz w:val="28"/>
                      <w:szCs w:val="28"/>
                    </w:rPr>
                    <m:t>M</m:t>
                  </m:r>
                </m:e>
              </m:acc>
            </m:e>
            <m:sub>
              <m:r>
                <m:rPr>
                  <m:sty m:val="p"/>
                </m:rPr>
                <w:rPr>
                  <w:rFonts w:ascii="Cambria Math" w:hAnsi="Cambria Math" w:cs="Times New Roman"/>
                  <w:sz w:val="28"/>
                  <w:szCs w:val="28"/>
                </w:rPr>
                <m:t>G</m:t>
              </m:r>
            </m:sub>
          </m:sSub>
        </m:oMath>
      </m:oMathPara>
    </w:p>
    <w:p w:rsidR="00996CF9" w:rsidRPr="006E2A41" w:rsidRDefault="004E7490" w:rsidP="00515629">
      <w:pPr>
        <w:spacing w:after="0" w:line="360" w:lineRule="auto"/>
        <w:jc w:val="center"/>
        <w:rPr>
          <w:rFonts w:ascii="Times New Roman" w:eastAsiaTheme="minorEastAsia" w:hAnsi="Times New Roman" w:cs="Times New Roman"/>
          <w:sz w:val="28"/>
          <w:szCs w:val="28"/>
          <w:lang w:val="en-US"/>
        </w:rPr>
      </w:pPr>
      <m:oMathPara>
        <m:oMath>
          <m:sSub>
            <m:sSubPr>
              <m:ctrlPr>
                <w:rPr>
                  <w:rFonts w:ascii="Cambria Math" w:eastAsiaTheme="minorEastAsia" w:hAnsi="Cambria Math" w:cs="Times New Roman"/>
                  <w:i/>
                  <w:sz w:val="28"/>
                  <w:szCs w:val="28"/>
                  <w:lang w:val="en-US"/>
                </w:rPr>
              </m:ctrlPr>
            </m:sSubPr>
            <m:e>
              <m:r>
                <m:rPr>
                  <m:sty m:val="p"/>
                </m:rP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X</m:t>
              </m:r>
            </m:sub>
          </m:sSub>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m:rPr>
                  <m:sty m:val="p"/>
                </m:rP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X</m:t>
              </m:r>
            </m:sub>
          </m:sSub>
          <m:r>
            <w:rPr>
              <w:rFonts w:ascii="Cambria Math" w:eastAsiaTheme="minorEastAsia" w:hAnsi="Cambria Math" w:cs="Times New Roman"/>
              <w:sz w:val="28"/>
              <w:szCs w:val="28"/>
              <w:lang w:val="en-US"/>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r>
            <w:rPr>
              <w:rFonts w:ascii="Cambria Math" w:hAnsi="Cambria Math" w:cs="Times New Roman"/>
              <w:sz w:val="28"/>
              <w:szCs w:val="28"/>
            </w:rPr>
            <m:t>+</m:t>
          </m:r>
          <m:sSub>
            <m:sSubPr>
              <m:ctrlPr>
                <w:rPr>
                  <w:rFonts w:ascii="Cambria Math" w:eastAsiaTheme="minorEastAsia" w:hAnsi="Cambria Math" w:cs="Times New Roman"/>
                  <w:i/>
                  <w:sz w:val="28"/>
                  <w:szCs w:val="28"/>
                  <w:lang w:val="en-US"/>
                </w:rPr>
              </m:ctrlPr>
            </m:sSubPr>
            <m:e>
              <m:r>
                <m:rPr>
                  <m:sty m:val="p"/>
                </m:rP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Y</m:t>
              </m:r>
            </m:sub>
          </m:sSub>
          <m:r>
            <w:rPr>
              <w:rFonts w:ascii="Cambria Math" w:eastAsiaTheme="minorEastAsia" w:hAnsi="Cambria Math" w:cs="Times New Roman"/>
              <w:sz w:val="28"/>
              <w:szCs w:val="28"/>
              <w:lang w:val="en-US"/>
            </w:rPr>
            <m:t>*</m:t>
          </m:r>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γ</m:t>
              </m:r>
            </m:sub>
          </m:sSub>
        </m:oMath>
      </m:oMathPara>
    </w:p>
    <w:p w:rsidR="006E2A41" w:rsidRPr="006E2A41" w:rsidRDefault="004E7490" w:rsidP="00515629">
      <w:pPr>
        <w:spacing w:after="0" w:line="360" w:lineRule="auto"/>
        <w:jc w:val="center"/>
        <w:rPr>
          <w:rFonts w:ascii="Times New Roman" w:eastAsiaTheme="minorEastAsia" w:hAnsi="Times New Roman" w:cs="Times New Roman"/>
          <w:sz w:val="28"/>
          <w:szCs w:val="28"/>
          <w:lang w:val="en-US"/>
        </w:rPr>
      </w:pPr>
      <m:oMath>
        <m:sSub>
          <m:sSubPr>
            <m:ctrlPr>
              <w:rPr>
                <w:rFonts w:ascii="Cambria Math" w:eastAsiaTheme="minorEastAsia" w:hAnsi="Cambria Math" w:cs="Times New Roman"/>
                <w:i/>
                <w:sz w:val="28"/>
                <w:szCs w:val="28"/>
                <w:lang w:val="en-US"/>
              </w:rPr>
            </m:ctrlPr>
          </m:sSubPr>
          <m:e>
            <m:r>
              <m:rPr>
                <m:sty m:val="p"/>
              </m:rP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Y</m:t>
            </m:r>
          </m:sub>
        </m:sSub>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m:rPr>
                <m:sty m:val="p"/>
              </m:rP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X</m:t>
            </m:r>
          </m:sub>
        </m:sSub>
        <m:r>
          <w:rPr>
            <w:rFonts w:ascii="Cambria Math" w:eastAsiaTheme="minorEastAsia" w:hAnsi="Cambria Math" w:cs="Times New Roman"/>
            <w:sz w:val="28"/>
            <w:szCs w:val="28"/>
            <w:lang w:val="en-US"/>
          </w:rPr>
          <m:t>*</m:t>
        </m:r>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γ</m:t>
            </m:r>
          </m:sub>
        </m:sSub>
        <m:r>
          <w:rPr>
            <w:rFonts w:ascii="Cambria Math"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m:rPr>
                <m:sty m:val="p"/>
              </m:rP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Y</m:t>
            </m:r>
          </m:sub>
        </m:sSub>
        <m:r>
          <w:rPr>
            <w:rFonts w:ascii="Cambria Math" w:eastAsiaTheme="minorEastAsia" w:hAnsi="Cambria Math" w:cs="Times New Roman"/>
            <w:sz w:val="28"/>
            <w:szCs w:val="28"/>
            <w:lang w:val="en-US"/>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oMath>
      <w:r w:rsidR="006E2A41">
        <w:rPr>
          <w:rFonts w:ascii="Times New Roman" w:eastAsiaTheme="minorEastAsia" w:hAnsi="Times New Roman" w:cs="Times New Roman"/>
          <w:sz w:val="28"/>
          <w:szCs w:val="28"/>
          <w:lang w:val="en-US"/>
        </w:rPr>
        <w:t>,</w:t>
      </w:r>
    </w:p>
    <w:p w:rsidR="00A76F13" w:rsidRPr="006E2A41" w:rsidRDefault="00A76F13" w:rsidP="00515629">
      <w:pPr>
        <w:spacing w:after="0" w:line="360" w:lineRule="auto"/>
        <w:jc w:val="both"/>
        <w:rPr>
          <w:rFonts w:ascii="Times New Roman" w:eastAsiaTheme="minorEastAsia" w:hAnsi="Times New Roman" w:cs="Times New Roman"/>
          <w:sz w:val="28"/>
          <w:szCs w:val="28"/>
        </w:rPr>
      </w:pPr>
      <w:r>
        <w:rPr>
          <w:rFonts w:ascii="Times New Roman" w:hAnsi="Times New Roman" w:cs="Times New Roman"/>
          <w:sz w:val="28"/>
          <w:szCs w:val="28"/>
        </w:rPr>
        <w:t xml:space="preserve">где </w:t>
      </w:r>
      <m:oMath>
        <m:sSub>
          <m:sSubPr>
            <m:ctrlPr>
              <w:rPr>
                <w:rFonts w:ascii="Cambria Math" w:hAnsi="Cambria Math" w:cs="Times New Roman"/>
                <w:sz w:val="28"/>
                <w:szCs w:val="28"/>
              </w:rPr>
            </m:ctrlPr>
          </m:sSubPr>
          <m:e>
            <m:acc>
              <m:accPr>
                <m:chr m:val="⃗"/>
                <m:ctrlPr>
                  <w:rPr>
                    <w:rFonts w:ascii="Cambria Math" w:hAnsi="Cambria Math" w:cs="Times New Roman"/>
                    <w:sz w:val="28"/>
                    <w:szCs w:val="28"/>
                  </w:rPr>
                </m:ctrlPr>
              </m:accPr>
              <m:e>
                <m:r>
                  <m:rPr>
                    <m:sty m:val="p"/>
                  </m:rPr>
                  <w:rPr>
                    <w:rFonts w:ascii="Cambria Math" w:hAnsi="Cambria Math" w:cs="Times New Roman"/>
                    <w:sz w:val="28"/>
                    <w:szCs w:val="28"/>
                  </w:rPr>
                  <m:t>M</m:t>
                </m:r>
              </m:e>
            </m:acc>
          </m:e>
          <m:sub>
            <m:r>
              <m:rPr>
                <m:sty m:val="p"/>
              </m:rPr>
              <w:rPr>
                <w:rFonts w:ascii="Cambria Math" w:hAnsi="Cambria Math" w:cs="Times New Roman"/>
                <w:sz w:val="28"/>
                <w:szCs w:val="28"/>
              </w:rPr>
              <m:t>B</m:t>
            </m:r>
          </m:sub>
        </m:sSub>
      </m:oMath>
      <w:r>
        <w:rPr>
          <w:rFonts w:ascii="Times New Roman" w:eastAsiaTheme="minorEastAsia" w:hAnsi="Times New Roman" w:cs="Times New Roman"/>
          <w:sz w:val="28"/>
          <w:szCs w:val="28"/>
        </w:rPr>
        <w:t xml:space="preserve"> – момент, действующий в связанной системе координат,  </w:t>
      </w:r>
      <m:oMath>
        <m:sSub>
          <m:sSubPr>
            <m:ctrlPr>
              <w:rPr>
                <w:rFonts w:ascii="Cambria Math" w:hAnsi="Cambria Math" w:cs="Times New Roman"/>
                <w:sz w:val="28"/>
                <w:szCs w:val="28"/>
              </w:rPr>
            </m:ctrlPr>
          </m:sSubPr>
          <m:e>
            <m:acc>
              <m:accPr>
                <m:chr m:val="⃗"/>
                <m:ctrlPr>
                  <w:rPr>
                    <w:rFonts w:ascii="Cambria Math" w:hAnsi="Cambria Math" w:cs="Times New Roman"/>
                    <w:sz w:val="28"/>
                    <w:szCs w:val="28"/>
                  </w:rPr>
                </m:ctrlPr>
              </m:accPr>
              <m:e>
                <m:r>
                  <m:rPr>
                    <m:sty m:val="p"/>
                  </m:rPr>
                  <w:rPr>
                    <w:rFonts w:ascii="Cambria Math" w:hAnsi="Cambria Math" w:cs="Times New Roman"/>
                    <w:sz w:val="28"/>
                    <w:szCs w:val="28"/>
                  </w:rPr>
                  <m:t>M</m:t>
                </m:r>
              </m:e>
            </m:acc>
          </m:e>
          <m:sub>
            <m:r>
              <m:rPr>
                <m:sty m:val="p"/>
              </m:rPr>
              <w:rPr>
                <w:rFonts w:ascii="Cambria Math" w:hAnsi="Cambria Math" w:cs="Times New Roman"/>
                <w:sz w:val="28"/>
                <w:szCs w:val="28"/>
              </w:rPr>
              <m:t>G</m:t>
            </m:r>
          </m:sub>
        </m:sSub>
      </m:oMath>
      <w:r>
        <w:rPr>
          <w:rFonts w:ascii="Times New Roman" w:eastAsiaTheme="minorEastAsia" w:hAnsi="Times New Roman" w:cs="Times New Roman"/>
          <w:sz w:val="28"/>
          <w:szCs w:val="28"/>
        </w:rPr>
        <w:t xml:space="preserve"> – момент, действующий на тело в нормальной системе координат, </w:t>
      </w:r>
      <w:r>
        <w:rPr>
          <w:rFonts w:ascii="Times New Roman" w:eastAsiaTheme="minorEastAsia" w:hAnsi="Times New Roman" w:cs="Times New Roman"/>
          <w:sz w:val="28"/>
          <w:szCs w:val="28"/>
          <w:lang w:val="en-US"/>
        </w:rPr>
        <w:t>R</w:t>
      </w:r>
      <w:r w:rsidRPr="00A76F13">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w:t>
      </w:r>
      <w:r w:rsidRPr="00A76F13">
        <w:rPr>
          <w:rFonts w:ascii="Times New Roman" w:eastAsiaTheme="minorEastAsia" w:hAnsi="Times New Roman" w:cs="Times New Roman"/>
          <w:sz w:val="28"/>
          <w:szCs w:val="28"/>
        </w:rPr>
        <w:t xml:space="preserve"> </w:t>
      </w:r>
      <w:r w:rsidR="006E2A41">
        <w:rPr>
          <w:rFonts w:ascii="Times New Roman" w:eastAsiaTheme="minorEastAsia" w:hAnsi="Times New Roman" w:cs="Times New Roman"/>
          <w:sz w:val="28"/>
          <w:szCs w:val="28"/>
        </w:rPr>
        <w:t>матрица перехода</w:t>
      </w:r>
      <w:r w:rsidR="006E2A41" w:rsidRPr="006E2A41">
        <w:rPr>
          <w:rFonts w:ascii="Times New Roman" w:eastAsiaTheme="minorEastAsia" w:hAnsi="Times New Roman" w:cs="Times New Roman"/>
          <w:sz w:val="28"/>
          <w:szCs w:val="28"/>
        </w:rPr>
        <w:t xml:space="preserve">, </w:t>
      </w:r>
      <m:oMath>
        <m:sSub>
          <m:sSubPr>
            <m:ctrlPr>
              <w:rPr>
                <w:rFonts w:ascii="Cambria Math" w:eastAsiaTheme="minorEastAsia" w:hAnsi="Cambria Math" w:cs="Times New Roman"/>
                <w:i/>
                <w:sz w:val="28"/>
                <w:szCs w:val="28"/>
                <w:lang w:val="en-US"/>
              </w:rPr>
            </m:ctrlPr>
          </m:sSubPr>
          <m:e>
            <m:r>
              <m:rPr>
                <m:sty m:val="p"/>
              </m:rP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X</m:t>
            </m:r>
          </m:sub>
        </m:sSub>
      </m:oMath>
      <w:r w:rsidR="006E2A41">
        <w:rPr>
          <w:rFonts w:ascii="Times New Roman" w:eastAsiaTheme="minorEastAsia" w:hAnsi="Times New Roman" w:cs="Times New Roman"/>
          <w:sz w:val="28"/>
          <w:szCs w:val="28"/>
        </w:rPr>
        <w:t xml:space="preserve"> и </w:t>
      </w:r>
      <m:oMath>
        <m:sSub>
          <m:sSubPr>
            <m:ctrlPr>
              <w:rPr>
                <w:rFonts w:ascii="Cambria Math" w:eastAsiaTheme="minorEastAsia" w:hAnsi="Cambria Math" w:cs="Times New Roman"/>
                <w:i/>
                <w:sz w:val="28"/>
                <w:szCs w:val="28"/>
                <w:lang w:val="en-US"/>
              </w:rPr>
            </m:ctrlPr>
          </m:sSubPr>
          <m:e>
            <m:r>
              <m:rPr>
                <m:sty m:val="p"/>
              </m:rP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Y</m:t>
            </m:r>
          </m:sub>
        </m:sSub>
      </m:oMath>
      <w:r w:rsidR="006E2A41">
        <w:rPr>
          <w:rFonts w:ascii="Times New Roman" w:eastAsiaTheme="minorEastAsia" w:hAnsi="Times New Roman" w:cs="Times New Roman"/>
          <w:sz w:val="28"/>
          <w:szCs w:val="28"/>
        </w:rPr>
        <w:t xml:space="preserve"> – силы, действующие на аппарат вдоль осей </w:t>
      </w:r>
      <w:r w:rsidR="006E2A41">
        <w:rPr>
          <w:rFonts w:ascii="Times New Roman" w:eastAsiaTheme="minorEastAsia" w:hAnsi="Times New Roman" w:cs="Times New Roman"/>
          <w:sz w:val="28"/>
          <w:szCs w:val="28"/>
          <w:lang w:val="en-US"/>
        </w:rPr>
        <w:t>X</w:t>
      </w:r>
      <w:r w:rsidR="006E2A41" w:rsidRPr="006E2A41">
        <w:rPr>
          <w:rFonts w:ascii="Times New Roman" w:eastAsiaTheme="minorEastAsia" w:hAnsi="Times New Roman" w:cs="Times New Roman"/>
          <w:sz w:val="28"/>
          <w:szCs w:val="28"/>
        </w:rPr>
        <w:t xml:space="preserve"> </w:t>
      </w:r>
      <w:r w:rsidR="006E2A41">
        <w:rPr>
          <w:rFonts w:ascii="Times New Roman" w:eastAsiaTheme="minorEastAsia" w:hAnsi="Times New Roman" w:cs="Times New Roman"/>
          <w:sz w:val="28"/>
          <w:szCs w:val="28"/>
        </w:rPr>
        <w:t>и</w:t>
      </w:r>
      <w:r w:rsidR="006E2A41" w:rsidRPr="006E2A41">
        <w:rPr>
          <w:rFonts w:ascii="Times New Roman" w:eastAsiaTheme="minorEastAsia" w:hAnsi="Times New Roman" w:cs="Times New Roman"/>
          <w:sz w:val="28"/>
          <w:szCs w:val="28"/>
        </w:rPr>
        <w:t xml:space="preserve"> </w:t>
      </w:r>
      <w:r w:rsidR="006E2A41">
        <w:rPr>
          <w:rFonts w:ascii="Times New Roman" w:eastAsiaTheme="minorEastAsia" w:hAnsi="Times New Roman" w:cs="Times New Roman"/>
          <w:sz w:val="28"/>
          <w:szCs w:val="28"/>
          <w:lang w:val="en-US"/>
        </w:rPr>
        <w:t>Y</w:t>
      </w:r>
      <w:r w:rsidR="006E2A41">
        <w:rPr>
          <w:rFonts w:ascii="Times New Roman" w:eastAsiaTheme="minorEastAsia" w:hAnsi="Times New Roman" w:cs="Times New Roman"/>
          <w:sz w:val="28"/>
          <w:szCs w:val="28"/>
        </w:rPr>
        <w:t xml:space="preserve"> соответственно.</w:t>
      </w:r>
    </w:p>
    <w:p w:rsidR="00A76F13" w:rsidRPr="00E76B19" w:rsidRDefault="006E2A41" w:rsidP="00515629">
      <w:pPr>
        <w:spacing w:after="0" w:line="360" w:lineRule="auto"/>
        <w:jc w:val="center"/>
        <w:rPr>
          <w:rFonts w:ascii="Times New Roman" w:eastAsiaTheme="minorEastAsia" w:hAnsi="Times New Roman" w:cs="Times New Roman"/>
          <w:sz w:val="28"/>
          <w:szCs w:val="28"/>
          <w:lang w:val="en-US"/>
        </w:rPr>
      </w:pPr>
      <m:oMathPara>
        <m:oMath>
          <m:r>
            <m:rPr>
              <m:sty m:val="p"/>
            </m:rPr>
            <w:rPr>
              <w:rFonts w:ascii="Cambria Math" w:eastAsiaTheme="minorEastAsia" w:hAnsi="Cambria Math" w:cs="Times New Roman"/>
              <w:sz w:val="28"/>
              <w:szCs w:val="28"/>
            </w:rPr>
            <m:t>R</m:t>
          </m:r>
          <m:r>
            <w:rPr>
              <w:rFonts w:ascii="Cambria Math" w:eastAsiaTheme="minorEastAsia" w:hAnsi="Cambria Math" w:cs="Times New Roman"/>
              <w:sz w:val="28"/>
              <w:szCs w:val="28"/>
            </w:rPr>
            <m:t>=</m:t>
          </m:r>
          <m:m>
            <m:mPr>
              <m:mcs>
                <m:mc>
                  <m:mcPr>
                    <m:count m:val="3"/>
                    <m:mcJc m:val="center"/>
                  </m:mcPr>
                </m:mc>
              </m:mcs>
              <m:ctrlPr>
                <w:rPr>
                  <w:rFonts w:ascii="Cambria Math" w:hAnsi="Cambria Math" w:cs="Times New Roman"/>
                  <w:i/>
                  <w:sz w:val="28"/>
                  <w:szCs w:val="28"/>
                </w:rPr>
              </m:ctrlPr>
            </m:mPr>
            <m:mr>
              <m:e>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θ</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e>
              <m:e>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θ</m:t>
                    </m:r>
                  </m:sub>
                </m:sSub>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γ</m:t>
                    </m:r>
                  </m:sub>
                </m:sSub>
              </m:e>
              <m:e>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θ</m:t>
                    </m:r>
                  </m:sub>
                </m:sSub>
              </m:e>
            </m:mr>
            <m:mr>
              <m:e>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θ</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γ</m:t>
                    </m:r>
                  </m:sub>
                </m:sSub>
              </m:e>
              <m:e>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θ</m:t>
                    </m:r>
                  </m:sub>
                </m:sSub>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γ</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e>
              <m:e>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θ</m:t>
                    </m:r>
                  </m:sub>
                </m:sSub>
              </m:e>
            </m:mr>
            <m:mr>
              <m:e>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θ</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e>
              <m:e>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θ</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e>
              <m:e>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θ</m:t>
                    </m:r>
                  </m:sub>
                </m:sSub>
              </m:e>
            </m:mr>
          </m:m>
        </m:oMath>
      </m:oMathPara>
    </w:p>
    <w:p w:rsidR="00E76B19" w:rsidRDefault="004E7490" w:rsidP="00515629">
      <w:pPr>
        <w:spacing w:after="0" w:line="360" w:lineRule="auto"/>
        <w:jc w:val="center"/>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θ</m:t>
            </m:r>
          </m:sub>
        </m:sSub>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γ</m:t>
            </m:r>
          </m:sub>
        </m:sSub>
      </m:oMath>
      <w:r w:rsidR="00E76B19" w:rsidRPr="00E76B19">
        <w:rPr>
          <w:rFonts w:ascii="Times New Roman" w:eastAsiaTheme="minorEastAsia" w:hAnsi="Times New Roman" w:cs="Times New Roman"/>
          <w:sz w:val="28"/>
          <w:szCs w:val="28"/>
        </w:rPr>
        <w:t xml:space="preserve"> – </w:t>
      </w:r>
      <w:r w:rsidR="00E76B19">
        <w:rPr>
          <w:rFonts w:ascii="Times New Roman" w:eastAsiaTheme="minorEastAsia" w:hAnsi="Times New Roman" w:cs="Times New Roman"/>
          <w:sz w:val="28"/>
          <w:szCs w:val="28"/>
        </w:rPr>
        <w:t>синусы углов крена, рысканья и дифферента соответственно.</w:t>
      </w:r>
    </w:p>
    <w:p w:rsidR="00E76B19" w:rsidRDefault="004E7490" w:rsidP="00515629">
      <w:pPr>
        <w:spacing w:after="0" w:line="360" w:lineRule="auto"/>
        <w:jc w:val="center"/>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θ</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oMath>
      <w:r w:rsidR="006E2A41">
        <w:rPr>
          <w:rFonts w:ascii="Times New Roman" w:eastAsiaTheme="minorEastAsia" w:hAnsi="Times New Roman" w:cs="Times New Roman"/>
          <w:sz w:val="28"/>
          <w:szCs w:val="28"/>
        </w:rPr>
        <w:t xml:space="preserve"> </w:t>
      </w:r>
      <w:r w:rsidR="006E2A41" w:rsidRPr="00E76B19">
        <w:rPr>
          <w:rFonts w:ascii="Times New Roman" w:eastAsiaTheme="minorEastAsia" w:hAnsi="Times New Roman" w:cs="Times New Roman"/>
          <w:sz w:val="28"/>
          <w:szCs w:val="28"/>
        </w:rPr>
        <w:t>–</w:t>
      </w:r>
      <w:r w:rsidR="006E2A41">
        <w:rPr>
          <w:rFonts w:ascii="Times New Roman" w:eastAsiaTheme="minorEastAsia" w:hAnsi="Times New Roman" w:cs="Times New Roman"/>
          <w:sz w:val="28"/>
          <w:szCs w:val="28"/>
        </w:rPr>
        <w:t xml:space="preserve"> </w:t>
      </w:r>
      <w:r w:rsidR="00E76B19">
        <w:rPr>
          <w:rFonts w:ascii="Times New Roman" w:eastAsiaTheme="minorEastAsia" w:hAnsi="Times New Roman" w:cs="Times New Roman"/>
          <w:sz w:val="28"/>
          <w:szCs w:val="28"/>
        </w:rPr>
        <w:t>косинусы</w:t>
      </w:r>
      <w:r w:rsidR="00E76B19" w:rsidRPr="00E76B19">
        <w:rPr>
          <w:rFonts w:ascii="Times New Roman" w:eastAsiaTheme="minorEastAsia" w:hAnsi="Times New Roman" w:cs="Times New Roman"/>
          <w:sz w:val="28"/>
          <w:szCs w:val="28"/>
        </w:rPr>
        <w:t xml:space="preserve"> </w:t>
      </w:r>
      <w:r w:rsidR="00E76B19">
        <w:rPr>
          <w:rFonts w:ascii="Times New Roman" w:eastAsiaTheme="minorEastAsia" w:hAnsi="Times New Roman" w:cs="Times New Roman"/>
          <w:sz w:val="28"/>
          <w:szCs w:val="28"/>
        </w:rPr>
        <w:t>углов крена, рысканья и дифферента соответственно.</w:t>
      </w:r>
    </w:p>
    <w:p w:rsidR="00E15264" w:rsidRDefault="00E15264">
      <w:pPr>
        <w:rPr>
          <w:rFonts w:ascii="Times New Roman" w:hAnsi="Times New Roman" w:cs="Times New Roman"/>
          <w:b/>
          <w:sz w:val="28"/>
          <w:szCs w:val="28"/>
        </w:rPr>
      </w:pPr>
      <w:r>
        <w:rPr>
          <w:rFonts w:ascii="Times New Roman" w:hAnsi="Times New Roman" w:cs="Times New Roman"/>
          <w:b/>
          <w:sz w:val="28"/>
          <w:szCs w:val="28"/>
        </w:rPr>
        <w:br w:type="page"/>
      </w:r>
    </w:p>
    <w:p w:rsidR="0055798B" w:rsidRPr="00E76B19" w:rsidRDefault="00E15264" w:rsidP="00E15264">
      <w:pPr>
        <w:pStyle w:val="af0"/>
        <w:rPr>
          <w:rFonts w:eastAsiaTheme="minorEastAsia"/>
        </w:rPr>
      </w:pPr>
      <w:bookmarkStart w:id="7" w:name="_Toc533115354"/>
      <w:r>
        <w:lastRenderedPageBreak/>
        <w:t xml:space="preserve">3 </w:t>
      </w:r>
      <w:r w:rsidR="0055798B" w:rsidRPr="007F1B47">
        <w:t>Геометрия</w:t>
      </w:r>
      <w:bookmarkEnd w:id="7"/>
    </w:p>
    <w:p w:rsidR="0055798B" w:rsidRPr="007F1B47" w:rsidRDefault="0055798B"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rPr>
        <w:t>Для проведения тестовых расчётов было создана упрощённая модель подводной лодки</w:t>
      </w:r>
      <w:r w:rsidR="00214A62">
        <w:rPr>
          <w:rFonts w:ascii="Times New Roman" w:hAnsi="Times New Roman" w:cs="Times New Roman"/>
          <w:sz w:val="28"/>
          <w:szCs w:val="28"/>
        </w:rPr>
        <w:t xml:space="preserve"> </w:t>
      </w:r>
      <w:r w:rsidR="00BD2746" w:rsidRPr="007F1B47">
        <w:rPr>
          <w:rFonts w:ascii="Times New Roman" w:hAnsi="Times New Roman" w:cs="Times New Roman"/>
          <w:sz w:val="28"/>
          <w:szCs w:val="28"/>
        </w:rPr>
        <w:t>(</w:t>
      </w:r>
      <w:r w:rsidR="00214A62" w:rsidRPr="00214A62">
        <w:rPr>
          <w:rFonts w:ascii="Times New Roman" w:hAnsi="Times New Roman" w:cs="Times New Roman"/>
          <w:sz w:val="28"/>
          <w:szCs w:val="28"/>
        </w:rPr>
        <w:fldChar w:fldCharType="begin"/>
      </w:r>
      <w:r w:rsidR="00214A62" w:rsidRPr="00214A62">
        <w:rPr>
          <w:rFonts w:ascii="Times New Roman" w:hAnsi="Times New Roman" w:cs="Times New Roman"/>
          <w:sz w:val="28"/>
          <w:szCs w:val="28"/>
        </w:rPr>
        <w:instrText xml:space="preserve"> REF _Ref533013510 \h  \* MERGEFORMAT </w:instrText>
      </w:r>
      <w:r w:rsidR="00214A62" w:rsidRPr="00214A62">
        <w:rPr>
          <w:rFonts w:ascii="Times New Roman" w:hAnsi="Times New Roman" w:cs="Times New Roman"/>
          <w:sz w:val="28"/>
          <w:szCs w:val="28"/>
        </w:rPr>
      </w:r>
      <w:r w:rsidR="00214A62" w:rsidRPr="00214A62">
        <w:rPr>
          <w:rFonts w:ascii="Times New Roman" w:hAnsi="Times New Roman" w:cs="Times New Roman"/>
          <w:sz w:val="28"/>
          <w:szCs w:val="28"/>
        </w:rPr>
        <w:fldChar w:fldCharType="separate"/>
      </w:r>
      <w:r w:rsidR="00757592" w:rsidRPr="00757592">
        <w:rPr>
          <w:rFonts w:ascii="Times New Roman" w:hAnsi="Times New Roman" w:cs="Times New Roman"/>
          <w:sz w:val="28"/>
          <w:szCs w:val="28"/>
        </w:rPr>
        <w:t xml:space="preserve">Рисунок </w:t>
      </w:r>
      <w:r w:rsidR="00757592" w:rsidRPr="00757592">
        <w:rPr>
          <w:rFonts w:ascii="Times New Roman" w:hAnsi="Times New Roman" w:cs="Times New Roman"/>
          <w:noProof/>
          <w:sz w:val="28"/>
          <w:szCs w:val="28"/>
        </w:rPr>
        <w:t>2</w:t>
      </w:r>
      <w:r w:rsidR="00214A62" w:rsidRPr="00214A62">
        <w:rPr>
          <w:rFonts w:ascii="Times New Roman" w:hAnsi="Times New Roman" w:cs="Times New Roman"/>
          <w:sz w:val="28"/>
          <w:szCs w:val="28"/>
        </w:rPr>
        <w:fldChar w:fldCharType="end"/>
      </w:r>
      <w:r w:rsidR="00BD2746" w:rsidRPr="007F1B47">
        <w:rPr>
          <w:rFonts w:ascii="Times New Roman" w:hAnsi="Times New Roman" w:cs="Times New Roman"/>
          <w:sz w:val="28"/>
          <w:szCs w:val="28"/>
        </w:rPr>
        <w:t>)</w:t>
      </w:r>
      <w:r w:rsidRPr="007F1B47">
        <w:rPr>
          <w:rFonts w:ascii="Times New Roman" w:hAnsi="Times New Roman" w:cs="Times New Roman"/>
          <w:sz w:val="28"/>
          <w:szCs w:val="28"/>
        </w:rPr>
        <w:t xml:space="preserve">. </w:t>
      </w:r>
    </w:p>
    <w:p w:rsidR="00214A62" w:rsidRDefault="00BD2746" w:rsidP="00515629">
      <w:pPr>
        <w:keepNext/>
        <w:spacing w:after="0" w:line="360" w:lineRule="auto"/>
      </w:pPr>
      <w:r w:rsidRPr="007F1B47">
        <w:rPr>
          <w:rFonts w:ascii="Times New Roman" w:hAnsi="Times New Roman" w:cs="Times New Roman"/>
          <w:noProof/>
          <w:sz w:val="28"/>
          <w:szCs w:val="28"/>
          <w:lang w:eastAsia="ru-RU"/>
        </w:rPr>
        <w:drawing>
          <wp:inline distT="0" distB="0" distL="0" distR="0" wp14:anchorId="071DB5D0" wp14:editId="19D48F09">
            <wp:extent cx="5934075" cy="1219200"/>
            <wp:effectExtent l="0" t="0" r="9525" b="0"/>
            <wp:docPr id="1" name="Рисунок 1" descr="C:\Users\Gutnev_AR\Desktop\Kursovaya\Fdluent_My_SDOF_2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utnev_AR\Desktop\Kursovaya\Fdluent_My_SDOF_298.jpg"/>
                    <pic:cNvPicPr>
                      <a:picLocks noChangeAspect="1" noChangeArrowheads="1"/>
                    </pic:cNvPicPr>
                  </pic:nvPicPr>
                  <pic:blipFill rotWithShape="1">
                    <a:blip r:embed="rId11">
                      <a:extLst>
                        <a:ext uri="{28A0092B-C50C-407E-A947-70E740481C1C}">
                          <a14:useLocalDpi xmlns:a14="http://schemas.microsoft.com/office/drawing/2010/main" val="0"/>
                        </a:ext>
                      </a:extLst>
                    </a:blip>
                    <a:srcRect t="34903" b="37688"/>
                    <a:stretch/>
                  </pic:blipFill>
                  <pic:spPr bwMode="auto">
                    <a:xfrm>
                      <a:off x="0" y="0"/>
                      <a:ext cx="5934075" cy="1219200"/>
                    </a:xfrm>
                    <a:prstGeom prst="rect">
                      <a:avLst/>
                    </a:prstGeom>
                    <a:noFill/>
                    <a:ln>
                      <a:noFill/>
                    </a:ln>
                    <a:extLst>
                      <a:ext uri="{53640926-AAD7-44D8-BBD7-CCE9431645EC}">
                        <a14:shadowObscured xmlns:a14="http://schemas.microsoft.com/office/drawing/2010/main"/>
                      </a:ext>
                    </a:extLst>
                  </pic:spPr>
                </pic:pic>
              </a:graphicData>
            </a:graphic>
          </wp:inline>
        </w:drawing>
      </w:r>
    </w:p>
    <w:p w:rsidR="00BD2746" w:rsidRPr="00214A62" w:rsidRDefault="00214A62" w:rsidP="00515629">
      <w:pPr>
        <w:pStyle w:val="ac"/>
        <w:spacing w:after="0" w:line="360" w:lineRule="auto"/>
        <w:jc w:val="center"/>
        <w:rPr>
          <w:rFonts w:ascii="Times New Roman" w:hAnsi="Times New Roman" w:cs="Times New Roman"/>
          <w:b w:val="0"/>
          <w:color w:val="auto"/>
          <w:sz w:val="28"/>
          <w:szCs w:val="28"/>
        </w:rPr>
      </w:pPr>
      <w:bookmarkStart w:id="8" w:name="_Ref533013510"/>
      <w:r w:rsidRPr="00214A62">
        <w:rPr>
          <w:rFonts w:ascii="Times New Roman" w:hAnsi="Times New Roman" w:cs="Times New Roman"/>
          <w:b w:val="0"/>
          <w:color w:val="auto"/>
          <w:sz w:val="28"/>
          <w:szCs w:val="28"/>
        </w:rPr>
        <w:t xml:space="preserve">Рисунок </w:t>
      </w:r>
      <w:r w:rsidRPr="00214A62">
        <w:rPr>
          <w:rFonts w:ascii="Times New Roman" w:hAnsi="Times New Roman" w:cs="Times New Roman"/>
          <w:b w:val="0"/>
          <w:color w:val="auto"/>
          <w:sz w:val="28"/>
          <w:szCs w:val="28"/>
        </w:rPr>
        <w:fldChar w:fldCharType="begin"/>
      </w:r>
      <w:r w:rsidRPr="00214A62">
        <w:rPr>
          <w:rFonts w:ascii="Times New Roman" w:hAnsi="Times New Roman" w:cs="Times New Roman"/>
          <w:b w:val="0"/>
          <w:color w:val="auto"/>
          <w:sz w:val="28"/>
          <w:szCs w:val="28"/>
        </w:rPr>
        <w:instrText xml:space="preserve"> SEQ Рисунок \* ARABIC </w:instrText>
      </w:r>
      <w:r w:rsidRPr="00214A62">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2</w:t>
      </w:r>
      <w:r w:rsidRPr="00214A62">
        <w:rPr>
          <w:rFonts w:ascii="Times New Roman" w:hAnsi="Times New Roman" w:cs="Times New Roman"/>
          <w:b w:val="0"/>
          <w:color w:val="auto"/>
          <w:sz w:val="28"/>
          <w:szCs w:val="28"/>
        </w:rPr>
        <w:fldChar w:fldCharType="end"/>
      </w:r>
      <w:bookmarkEnd w:id="8"/>
      <w:r w:rsidR="00DF1E02">
        <w:rPr>
          <w:rFonts w:ascii="Times New Roman" w:hAnsi="Times New Roman" w:cs="Times New Roman"/>
          <w:b w:val="0"/>
          <w:color w:val="auto"/>
          <w:sz w:val="28"/>
          <w:szCs w:val="28"/>
        </w:rPr>
        <w:t xml:space="preserve"> - Геометрия</w:t>
      </w:r>
    </w:p>
    <w:p w:rsidR="0055798B" w:rsidRPr="007F1B47" w:rsidRDefault="0055798B" w:rsidP="00515629">
      <w:pPr>
        <w:spacing w:after="0" w:line="360" w:lineRule="auto"/>
        <w:rPr>
          <w:rFonts w:ascii="Times New Roman" w:hAnsi="Times New Roman" w:cs="Times New Roman"/>
          <w:sz w:val="28"/>
          <w:szCs w:val="28"/>
        </w:rPr>
      </w:pPr>
      <w:r w:rsidRPr="007F1B47">
        <w:rPr>
          <w:rFonts w:ascii="Times New Roman" w:hAnsi="Times New Roman" w:cs="Times New Roman"/>
          <w:sz w:val="28"/>
          <w:szCs w:val="28"/>
        </w:rPr>
        <w:t xml:space="preserve">Длина аппарата – 20м; </w:t>
      </w:r>
    </w:p>
    <w:p w:rsidR="0055798B" w:rsidRPr="007F1B47" w:rsidRDefault="0055798B" w:rsidP="00515629">
      <w:pPr>
        <w:spacing w:after="0" w:line="360" w:lineRule="auto"/>
        <w:rPr>
          <w:rFonts w:ascii="Times New Roman" w:hAnsi="Times New Roman" w:cs="Times New Roman"/>
          <w:sz w:val="28"/>
          <w:szCs w:val="28"/>
        </w:rPr>
      </w:pPr>
      <w:r w:rsidRPr="007F1B47">
        <w:rPr>
          <w:rFonts w:ascii="Times New Roman" w:hAnsi="Times New Roman" w:cs="Times New Roman"/>
          <w:sz w:val="28"/>
          <w:szCs w:val="28"/>
        </w:rPr>
        <w:t>Максимальный диаметр – 2м;</w:t>
      </w:r>
    </w:p>
    <w:p w:rsidR="0055798B" w:rsidRPr="007F1B47" w:rsidRDefault="0055798B" w:rsidP="00515629">
      <w:pPr>
        <w:spacing w:after="0" w:line="360" w:lineRule="auto"/>
        <w:rPr>
          <w:rFonts w:ascii="Times New Roman" w:hAnsi="Times New Roman" w:cs="Times New Roman"/>
          <w:color w:val="000000"/>
          <w:sz w:val="28"/>
          <w:szCs w:val="28"/>
        </w:rPr>
      </w:pPr>
      <w:r w:rsidRPr="007F1B47">
        <w:rPr>
          <w:rFonts w:ascii="Times New Roman" w:hAnsi="Times New Roman" w:cs="Times New Roman"/>
          <w:sz w:val="28"/>
          <w:szCs w:val="28"/>
        </w:rPr>
        <w:t xml:space="preserve">Масса – </w:t>
      </w:r>
      <w:r w:rsidRPr="007F1B47">
        <w:rPr>
          <w:rFonts w:ascii="Times New Roman" w:hAnsi="Times New Roman" w:cs="Times New Roman"/>
          <w:color w:val="000000"/>
          <w:sz w:val="28"/>
          <w:szCs w:val="28"/>
          <w:highlight w:val="white"/>
        </w:rPr>
        <w:t>56934</w:t>
      </w:r>
      <w:r w:rsidRPr="007F1B47">
        <w:rPr>
          <w:rFonts w:ascii="Times New Roman" w:hAnsi="Times New Roman" w:cs="Times New Roman"/>
          <w:color w:val="000000"/>
          <w:sz w:val="28"/>
          <w:szCs w:val="28"/>
        </w:rPr>
        <w:t>кг;</w:t>
      </w:r>
    </w:p>
    <w:p w:rsidR="009B0E9E" w:rsidRPr="007F1B47" w:rsidRDefault="0055798B" w:rsidP="00515629">
      <w:pPr>
        <w:spacing w:after="0" w:line="360" w:lineRule="auto"/>
        <w:rPr>
          <w:rFonts w:ascii="Times New Roman" w:hAnsi="Times New Roman" w:cs="Times New Roman"/>
          <w:color w:val="000000"/>
          <w:sz w:val="28"/>
          <w:szCs w:val="28"/>
        </w:rPr>
      </w:pPr>
      <w:r w:rsidRPr="007F1B47">
        <w:rPr>
          <w:rFonts w:ascii="Times New Roman" w:hAnsi="Times New Roman" w:cs="Times New Roman"/>
          <w:color w:val="000000"/>
          <w:sz w:val="28"/>
          <w:szCs w:val="28"/>
        </w:rPr>
        <w:t xml:space="preserve">Моменты инерции - </w:t>
      </w:r>
      <w:r w:rsidRPr="007F1B47">
        <w:rPr>
          <w:rFonts w:ascii="Times New Roman" w:hAnsi="Times New Roman" w:cs="Times New Roman"/>
          <w:color w:val="000000"/>
          <w:sz w:val="28"/>
          <w:szCs w:val="28"/>
          <w:highlight w:val="white"/>
        </w:rPr>
        <w:t>29179, 1.529*10</w:t>
      </w:r>
      <w:r w:rsidRPr="007F1B47">
        <w:rPr>
          <w:rFonts w:ascii="Times New Roman" w:hAnsi="Times New Roman" w:cs="Times New Roman"/>
          <w:color w:val="000000"/>
          <w:sz w:val="28"/>
          <w:szCs w:val="28"/>
          <w:highlight w:val="white"/>
          <w:vertAlign w:val="superscript"/>
        </w:rPr>
        <w:t>6</w:t>
      </w:r>
      <w:r w:rsidRPr="007F1B47">
        <w:rPr>
          <w:rFonts w:ascii="Times New Roman" w:hAnsi="Times New Roman" w:cs="Times New Roman"/>
          <w:color w:val="000000"/>
          <w:sz w:val="28"/>
          <w:szCs w:val="28"/>
          <w:highlight w:val="white"/>
        </w:rPr>
        <w:t>, 1.529*10</w:t>
      </w:r>
      <w:r w:rsidRPr="007F1B47">
        <w:rPr>
          <w:rFonts w:ascii="Times New Roman" w:hAnsi="Times New Roman" w:cs="Times New Roman"/>
          <w:color w:val="000000"/>
          <w:sz w:val="28"/>
          <w:szCs w:val="28"/>
          <w:highlight w:val="white"/>
          <w:vertAlign w:val="superscript"/>
        </w:rPr>
        <w:t>6</w:t>
      </w:r>
      <w:r w:rsidRPr="007F1B47">
        <w:rPr>
          <w:rFonts w:ascii="Times New Roman" w:hAnsi="Times New Roman" w:cs="Times New Roman"/>
          <w:color w:val="000000"/>
          <w:sz w:val="28"/>
          <w:szCs w:val="28"/>
        </w:rPr>
        <w:t xml:space="preserve"> кг/м</w:t>
      </w:r>
      <w:proofErr w:type="gramStart"/>
      <w:r w:rsidRPr="007F1B47">
        <w:rPr>
          <w:rFonts w:ascii="Times New Roman" w:hAnsi="Times New Roman" w:cs="Times New Roman"/>
          <w:color w:val="000000"/>
          <w:sz w:val="28"/>
          <w:szCs w:val="28"/>
          <w:vertAlign w:val="superscript"/>
        </w:rPr>
        <w:t>2</w:t>
      </w:r>
      <w:proofErr w:type="gramEnd"/>
      <w:r w:rsidRPr="007F1B47">
        <w:rPr>
          <w:rFonts w:ascii="Times New Roman" w:hAnsi="Times New Roman" w:cs="Times New Roman"/>
          <w:color w:val="000000"/>
          <w:sz w:val="28"/>
          <w:szCs w:val="28"/>
          <w:vertAlign w:val="superscript"/>
        </w:rPr>
        <w:t xml:space="preserve"> </w:t>
      </w:r>
      <w:r w:rsidRPr="007F1B47">
        <w:rPr>
          <w:rFonts w:ascii="Times New Roman" w:hAnsi="Times New Roman" w:cs="Times New Roman"/>
          <w:color w:val="000000"/>
          <w:sz w:val="28"/>
          <w:szCs w:val="28"/>
        </w:rPr>
        <w:t xml:space="preserve">относительно осей </w:t>
      </w:r>
      <w:r w:rsidRPr="007F1B47">
        <w:rPr>
          <w:rFonts w:ascii="Times New Roman" w:hAnsi="Times New Roman" w:cs="Times New Roman"/>
          <w:color w:val="000000"/>
          <w:sz w:val="28"/>
          <w:szCs w:val="28"/>
          <w:lang w:val="en-US"/>
        </w:rPr>
        <w:t>X</w:t>
      </w:r>
      <w:r w:rsidRPr="007F1B47">
        <w:rPr>
          <w:rFonts w:ascii="Times New Roman" w:hAnsi="Times New Roman" w:cs="Times New Roman"/>
          <w:color w:val="000000"/>
          <w:sz w:val="28"/>
          <w:szCs w:val="28"/>
        </w:rPr>
        <w:t xml:space="preserve">, </w:t>
      </w:r>
      <w:r w:rsidRPr="007F1B47">
        <w:rPr>
          <w:rFonts w:ascii="Times New Roman" w:hAnsi="Times New Roman" w:cs="Times New Roman"/>
          <w:color w:val="000000"/>
          <w:sz w:val="28"/>
          <w:szCs w:val="28"/>
          <w:lang w:val="en-US"/>
        </w:rPr>
        <w:t>Y</w:t>
      </w:r>
      <w:r w:rsidRPr="007F1B47">
        <w:rPr>
          <w:rFonts w:ascii="Times New Roman" w:hAnsi="Times New Roman" w:cs="Times New Roman"/>
          <w:color w:val="000000"/>
          <w:sz w:val="28"/>
          <w:szCs w:val="28"/>
        </w:rPr>
        <w:t xml:space="preserve"> </w:t>
      </w:r>
      <w:r w:rsidR="009B0E9E" w:rsidRPr="007F1B47">
        <w:rPr>
          <w:rFonts w:ascii="Times New Roman" w:hAnsi="Times New Roman" w:cs="Times New Roman"/>
          <w:color w:val="000000"/>
          <w:sz w:val="28"/>
          <w:szCs w:val="28"/>
        </w:rPr>
        <w:t xml:space="preserve">     </w:t>
      </w:r>
      <w:r w:rsidRPr="007F1B47">
        <w:rPr>
          <w:rFonts w:ascii="Times New Roman" w:hAnsi="Times New Roman" w:cs="Times New Roman"/>
          <w:color w:val="000000"/>
          <w:sz w:val="28"/>
          <w:szCs w:val="28"/>
        </w:rPr>
        <w:t xml:space="preserve">и </w:t>
      </w:r>
      <w:r w:rsidRPr="007F1B47">
        <w:rPr>
          <w:rFonts w:ascii="Times New Roman" w:hAnsi="Times New Roman" w:cs="Times New Roman"/>
          <w:color w:val="000000"/>
          <w:sz w:val="28"/>
          <w:szCs w:val="28"/>
          <w:lang w:val="en-US"/>
        </w:rPr>
        <w:t>Z</w:t>
      </w:r>
      <w:r w:rsidRPr="007F1B47">
        <w:rPr>
          <w:rFonts w:ascii="Times New Roman" w:hAnsi="Times New Roman" w:cs="Times New Roman"/>
          <w:color w:val="000000"/>
          <w:sz w:val="28"/>
          <w:szCs w:val="28"/>
        </w:rPr>
        <w:t xml:space="preserve"> соответственно</w:t>
      </w:r>
      <w:r w:rsidR="009B0E9E" w:rsidRPr="007F1B47">
        <w:rPr>
          <w:rFonts w:ascii="Times New Roman" w:hAnsi="Times New Roman" w:cs="Times New Roman"/>
          <w:color w:val="000000"/>
          <w:sz w:val="28"/>
          <w:szCs w:val="28"/>
        </w:rPr>
        <w:t>.</w:t>
      </w:r>
    </w:p>
    <w:p w:rsidR="00C70D05" w:rsidRPr="007F1B47" w:rsidRDefault="00C70D05" w:rsidP="00515629">
      <w:pPr>
        <w:spacing w:after="0" w:line="360" w:lineRule="auto"/>
        <w:rPr>
          <w:rFonts w:ascii="Times New Roman" w:hAnsi="Times New Roman" w:cs="Times New Roman"/>
          <w:b/>
          <w:sz w:val="28"/>
          <w:szCs w:val="28"/>
        </w:rPr>
      </w:pPr>
    </w:p>
    <w:p w:rsidR="00515629" w:rsidRDefault="00515629">
      <w:pPr>
        <w:rPr>
          <w:rFonts w:ascii="Times New Roman" w:hAnsi="Times New Roman" w:cs="Times New Roman"/>
          <w:b/>
          <w:sz w:val="28"/>
          <w:szCs w:val="28"/>
        </w:rPr>
      </w:pPr>
      <w:r>
        <w:rPr>
          <w:rFonts w:ascii="Times New Roman" w:hAnsi="Times New Roman" w:cs="Times New Roman"/>
          <w:b/>
          <w:sz w:val="28"/>
          <w:szCs w:val="28"/>
        </w:rPr>
        <w:br w:type="page"/>
      </w:r>
    </w:p>
    <w:p w:rsidR="00BF73A9" w:rsidRPr="007F1B47" w:rsidRDefault="00E15264" w:rsidP="00515629">
      <w:pPr>
        <w:pStyle w:val="af0"/>
      </w:pPr>
      <w:bookmarkStart w:id="9" w:name="_Toc533115355"/>
      <w:r>
        <w:lastRenderedPageBreak/>
        <w:t>4</w:t>
      </w:r>
      <w:r w:rsidR="00515629">
        <w:t xml:space="preserve"> </w:t>
      </w:r>
      <w:r w:rsidR="0055798B" w:rsidRPr="007F1B47">
        <w:t>Расчётная область и сетка</w:t>
      </w:r>
      <w:bookmarkEnd w:id="9"/>
    </w:p>
    <w:p w:rsidR="00C70D05" w:rsidRPr="007F1B47" w:rsidRDefault="00542882" w:rsidP="0051562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Для решения задач была построена расчётная область в виде сферы, диаметр которой составил 200м. Для дискретизации расчётной области была построена структурированная сетка, количество ячеек в сетке – 50 000 </w:t>
      </w:r>
      <w:r w:rsidR="00BD2746" w:rsidRPr="007F1B47">
        <w:rPr>
          <w:rFonts w:ascii="Times New Roman" w:hAnsi="Times New Roman" w:cs="Times New Roman"/>
          <w:sz w:val="28"/>
          <w:szCs w:val="28"/>
        </w:rPr>
        <w:t>(</w:t>
      </w:r>
      <w:r w:rsidR="00214A62" w:rsidRPr="00214A62">
        <w:rPr>
          <w:rFonts w:ascii="Times New Roman" w:hAnsi="Times New Roman" w:cs="Times New Roman"/>
          <w:sz w:val="28"/>
          <w:szCs w:val="28"/>
        </w:rPr>
        <w:fldChar w:fldCharType="begin"/>
      </w:r>
      <w:r w:rsidR="00214A62" w:rsidRPr="00214A62">
        <w:rPr>
          <w:rFonts w:ascii="Times New Roman" w:hAnsi="Times New Roman" w:cs="Times New Roman"/>
          <w:sz w:val="28"/>
          <w:szCs w:val="28"/>
        </w:rPr>
        <w:instrText xml:space="preserve"> REF _Ref533013572 \h  \* MERGEFORMAT </w:instrText>
      </w:r>
      <w:r w:rsidR="00214A62" w:rsidRPr="00214A62">
        <w:rPr>
          <w:rFonts w:ascii="Times New Roman" w:hAnsi="Times New Roman" w:cs="Times New Roman"/>
          <w:sz w:val="28"/>
          <w:szCs w:val="28"/>
        </w:rPr>
      </w:r>
      <w:r w:rsidR="00214A62" w:rsidRPr="00214A62">
        <w:rPr>
          <w:rFonts w:ascii="Times New Roman" w:hAnsi="Times New Roman" w:cs="Times New Roman"/>
          <w:sz w:val="28"/>
          <w:szCs w:val="28"/>
        </w:rPr>
        <w:fldChar w:fldCharType="separate"/>
      </w:r>
      <w:r w:rsidR="00757592" w:rsidRPr="00757592">
        <w:rPr>
          <w:rFonts w:ascii="Times New Roman" w:hAnsi="Times New Roman" w:cs="Times New Roman"/>
          <w:sz w:val="28"/>
          <w:szCs w:val="28"/>
        </w:rPr>
        <w:t xml:space="preserve">Рисунок </w:t>
      </w:r>
      <w:r w:rsidR="00757592" w:rsidRPr="00757592">
        <w:rPr>
          <w:rFonts w:ascii="Times New Roman" w:hAnsi="Times New Roman" w:cs="Times New Roman"/>
          <w:noProof/>
          <w:sz w:val="28"/>
          <w:szCs w:val="28"/>
        </w:rPr>
        <w:t>3</w:t>
      </w:r>
      <w:r w:rsidR="00214A62" w:rsidRPr="00214A62">
        <w:rPr>
          <w:rFonts w:ascii="Times New Roman" w:hAnsi="Times New Roman" w:cs="Times New Roman"/>
          <w:sz w:val="28"/>
          <w:szCs w:val="28"/>
        </w:rPr>
        <w:fldChar w:fldCharType="end"/>
      </w:r>
      <w:r w:rsidR="00C70D05" w:rsidRPr="007F1B47">
        <w:rPr>
          <w:rFonts w:ascii="Times New Roman" w:hAnsi="Times New Roman" w:cs="Times New Roman"/>
          <w:sz w:val="28"/>
          <w:szCs w:val="28"/>
        </w:rPr>
        <w:t xml:space="preserve">). </w:t>
      </w:r>
    </w:p>
    <w:p w:rsidR="00214A62" w:rsidRDefault="00BD2746" w:rsidP="00515629">
      <w:pPr>
        <w:keepNext/>
        <w:spacing w:after="0" w:line="360" w:lineRule="auto"/>
        <w:jc w:val="center"/>
      </w:pPr>
      <w:r w:rsidRPr="007F1B47">
        <w:rPr>
          <w:rFonts w:ascii="Times New Roman" w:hAnsi="Times New Roman" w:cs="Times New Roman"/>
          <w:noProof/>
          <w:sz w:val="28"/>
          <w:szCs w:val="28"/>
          <w:lang w:eastAsia="ru-RU"/>
        </w:rPr>
        <w:drawing>
          <wp:inline distT="0" distB="0" distL="0" distR="0" wp14:anchorId="0A8005A9" wp14:editId="6C65CDDD">
            <wp:extent cx="3048000" cy="2309239"/>
            <wp:effectExtent l="0" t="0" r="0" b="0"/>
            <wp:docPr id="2" name="Рисунок 2" descr="C:\Users\Gutnev_AR\Desktop\Kursovaya\Fdluent_My_SDOF_2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utnev_AR\Desktop\Kursovaya\Fdluent_My_SDOF_297.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95332" cy="2345099"/>
                    </a:xfrm>
                    <a:prstGeom prst="rect">
                      <a:avLst/>
                    </a:prstGeom>
                    <a:noFill/>
                    <a:ln>
                      <a:noFill/>
                    </a:ln>
                  </pic:spPr>
                </pic:pic>
              </a:graphicData>
            </a:graphic>
          </wp:inline>
        </w:drawing>
      </w:r>
      <w:r w:rsidRPr="007F1B47">
        <w:rPr>
          <w:rFonts w:ascii="Times New Roman" w:hAnsi="Times New Roman" w:cs="Times New Roman"/>
          <w:noProof/>
          <w:sz w:val="28"/>
          <w:szCs w:val="28"/>
          <w:lang w:eastAsia="ru-RU"/>
        </w:rPr>
        <w:drawing>
          <wp:inline distT="0" distB="0" distL="0" distR="0" wp14:anchorId="189798F4" wp14:editId="0AD37587">
            <wp:extent cx="4295775" cy="3220107"/>
            <wp:effectExtent l="0" t="0" r="0" b="0"/>
            <wp:docPr id="3" name="Рисунок 3" descr="C:\Users\Gutnev_AR\Desktop\Kursovaya\Fdluent_My_SDOF_2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utnev_AR\Desktop\Kursovaya\Fdluent_My_SDOF_296.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359580" cy="3267935"/>
                    </a:xfrm>
                    <a:prstGeom prst="rect">
                      <a:avLst/>
                    </a:prstGeom>
                    <a:noFill/>
                    <a:ln>
                      <a:noFill/>
                    </a:ln>
                  </pic:spPr>
                </pic:pic>
              </a:graphicData>
            </a:graphic>
          </wp:inline>
        </w:drawing>
      </w:r>
    </w:p>
    <w:p w:rsidR="00C70D05" w:rsidRPr="00515629" w:rsidRDefault="00214A62" w:rsidP="00515629">
      <w:pPr>
        <w:pStyle w:val="ac"/>
        <w:spacing w:after="0" w:line="360" w:lineRule="auto"/>
        <w:jc w:val="center"/>
        <w:rPr>
          <w:rFonts w:ascii="Times New Roman" w:hAnsi="Times New Roman" w:cs="Times New Roman"/>
          <w:b w:val="0"/>
          <w:color w:val="auto"/>
          <w:sz w:val="28"/>
          <w:szCs w:val="28"/>
        </w:rPr>
      </w:pPr>
      <w:bookmarkStart w:id="10" w:name="_Ref533013572"/>
      <w:r w:rsidRPr="00214A62">
        <w:rPr>
          <w:rFonts w:ascii="Times New Roman" w:hAnsi="Times New Roman" w:cs="Times New Roman"/>
          <w:b w:val="0"/>
          <w:color w:val="auto"/>
          <w:sz w:val="28"/>
          <w:szCs w:val="28"/>
        </w:rPr>
        <w:t xml:space="preserve">Рисунок </w:t>
      </w:r>
      <w:r w:rsidRPr="00214A62">
        <w:rPr>
          <w:rFonts w:ascii="Times New Roman" w:hAnsi="Times New Roman" w:cs="Times New Roman"/>
          <w:b w:val="0"/>
          <w:color w:val="auto"/>
          <w:sz w:val="28"/>
          <w:szCs w:val="28"/>
        </w:rPr>
        <w:fldChar w:fldCharType="begin"/>
      </w:r>
      <w:r w:rsidRPr="00214A62">
        <w:rPr>
          <w:rFonts w:ascii="Times New Roman" w:hAnsi="Times New Roman" w:cs="Times New Roman"/>
          <w:b w:val="0"/>
          <w:color w:val="auto"/>
          <w:sz w:val="28"/>
          <w:szCs w:val="28"/>
        </w:rPr>
        <w:instrText xml:space="preserve"> SEQ Рисунок \* ARABIC </w:instrText>
      </w:r>
      <w:r w:rsidRPr="00214A62">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3</w:t>
      </w:r>
      <w:r w:rsidRPr="00214A62">
        <w:rPr>
          <w:rFonts w:ascii="Times New Roman" w:hAnsi="Times New Roman" w:cs="Times New Roman"/>
          <w:b w:val="0"/>
          <w:color w:val="auto"/>
          <w:sz w:val="28"/>
          <w:szCs w:val="28"/>
        </w:rPr>
        <w:fldChar w:fldCharType="end"/>
      </w:r>
      <w:bookmarkEnd w:id="10"/>
      <w:r w:rsidR="00F1268E" w:rsidRPr="00515629">
        <w:rPr>
          <w:rFonts w:ascii="Times New Roman" w:hAnsi="Times New Roman" w:cs="Times New Roman"/>
          <w:b w:val="0"/>
          <w:color w:val="auto"/>
          <w:sz w:val="28"/>
          <w:szCs w:val="28"/>
        </w:rPr>
        <w:t xml:space="preserve"> – </w:t>
      </w:r>
      <w:r w:rsidR="00DF1E02">
        <w:rPr>
          <w:rFonts w:ascii="Times New Roman" w:hAnsi="Times New Roman" w:cs="Times New Roman"/>
          <w:b w:val="0"/>
          <w:color w:val="auto"/>
          <w:sz w:val="28"/>
          <w:szCs w:val="28"/>
        </w:rPr>
        <w:t>Сетка и расчётная область</w:t>
      </w:r>
    </w:p>
    <w:p w:rsidR="00C70D05" w:rsidRPr="007F1B47" w:rsidRDefault="00E15264" w:rsidP="00E15264">
      <w:pPr>
        <w:pStyle w:val="af0"/>
      </w:pPr>
      <w:bookmarkStart w:id="11" w:name="_Toc533115356"/>
      <w:r>
        <w:t xml:space="preserve">5 </w:t>
      </w:r>
      <w:r w:rsidR="00882532" w:rsidRPr="007F1B47">
        <w:t>Граничные условия</w:t>
      </w:r>
      <w:bookmarkEnd w:id="11"/>
    </w:p>
    <w:p w:rsidR="00214A62" w:rsidRDefault="00882532" w:rsidP="00515629">
      <w:pPr>
        <w:spacing w:after="0" w:line="360" w:lineRule="auto"/>
        <w:ind w:firstLine="708"/>
        <w:jc w:val="both"/>
        <w:rPr>
          <w:rFonts w:ascii="Times New Roman" w:hAnsi="Times New Roman" w:cs="Times New Roman"/>
          <w:sz w:val="28"/>
          <w:szCs w:val="28"/>
        </w:rPr>
      </w:pPr>
      <w:r w:rsidRPr="007F1B47">
        <w:rPr>
          <w:rFonts w:ascii="Times New Roman" w:hAnsi="Times New Roman" w:cs="Times New Roman"/>
          <w:sz w:val="28"/>
          <w:szCs w:val="28"/>
        </w:rPr>
        <w:t>На стенках подводного аппарата</w:t>
      </w:r>
      <w:r w:rsidR="00542882">
        <w:rPr>
          <w:rFonts w:ascii="Times New Roman" w:hAnsi="Times New Roman" w:cs="Times New Roman"/>
          <w:sz w:val="28"/>
          <w:szCs w:val="28"/>
        </w:rPr>
        <w:t xml:space="preserve"> заданы</w:t>
      </w:r>
      <w:r w:rsidRPr="007F1B47">
        <w:rPr>
          <w:rFonts w:ascii="Times New Roman" w:hAnsi="Times New Roman" w:cs="Times New Roman"/>
          <w:sz w:val="28"/>
          <w:szCs w:val="28"/>
        </w:rPr>
        <w:t xml:space="preserve"> условия прилипания и </w:t>
      </w:r>
      <w:proofErr w:type="spellStart"/>
      <w:r w:rsidRPr="007F1B47">
        <w:rPr>
          <w:rFonts w:ascii="Times New Roman" w:hAnsi="Times New Roman" w:cs="Times New Roman"/>
          <w:sz w:val="28"/>
          <w:szCs w:val="28"/>
        </w:rPr>
        <w:t>непротекания</w:t>
      </w:r>
      <w:proofErr w:type="spellEnd"/>
      <w:r w:rsidRPr="007F1B47">
        <w:rPr>
          <w:rFonts w:ascii="Times New Roman" w:hAnsi="Times New Roman" w:cs="Times New Roman"/>
          <w:sz w:val="28"/>
          <w:szCs w:val="28"/>
        </w:rPr>
        <w:t>, на границе расчётной области установлено условие равенства нолю избыточного давления.</w:t>
      </w:r>
    </w:p>
    <w:p w:rsidR="00515629" w:rsidRDefault="00515629">
      <w:pPr>
        <w:rPr>
          <w:rFonts w:ascii="Times New Roman" w:hAnsi="Times New Roman" w:cs="Times New Roman"/>
          <w:b/>
          <w:sz w:val="28"/>
          <w:szCs w:val="28"/>
        </w:rPr>
      </w:pPr>
      <w:r>
        <w:rPr>
          <w:rFonts w:ascii="Times New Roman" w:hAnsi="Times New Roman" w:cs="Times New Roman"/>
          <w:b/>
          <w:sz w:val="28"/>
          <w:szCs w:val="28"/>
        </w:rPr>
        <w:br w:type="page"/>
      </w:r>
    </w:p>
    <w:p w:rsidR="00BD2746" w:rsidRPr="00214A62" w:rsidRDefault="00E15264" w:rsidP="00515629">
      <w:pPr>
        <w:pStyle w:val="af0"/>
      </w:pPr>
      <w:bookmarkStart w:id="12" w:name="_Toc533115357"/>
      <w:r>
        <w:lastRenderedPageBreak/>
        <w:t>6</w:t>
      </w:r>
      <w:r w:rsidR="00515629">
        <w:t xml:space="preserve"> </w:t>
      </w:r>
      <w:r w:rsidR="00BD2746" w:rsidRPr="007F1B47">
        <w:t>Решёные задачи</w:t>
      </w:r>
      <w:bookmarkEnd w:id="12"/>
    </w:p>
    <w:p w:rsidR="00515629" w:rsidRDefault="00C70D05" w:rsidP="00515629">
      <w:pPr>
        <w:spacing w:after="0" w:line="360" w:lineRule="auto"/>
        <w:jc w:val="both"/>
        <w:rPr>
          <w:rFonts w:ascii="Times New Roman" w:hAnsi="Times New Roman" w:cs="Times New Roman"/>
          <w:sz w:val="28"/>
          <w:szCs w:val="28"/>
          <w:u w:val="single"/>
        </w:rPr>
      </w:pPr>
      <w:r w:rsidRPr="007F1B47">
        <w:rPr>
          <w:rFonts w:ascii="Times New Roman" w:hAnsi="Times New Roman" w:cs="Times New Roman"/>
          <w:sz w:val="28"/>
          <w:szCs w:val="28"/>
        </w:rPr>
        <w:tab/>
      </w:r>
      <w:r w:rsidR="00515629">
        <w:rPr>
          <w:rFonts w:ascii="Times New Roman" w:hAnsi="Times New Roman" w:cs="Times New Roman"/>
          <w:sz w:val="28"/>
          <w:szCs w:val="28"/>
          <w:u w:val="single"/>
        </w:rPr>
        <w:t>Первая задача</w:t>
      </w:r>
    </w:p>
    <w:p w:rsidR="00C70D05" w:rsidRPr="007F1B47" w:rsidRDefault="00515629" w:rsidP="00515629">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Начальные условия:</w:t>
      </w:r>
    </w:p>
    <w:p w:rsidR="00882532" w:rsidRPr="00515629" w:rsidRDefault="00882532"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rPr>
        <w:tab/>
      </w:r>
      <w:r w:rsidR="009618A5" w:rsidRPr="007F1B47">
        <w:rPr>
          <w:rFonts w:ascii="Times New Roman" w:hAnsi="Times New Roman" w:cs="Times New Roman"/>
          <w:sz w:val="28"/>
          <w:szCs w:val="28"/>
        </w:rPr>
        <w:t xml:space="preserve">В начальный момент времени на аппарат начинает действовать момент относительно оси </w:t>
      </w:r>
      <w:r w:rsidR="009618A5" w:rsidRPr="007F1B47">
        <w:rPr>
          <w:rFonts w:ascii="Times New Roman" w:hAnsi="Times New Roman" w:cs="Times New Roman"/>
          <w:sz w:val="28"/>
          <w:szCs w:val="28"/>
          <w:lang w:val="en-US"/>
        </w:rPr>
        <w:t>Z</w:t>
      </w:r>
      <w:r w:rsidR="009618A5" w:rsidRPr="007F1B47">
        <w:rPr>
          <w:rFonts w:ascii="Times New Roman" w:hAnsi="Times New Roman" w:cs="Times New Roman"/>
          <w:sz w:val="28"/>
          <w:szCs w:val="28"/>
        </w:rPr>
        <w:t xml:space="preserve">, опрокидывающий подводный аппарат. Этот момент прекращает своё воздействие спустя 10 секунд расчётного времени. </w:t>
      </w:r>
      <w:r w:rsidR="00F30EDE" w:rsidRPr="007F1B47">
        <w:rPr>
          <w:rFonts w:ascii="Times New Roman" w:hAnsi="Times New Roman" w:cs="Times New Roman"/>
          <w:sz w:val="28"/>
          <w:szCs w:val="28"/>
        </w:rPr>
        <w:t>Величина момента – 10 000Н/м</w:t>
      </w:r>
      <w:r w:rsidR="0028442D" w:rsidRPr="00515629">
        <w:rPr>
          <w:rFonts w:ascii="Times New Roman" w:hAnsi="Times New Roman" w:cs="Times New Roman"/>
          <w:sz w:val="28"/>
          <w:szCs w:val="28"/>
        </w:rPr>
        <w:t>.</w:t>
      </w:r>
    </w:p>
    <w:p w:rsidR="00F17E4C" w:rsidRPr="007F1B47" w:rsidRDefault="009618A5"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rPr>
        <w:tab/>
        <w:t>С десятой секунды расчётного времени начинает действовать момент, имитирующий стабилизирующую пару: момент, созданный силой тяжести и Архимедовой силой. Стабилизирующий момент зависит от угла наклона подводной лодки.</w:t>
      </w:r>
      <w:r w:rsidR="00F30EDE" w:rsidRPr="007F1B47">
        <w:rPr>
          <w:rFonts w:ascii="Times New Roman" w:hAnsi="Times New Roman" w:cs="Times New Roman"/>
          <w:sz w:val="28"/>
          <w:szCs w:val="28"/>
        </w:rPr>
        <w:t xml:space="preserve"> Величина момента зависит от </w:t>
      </w:r>
      <w:r w:rsidR="00A65244" w:rsidRPr="007F1B47">
        <w:rPr>
          <w:rFonts w:ascii="Times New Roman" w:hAnsi="Times New Roman" w:cs="Times New Roman"/>
          <w:sz w:val="28"/>
          <w:szCs w:val="28"/>
        </w:rPr>
        <w:t xml:space="preserve">массы подводной лодки и расстояния между силой Архимеда и силой тяжести. Для подводной лодки </w:t>
      </w:r>
      <w:proofErr w:type="gramStart"/>
      <w:r w:rsidR="00A65244" w:rsidRPr="007F1B47">
        <w:rPr>
          <w:rFonts w:ascii="Times New Roman" w:hAnsi="Times New Roman" w:cs="Times New Roman"/>
          <w:sz w:val="28"/>
          <w:szCs w:val="28"/>
        </w:rPr>
        <w:t>в</w:t>
      </w:r>
      <w:proofErr w:type="gramEnd"/>
      <w:r w:rsidR="00A65244" w:rsidRPr="007F1B47">
        <w:rPr>
          <w:rFonts w:ascii="Times New Roman" w:hAnsi="Times New Roman" w:cs="Times New Roman"/>
          <w:sz w:val="28"/>
          <w:szCs w:val="28"/>
        </w:rPr>
        <w:t xml:space="preserve"> </w:t>
      </w:r>
      <w:proofErr w:type="gramStart"/>
      <w:r w:rsidR="00A65244" w:rsidRPr="007F1B47">
        <w:rPr>
          <w:rFonts w:ascii="Times New Roman" w:hAnsi="Times New Roman" w:cs="Times New Roman"/>
          <w:sz w:val="28"/>
          <w:szCs w:val="28"/>
        </w:rPr>
        <w:t>данной</w:t>
      </w:r>
      <w:proofErr w:type="gramEnd"/>
      <w:r w:rsidR="00A65244" w:rsidRPr="007F1B47">
        <w:rPr>
          <w:rFonts w:ascii="Times New Roman" w:hAnsi="Times New Roman" w:cs="Times New Roman"/>
          <w:sz w:val="28"/>
          <w:szCs w:val="28"/>
        </w:rPr>
        <w:t xml:space="preserve"> задачи величина стабилизирующей силы составила </w:t>
      </w:r>
    </w:p>
    <w:p w:rsidR="00F17E4C" w:rsidRPr="007F1B47" w:rsidRDefault="00F17E4C" w:rsidP="00515629">
      <w:pPr>
        <w:spacing w:after="0" w:line="360" w:lineRule="auto"/>
        <w:jc w:val="center"/>
        <w:rPr>
          <w:rFonts w:ascii="Times New Roman" w:eastAsiaTheme="minorEastAsia" w:hAnsi="Times New Roman" w:cs="Times New Roman"/>
          <w:sz w:val="28"/>
          <w:szCs w:val="28"/>
        </w:rPr>
      </w:pPr>
      <m:oMath>
        <m:r>
          <w:rPr>
            <w:rFonts w:ascii="Cambria Math" w:hAnsi="Cambria Math" w:cs="Times New Roman"/>
            <w:sz w:val="28"/>
            <w:szCs w:val="28"/>
          </w:rPr>
          <m:t>1045308*</m:t>
        </m:r>
        <m:func>
          <m:funcPr>
            <m:ctrlPr>
              <w:rPr>
                <w:rFonts w:ascii="Cambria Math" w:hAnsi="Cambria Math" w:cs="Times New Roman"/>
                <w:i/>
                <w:sz w:val="28"/>
                <w:szCs w:val="28"/>
              </w:rPr>
            </m:ctrlPr>
          </m:funcPr>
          <m:fName>
            <m:r>
              <m:rPr>
                <m:sty m:val="p"/>
              </m:rPr>
              <w:rPr>
                <w:rFonts w:ascii="Cambria Math" w:hAnsi="Cambria Math" w:cs="Times New Roman"/>
                <w:sz w:val="28"/>
                <w:szCs w:val="28"/>
              </w:rPr>
              <m:t>sin</m:t>
            </m:r>
          </m:fName>
          <m:e>
            <m:r>
              <w:rPr>
                <w:rFonts w:ascii="Cambria Math" w:hAnsi="Cambria Math" w:cs="Times New Roman"/>
                <w:sz w:val="28"/>
                <w:szCs w:val="28"/>
              </w:rPr>
              <m:t>(γ)</m:t>
            </m:r>
          </m:e>
        </m:func>
        <m:r>
          <w:rPr>
            <w:rFonts w:ascii="Cambria Math" w:hAnsi="Cambria Math" w:cs="Times New Roman"/>
            <w:sz w:val="28"/>
            <w:szCs w:val="28"/>
          </w:rPr>
          <m:t>Н/м</m:t>
        </m:r>
      </m:oMath>
      <w:r w:rsidRPr="007F1B47">
        <w:rPr>
          <w:rFonts w:ascii="Times New Roman" w:eastAsiaTheme="minorEastAsia" w:hAnsi="Times New Roman" w:cs="Times New Roman"/>
          <w:sz w:val="28"/>
          <w:szCs w:val="28"/>
        </w:rPr>
        <w:t>,</w:t>
      </w:r>
    </w:p>
    <w:p w:rsidR="009618A5" w:rsidRPr="007F1B47" w:rsidRDefault="00F17E4C" w:rsidP="00515629">
      <w:pPr>
        <w:spacing w:after="0" w:line="360" w:lineRule="auto"/>
        <w:jc w:val="both"/>
        <w:rPr>
          <w:rFonts w:ascii="Times New Roman" w:hAnsi="Times New Roman" w:cs="Times New Roman"/>
          <w:sz w:val="28"/>
          <w:szCs w:val="28"/>
        </w:rPr>
      </w:pPr>
      <w:r w:rsidRPr="007F1B47">
        <w:rPr>
          <w:rFonts w:ascii="Times New Roman" w:eastAsiaTheme="minorEastAsia" w:hAnsi="Times New Roman" w:cs="Times New Roman"/>
          <w:sz w:val="28"/>
          <w:szCs w:val="28"/>
        </w:rPr>
        <w:t xml:space="preserve">где </w:t>
      </w:r>
      <m:oMath>
        <m:r>
          <w:rPr>
            <w:rFonts w:ascii="Cambria Math" w:eastAsiaTheme="minorEastAsia" w:hAnsi="Cambria Math" w:cs="Times New Roman"/>
            <w:sz w:val="28"/>
            <w:szCs w:val="28"/>
          </w:rPr>
          <m:t>γ</m:t>
        </m:r>
      </m:oMath>
      <w:r w:rsidRPr="007F1B47">
        <w:rPr>
          <w:rFonts w:ascii="Times New Roman" w:eastAsiaTheme="minorEastAsia" w:hAnsi="Times New Roman" w:cs="Times New Roman"/>
          <w:sz w:val="28"/>
          <w:szCs w:val="28"/>
        </w:rPr>
        <w:t xml:space="preserve"> – угол дифферента.</w:t>
      </w:r>
    </w:p>
    <w:p w:rsidR="009618A5" w:rsidRPr="007F1B47" w:rsidRDefault="009618A5" w:rsidP="00515629">
      <w:pPr>
        <w:spacing w:after="0" w:line="360" w:lineRule="auto"/>
        <w:jc w:val="both"/>
        <w:rPr>
          <w:rFonts w:ascii="Times New Roman" w:hAnsi="Times New Roman" w:cs="Times New Roman"/>
          <w:sz w:val="28"/>
          <w:szCs w:val="28"/>
        </w:rPr>
      </w:pPr>
      <w:r w:rsidRPr="007F1B47">
        <w:rPr>
          <w:rFonts w:ascii="Times New Roman" w:hAnsi="Times New Roman" w:cs="Times New Roman"/>
          <w:sz w:val="28"/>
          <w:szCs w:val="28"/>
        </w:rPr>
        <w:tab/>
        <w:t xml:space="preserve">Для оценки правильности расчётов была аналитически решена задача о нахождении периода колебаний подводной лодки с учётом присоединённых масс. Задача была решена по следующим формулам: </w:t>
      </w:r>
    </w:p>
    <w:p w:rsidR="009618A5" w:rsidRPr="007F1B47" w:rsidRDefault="004E7490" w:rsidP="00515629">
      <w:pPr>
        <w:spacing w:after="0" w:line="360" w:lineRule="auto"/>
        <w:jc w:val="center"/>
        <w:rPr>
          <w:rFonts w:ascii="Times New Roman" w:eastAsiaTheme="minorEastAsia" w:hAnsi="Times New Roman" w:cs="Times New Roman"/>
          <w:sz w:val="28"/>
          <w:szCs w:val="28"/>
        </w:rPr>
      </w:pPr>
      <m:oMathPara>
        <m:oMath>
          <m:acc>
            <m:accPr>
              <m:chr m:val="̈"/>
              <m:ctrlPr>
                <w:rPr>
                  <w:rFonts w:ascii="Cambria Math" w:hAnsi="Cambria Math" w:cs="Times New Roman"/>
                  <w:i/>
                  <w:sz w:val="28"/>
                  <w:szCs w:val="28"/>
                </w:rPr>
              </m:ctrlPr>
            </m:accPr>
            <m:e>
              <m:r>
                <w:rPr>
                  <w:rFonts w:ascii="Cambria Math" w:hAnsi="Cambria Math" w:cs="Times New Roman"/>
                  <w:sz w:val="28"/>
                  <w:szCs w:val="28"/>
                </w:rPr>
                <m:t>Y</m:t>
              </m:r>
            </m:e>
          </m:acc>
          <m:r>
            <w:rPr>
              <w:rFonts w:ascii="Cambria Math" w:hAnsi="Cambria Math" w:cs="Times New Roman"/>
              <w:sz w:val="28"/>
              <w:szCs w:val="28"/>
            </w:rPr>
            <m:t>=</m:t>
          </m:r>
          <m:sSup>
            <m:sSupPr>
              <m:ctrlPr>
                <w:rPr>
                  <w:rFonts w:ascii="Cambria Math" w:hAnsi="Cambria Math" w:cs="Times New Roman"/>
                  <w:i/>
                  <w:sz w:val="28"/>
                  <w:szCs w:val="28"/>
                </w:rPr>
              </m:ctrlPr>
            </m:sSupPr>
            <m:e>
              <m:r>
                <w:rPr>
                  <w:rFonts w:ascii="Cambria Math" w:hAnsi="Cambria Math" w:cs="Times New Roman"/>
                  <w:sz w:val="28"/>
                  <w:szCs w:val="28"/>
                </w:rPr>
                <m:t>ω</m:t>
              </m:r>
            </m:e>
            <m:sup>
              <m:r>
                <w:rPr>
                  <w:rFonts w:ascii="Cambria Math" w:hAnsi="Cambria Math" w:cs="Times New Roman"/>
                  <w:sz w:val="28"/>
                  <w:szCs w:val="28"/>
                </w:rPr>
                <m:t>2</m:t>
              </m:r>
            </m:sup>
          </m:sSup>
          <m:r>
            <m:rPr>
              <m:scr m:val="script"/>
            </m:rPr>
            <w:rPr>
              <w:rFonts w:ascii="Cambria Math" w:hAnsi="Cambria Math" w:cs="Times New Roman"/>
              <w:sz w:val="28"/>
              <w:szCs w:val="28"/>
            </w:rPr>
            <m:t>I*</m:t>
          </m:r>
          <m:r>
            <m:rPr>
              <m:sty m:val="p"/>
            </m:rPr>
            <w:rPr>
              <w:rFonts w:ascii="Cambria Math" w:hAnsi="Cambria Math" w:cs="Times New Roman"/>
              <w:sz w:val="28"/>
              <w:szCs w:val="28"/>
            </w:rPr>
            <m:t>sin⁡</m:t>
          </m:r>
          <m:r>
            <w:rPr>
              <w:rFonts w:ascii="Cambria Math" w:hAnsi="Cambria Math" w:cs="Times New Roman"/>
              <w:sz w:val="28"/>
              <w:szCs w:val="28"/>
            </w:rPr>
            <m:t>(ω*t)</m:t>
          </m:r>
        </m:oMath>
      </m:oMathPara>
    </w:p>
    <w:p w:rsidR="00F30EDE" w:rsidRPr="007F1B47" w:rsidRDefault="00F30EDE" w:rsidP="00515629">
      <w:pPr>
        <w:spacing w:after="0" w:line="360" w:lineRule="auto"/>
        <w:jc w:val="center"/>
        <w:rPr>
          <w:rFonts w:ascii="Times New Roman" w:eastAsiaTheme="minorEastAsia" w:hAnsi="Times New Roman" w:cs="Times New Roman"/>
          <w:sz w:val="28"/>
          <w:szCs w:val="28"/>
        </w:rPr>
      </w:pPr>
      <m:oMathPara>
        <m:oMath>
          <m:r>
            <w:rPr>
              <w:rFonts w:ascii="Cambria Math" w:hAnsi="Cambria Math" w:cs="Times New Roman"/>
              <w:sz w:val="28"/>
              <w:szCs w:val="28"/>
            </w:rPr>
            <m:t>T=</m:t>
          </m:r>
          <m:f>
            <m:fPr>
              <m:ctrlPr>
                <w:rPr>
                  <w:rFonts w:ascii="Cambria Math" w:hAnsi="Cambria Math" w:cs="Times New Roman"/>
                  <w:i/>
                  <w:sz w:val="28"/>
                  <w:szCs w:val="28"/>
                </w:rPr>
              </m:ctrlPr>
            </m:fPr>
            <m:num>
              <m:r>
                <w:rPr>
                  <w:rFonts w:ascii="Cambria Math" w:hAnsi="Cambria Math" w:cs="Times New Roman"/>
                  <w:sz w:val="28"/>
                  <w:szCs w:val="28"/>
                </w:rPr>
                <m:t>2π</m:t>
              </m:r>
            </m:num>
            <m:den>
              <m:r>
                <w:rPr>
                  <w:rFonts w:ascii="Cambria Math" w:hAnsi="Cambria Math" w:cs="Times New Roman"/>
                  <w:sz w:val="28"/>
                  <w:szCs w:val="28"/>
                </w:rPr>
                <m:t>ω</m:t>
              </m:r>
            </m:den>
          </m:f>
        </m:oMath>
      </m:oMathPara>
    </w:p>
    <w:p w:rsidR="00F30EDE" w:rsidRPr="007F1B47" w:rsidRDefault="00F30EDE" w:rsidP="00515629">
      <w:pPr>
        <w:spacing w:after="0" w:line="360" w:lineRule="auto"/>
        <w:ind w:firstLine="708"/>
        <w:jc w:val="both"/>
        <w:rPr>
          <w:rFonts w:ascii="Times New Roman" w:hAnsi="Times New Roman" w:cs="Times New Roman"/>
          <w:sz w:val="28"/>
          <w:szCs w:val="28"/>
        </w:rPr>
      </w:pPr>
      <w:r w:rsidRPr="007F1B47">
        <w:rPr>
          <w:rFonts w:ascii="Times New Roman" w:hAnsi="Times New Roman" w:cs="Times New Roman"/>
          <w:sz w:val="28"/>
          <w:szCs w:val="28"/>
        </w:rPr>
        <w:t xml:space="preserve">По графику </w:t>
      </w:r>
      <w:proofErr w:type="gramStart"/>
      <w:r w:rsidRPr="007F1B47">
        <w:rPr>
          <w:rFonts w:ascii="Times New Roman" w:hAnsi="Times New Roman" w:cs="Times New Roman"/>
          <w:sz w:val="28"/>
          <w:szCs w:val="28"/>
        </w:rPr>
        <w:t>из</w:t>
      </w:r>
      <w:proofErr w:type="gramEnd"/>
      <w:r w:rsidRPr="007F1B47">
        <w:rPr>
          <w:rFonts w:ascii="Times New Roman" w:hAnsi="Times New Roman" w:cs="Times New Roman"/>
          <w:sz w:val="28"/>
          <w:szCs w:val="28"/>
        </w:rPr>
        <w:t xml:space="preserve"> </w:t>
      </w:r>
      <w:r w:rsidR="00214A62" w:rsidRPr="00214A62">
        <w:rPr>
          <w:rFonts w:ascii="Times New Roman" w:hAnsi="Times New Roman" w:cs="Times New Roman"/>
          <w:sz w:val="28"/>
          <w:szCs w:val="28"/>
        </w:rPr>
        <w:fldChar w:fldCharType="begin"/>
      </w:r>
      <w:r w:rsidR="00214A62" w:rsidRPr="00214A62">
        <w:rPr>
          <w:rFonts w:ascii="Times New Roman" w:hAnsi="Times New Roman" w:cs="Times New Roman"/>
          <w:sz w:val="28"/>
          <w:szCs w:val="28"/>
        </w:rPr>
        <w:instrText xml:space="preserve"> REF _Ref533013644 \h  \* MERGEFORMAT </w:instrText>
      </w:r>
      <w:r w:rsidR="00214A62" w:rsidRPr="00214A62">
        <w:rPr>
          <w:rFonts w:ascii="Times New Roman" w:hAnsi="Times New Roman" w:cs="Times New Roman"/>
          <w:sz w:val="28"/>
          <w:szCs w:val="28"/>
        </w:rPr>
      </w:r>
      <w:r w:rsidR="00214A62" w:rsidRPr="00214A62">
        <w:rPr>
          <w:rFonts w:ascii="Times New Roman" w:hAnsi="Times New Roman" w:cs="Times New Roman"/>
          <w:sz w:val="28"/>
          <w:szCs w:val="28"/>
        </w:rPr>
        <w:fldChar w:fldCharType="separate"/>
      </w:r>
      <w:proofErr w:type="gramStart"/>
      <w:r w:rsidR="00757592" w:rsidRPr="00757592">
        <w:rPr>
          <w:rFonts w:ascii="Times New Roman" w:hAnsi="Times New Roman" w:cs="Times New Roman"/>
          <w:sz w:val="28"/>
          <w:szCs w:val="28"/>
        </w:rPr>
        <w:t>Рисунок</w:t>
      </w:r>
      <w:proofErr w:type="gramEnd"/>
      <w:r w:rsidR="00757592" w:rsidRPr="00757592">
        <w:rPr>
          <w:rFonts w:ascii="Times New Roman" w:hAnsi="Times New Roman" w:cs="Times New Roman"/>
          <w:sz w:val="28"/>
          <w:szCs w:val="28"/>
        </w:rPr>
        <w:t xml:space="preserve"> </w:t>
      </w:r>
      <w:r w:rsidR="00757592" w:rsidRPr="00757592">
        <w:rPr>
          <w:rFonts w:ascii="Times New Roman" w:hAnsi="Times New Roman" w:cs="Times New Roman"/>
          <w:noProof/>
          <w:sz w:val="28"/>
          <w:szCs w:val="28"/>
        </w:rPr>
        <w:t>4</w:t>
      </w:r>
      <w:r w:rsidR="00214A62" w:rsidRPr="00214A62">
        <w:rPr>
          <w:rFonts w:ascii="Times New Roman" w:hAnsi="Times New Roman" w:cs="Times New Roman"/>
          <w:sz w:val="28"/>
          <w:szCs w:val="28"/>
        </w:rPr>
        <w:fldChar w:fldCharType="end"/>
      </w:r>
      <w:r w:rsidR="00214A62">
        <w:rPr>
          <w:rFonts w:ascii="Times New Roman" w:hAnsi="Times New Roman" w:cs="Times New Roman"/>
          <w:sz w:val="28"/>
          <w:szCs w:val="28"/>
        </w:rPr>
        <w:t xml:space="preserve"> </w:t>
      </w:r>
      <w:r w:rsidRPr="007F1B47">
        <w:rPr>
          <w:rFonts w:ascii="Times New Roman" w:hAnsi="Times New Roman" w:cs="Times New Roman"/>
          <w:sz w:val="28"/>
          <w:szCs w:val="28"/>
        </w:rPr>
        <w:t>был рассчитан момент инерции с учётом присоединённых масс для эллипсоида с параметрами габаритов, как у исследуемой подводной лодки.</w:t>
      </w:r>
    </w:p>
    <w:p w:rsidR="00F17E4C" w:rsidRPr="007F1B47" w:rsidRDefault="00F17E4C" w:rsidP="00515629">
      <w:pPr>
        <w:spacing w:after="0" w:line="360" w:lineRule="auto"/>
        <w:ind w:firstLine="708"/>
        <w:jc w:val="both"/>
        <w:rPr>
          <w:rFonts w:ascii="Times New Roman" w:hAnsi="Times New Roman" w:cs="Times New Roman"/>
          <w:sz w:val="28"/>
          <w:szCs w:val="28"/>
        </w:rPr>
      </w:pPr>
      <w:r w:rsidRPr="007F1B47">
        <w:rPr>
          <w:rFonts w:ascii="Times New Roman" w:hAnsi="Times New Roman" w:cs="Times New Roman"/>
          <w:sz w:val="28"/>
          <w:szCs w:val="28"/>
        </w:rPr>
        <w:t>Для подводной лодки, исследуемой в данной задаче</w:t>
      </w:r>
      <w:r w:rsidR="00B71428">
        <w:rPr>
          <w:rFonts w:ascii="Times New Roman" w:hAnsi="Times New Roman" w:cs="Times New Roman"/>
          <w:sz w:val="28"/>
          <w:szCs w:val="28"/>
        </w:rPr>
        <w:t>, период колебаний составил 10.</w:t>
      </w:r>
      <w:r w:rsidRPr="007F1B47">
        <w:rPr>
          <w:rFonts w:ascii="Times New Roman" w:hAnsi="Times New Roman" w:cs="Times New Roman"/>
          <w:sz w:val="28"/>
          <w:szCs w:val="28"/>
        </w:rPr>
        <w:t>3 секунды.</w:t>
      </w:r>
    </w:p>
    <w:p w:rsidR="00214A62" w:rsidRDefault="00F30EDE" w:rsidP="00515629">
      <w:pPr>
        <w:keepNext/>
        <w:spacing w:after="0" w:line="360" w:lineRule="auto"/>
        <w:jc w:val="center"/>
      </w:pPr>
      <w:r w:rsidRPr="007F1B47">
        <w:rPr>
          <w:rFonts w:ascii="Times New Roman" w:hAnsi="Times New Roman" w:cs="Times New Roman"/>
          <w:noProof/>
          <w:sz w:val="28"/>
          <w:szCs w:val="28"/>
          <w:lang w:eastAsia="ru-RU"/>
        </w:rPr>
        <w:lastRenderedPageBreak/>
        <w:drawing>
          <wp:inline distT="0" distB="0" distL="0" distR="0" wp14:anchorId="701DAE2C" wp14:editId="3DAFBB28">
            <wp:extent cx="3761416" cy="3708764"/>
            <wp:effectExtent l="7303"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r="16469"/>
                    <a:stretch/>
                  </pic:blipFill>
                  <pic:spPr bwMode="auto">
                    <a:xfrm rot="5400000">
                      <a:off x="0" y="0"/>
                      <a:ext cx="3774642" cy="3721805"/>
                    </a:xfrm>
                    <a:prstGeom prst="rect">
                      <a:avLst/>
                    </a:prstGeom>
                    <a:noFill/>
                    <a:ln>
                      <a:noFill/>
                    </a:ln>
                    <a:extLst>
                      <a:ext uri="{53640926-AAD7-44D8-BBD7-CCE9431645EC}">
                        <a14:shadowObscured xmlns:a14="http://schemas.microsoft.com/office/drawing/2010/main"/>
                      </a:ext>
                    </a:extLst>
                  </pic:spPr>
                </pic:pic>
              </a:graphicData>
            </a:graphic>
          </wp:inline>
        </w:drawing>
      </w:r>
    </w:p>
    <w:p w:rsidR="00BD2746" w:rsidRPr="00214A62" w:rsidRDefault="00214A62" w:rsidP="00515629">
      <w:pPr>
        <w:pStyle w:val="ac"/>
        <w:spacing w:after="0" w:line="360" w:lineRule="auto"/>
        <w:jc w:val="center"/>
        <w:rPr>
          <w:rFonts w:ascii="Times New Roman" w:hAnsi="Times New Roman" w:cs="Times New Roman"/>
          <w:b w:val="0"/>
          <w:color w:val="auto"/>
          <w:sz w:val="28"/>
          <w:szCs w:val="28"/>
        </w:rPr>
      </w:pPr>
      <w:bookmarkStart w:id="13" w:name="_Ref533013644"/>
      <w:r w:rsidRPr="00214A62">
        <w:rPr>
          <w:rFonts w:ascii="Times New Roman" w:hAnsi="Times New Roman" w:cs="Times New Roman"/>
          <w:b w:val="0"/>
          <w:color w:val="auto"/>
          <w:sz w:val="28"/>
          <w:szCs w:val="28"/>
        </w:rPr>
        <w:t xml:space="preserve">Рисунок </w:t>
      </w:r>
      <w:r w:rsidRPr="00214A62">
        <w:rPr>
          <w:rFonts w:ascii="Times New Roman" w:hAnsi="Times New Roman" w:cs="Times New Roman"/>
          <w:b w:val="0"/>
          <w:color w:val="auto"/>
          <w:sz w:val="28"/>
          <w:szCs w:val="28"/>
        </w:rPr>
        <w:fldChar w:fldCharType="begin"/>
      </w:r>
      <w:r w:rsidRPr="00214A62">
        <w:rPr>
          <w:rFonts w:ascii="Times New Roman" w:hAnsi="Times New Roman" w:cs="Times New Roman"/>
          <w:b w:val="0"/>
          <w:color w:val="auto"/>
          <w:sz w:val="28"/>
          <w:szCs w:val="28"/>
        </w:rPr>
        <w:instrText xml:space="preserve"> SEQ Рисунок \* ARABIC </w:instrText>
      </w:r>
      <w:r w:rsidRPr="00214A62">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4</w:t>
      </w:r>
      <w:r w:rsidRPr="00214A62">
        <w:rPr>
          <w:rFonts w:ascii="Times New Roman" w:hAnsi="Times New Roman" w:cs="Times New Roman"/>
          <w:b w:val="0"/>
          <w:color w:val="auto"/>
          <w:sz w:val="28"/>
          <w:szCs w:val="28"/>
        </w:rPr>
        <w:fldChar w:fldCharType="end"/>
      </w:r>
      <w:bookmarkEnd w:id="13"/>
      <w:r w:rsidR="002C4500">
        <w:rPr>
          <w:rFonts w:ascii="Times New Roman" w:hAnsi="Times New Roman" w:cs="Times New Roman"/>
          <w:b w:val="0"/>
          <w:color w:val="auto"/>
          <w:sz w:val="28"/>
          <w:szCs w:val="28"/>
        </w:rPr>
        <w:t xml:space="preserve"> – Значения </w:t>
      </w:r>
      <w:proofErr w:type="spellStart"/>
      <w:r w:rsidR="002C4500">
        <w:rPr>
          <w:rFonts w:ascii="Times New Roman" w:hAnsi="Times New Roman" w:cs="Times New Roman"/>
          <w:b w:val="0"/>
          <w:color w:val="auto"/>
          <w:sz w:val="28"/>
          <w:szCs w:val="28"/>
        </w:rPr>
        <w:t>коэффицента</w:t>
      </w:r>
      <w:proofErr w:type="spellEnd"/>
      <w:r w:rsidR="002C4500">
        <w:rPr>
          <w:rFonts w:ascii="Times New Roman" w:hAnsi="Times New Roman" w:cs="Times New Roman"/>
          <w:b w:val="0"/>
          <w:color w:val="auto"/>
          <w:sz w:val="28"/>
          <w:szCs w:val="28"/>
        </w:rPr>
        <w:t xml:space="preserve"> присоединённой массы трёхосного эллипсоида.</w:t>
      </w:r>
    </w:p>
    <w:p w:rsidR="008C5209" w:rsidRPr="007F1B47" w:rsidRDefault="00DF4127" w:rsidP="00515629">
      <w:pPr>
        <w:spacing w:after="0" w:line="360" w:lineRule="auto"/>
        <w:ind w:firstLine="708"/>
        <w:jc w:val="both"/>
        <w:rPr>
          <w:rFonts w:ascii="Times New Roman" w:hAnsi="Times New Roman" w:cs="Times New Roman"/>
          <w:sz w:val="28"/>
          <w:szCs w:val="28"/>
        </w:rPr>
      </w:pPr>
      <w:r w:rsidRPr="007F1B47">
        <w:rPr>
          <w:rFonts w:ascii="Times New Roman" w:hAnsi="Times New Roman" w:cs="Times New Roman"/>
          <w:sz w:val="28"/>
          <w:szCs w:val="28"/>
        </w:rPr>
        <w:t>Результаты</w:t>
      </w:r>
      <w:r w:rsidR="00B71428">
        <w:rPr>
          <w:rFonts w:ascii="Times New Roman" w:hAnsi="Times New Roman" w:cs="Times New Roman"/>
          <w:sz w:val="28"/>
          <w:szCs w:val="28"/>
        </w:rPr>
        <w:t xml:space="preserve"> численного</w:t>
      </w:r>
      <w:r w:rsidRPr="007F1B47">
        <w:rPr>
          <w:rFonts w:ascii="Times New Roman" w:hAnsi="Times New Roman" w:cs="Times New Roman"/>
          <w:sz w:val="28"/>
          <w:szCs w:val="28"/>
        </w:rPr>
        <w:t xml:space="preserve"> расчёта:</w:t>
      </w:r>
    </w:p>
    <w:p w:rsidR="00DF4127" w:rsidRPr="007F1B47" w:rsidRDefault="00DF4127" w:rsidP="00515629">
      <w:pPr>
        <w:spacing w:after="0" w:line="360" w:lineRule="auto"/>
        <w:ind w:firstLine="708"/>
        <w:jc w:val="both"/>
        <w:rPr>
          <w:rFonts w:ascii="Times New Roman" w:hAnsi="Times New Roman" w:cs="Times New Roman"/>
          <w:sz w:val="28"/>
          <w:szCs w:val="28"/>
        </w:rPr>
      </w:pPr>
      <w:r w:rsidRPr="007F1B47">
        <w:rPr>
          <w:rFonts w:ascii="Times New Roman" w:hAnsi="Times New Roman" w:cs="Times New Roman"/>
          <w:sz w:val="28"/>
          <w:szCs w:val="28"/>
        </w:rPr>
        <w:t xml:space="preserve">На </w:t>
      </w:r>
      <w:r w:rsidR="00214A62" w:rsidRPr="00214A62">
        <w:rPr>
          <w:rFonts w:ascii="Times New Roman" w:hAnsi="Times New Roman" w:cs="Times New Roman"/>
          <w:sz w:val="28"/>
          <w:szCs w:val="28"/>
        </w:rPr>
        <w:fldChar w:fldCharType="begin"/>
      </w:r>
      <w:r w:rsidR="00214A62" w:rsidRPr="00214A62">
        <w:rPr>
          <w:rFonts w:ascii="Times New Roman" w:hAnsi="Times New Roman" w:cs="Times New Roman"/>
          <w:sz w:val="28"/>
          <w:szCs w:val="28"/>
        </w:rPr>
        <w:instrText xml:space="preserve"> REF _Ref533013703 \h  \* MERGEFORMAT </w:instrText>
      </w:r>
      <w:r w:rsidR="00214A62" w:rsidRPr="00214A62">
        <w:rPr>
          <w:rFonts w:ascii="Times New Roman" w:hAnsi="Times New Roman" w:cs="Times New Roman"/>
          <w:sz w:val="28"/>
          <w:szCs w:val="28"/>
        </w:rPr>
      </w:r>
      <w:r w:rsidR="00214A62" w:rsidRPr="00214A62">
        <w:rPr>
          <w:rFonts w:ascii="Times New Roman" w:hAnsi="Times New Roman" w:cs="Times New Roman"/>
          <w:sz w:val="28"/>
          <w:szCs w:val="28"/>
        </w:rPr>
        <w:fldChar w:fldCharType="separate"/>
      </w:r>
      <w:r w:rsidR="00757592" w:rsidRPr="00757592">
        <w:rPr>
          <w:rFonts w:ascii="Times New Roman" w:hAnsi="Times New Roman" w:cs="Times New Roman"/>
          <w:sz w:val="28"/>
          <w:szCs w:val="28"/>
        </w:rPr>
        <w:t xml:space="preserve">Рисунок </w:t>
      </w:r>
      <w:r w:rsidR="00757592" w:rsidRPr="00757592">
        <w:rPr>
          <w:rFonts w:ascii="Times New Roman" w:hAnsi="Times New Roman" w:cs="Times New Roman"/>
          <w:noProof/>
          <w:sz w:val="28"/>
          <w:szCs w:val="28"/>
        </w:rPr>
        <w:t>5</w:t>
      </w:r>
      <w:r w:rsidR="00214A62" w:rsidRPr="00214A62">
        <w:rPr>
          <w:rFonts w:ascii="Times New Roman" w:hAnsi="Times New Roman" w:cs="Times New Roman"/>
          <w:sz w:val="28"/>
          <w:szCs w:val="28"/>
        </w:rPr>
        <w:fldChar w:fldCharType="end"/>
      </w:r>
      <w:r w:rsidR="00214A62">
        <w:rPr>
          <w:rFonts w:ascii="Times New Roman" w:hAnsi="Times New Roman" w:cs="Times New Roman"/>
          <w:sz w:val="28"/>
          <w:szCs w:val="28"/>
        </w:rPr>
        <w:t xml:space="preserve"> </w:t>
      </w:r>
      <w:r w:rsidRPr="007F1B47">
        <w:rPr>
          <w:rFonts w:ascii="Times New Roman" w:hAnsi="Times New Roman" w:cs="Times New Roman"/>
          <w:sz w:val="28"/>
          <w:szCs w:val="28"/>
        </w:rPr>
        <w:t xml:space="preserve">предоставлены графики изменения угла дифферента со временем для задачи, решённой с помощью моего макроса и с помощью шести степенного решателя, встроенного во </w:t>
      </w:r>
      <w:r w:rsidRPr="007F1B47">
        <w:rPr>
          <w:rFonts w:ascii="Times New Roman" w:hAnsi="Times New Roman" w:cs="Times New Roman"/>
          <w:sz w:val="28"/>
          <w:szCs w:val="28"/>
          <w:lang w:val="en-US"/>
        </w:rPr>
        <w:t>Fluent</w:t>
      </w:r>
    </w:p>
    <w:p w:rsidR="00214A62" w:rsidRDefault="003F4247" w:rsidP="00515629">
      <w:pPr>
        <w:keepNext/>
        <w:spacing w:after="0" w:line="360" w:lineRule="auto"/>
        <w:jc w:val="both"/>
      </w:pPr>
      <w:r w:rsidRPr="003F4247">
        <w:rPr>
          <w:rFonts w:ascii="Times New Roman" w:hAnsi="Times New Roman" w:cs="Times New Roman"/>
          <w:noProof/>
          <w:sz w:val="28"/>
          <w:szCs w:val="28"/>
          <w:lang w:eastAsia="ru-RU"/>
        </w:rPr>
        <mc:AlternateContent>
          <mc:Choice Requires="wps">
            <w:drawing>
              <wp:anchor distT="0" distB="0" distL="114300" distR="114300" simplePos="0" relativeHeight="251635200" behindDoc="0" locked="0" layoutInCell="1" allowOverlap="1" wp14:anchorId="19ABBA09" wp14:editId="6C0CB034">
                <wp:simplePos x="0" y="0"/>
                <wp:positionH relativeFrom="column">
                  <wp:posOffset>234315</wp:posOffset>
                </wp:positionH>
                <wp:positionV relativeFrom="paragraph">
                  <wp:posOffset>79375</wp:posOffset>
                </wp:positionV>
                <wp:extent cx="609600" cy="266700"/>
                <wp:effectExtent l="0" t="0" r="19050" b="1905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66700"/>
                        </a:xfrm>
                        <a:prstGeom prst="rect">
                          <a:avLst/>
                        </a:prstGeom>
                        <a:solidFill>
                          <a:srgbClr val="FFFFFF"/>
                        </a:solidFill>
                        <a:ln w="9525">
                          <a:solidFill>
                            <a:srgbClr val="000000"/>
                          </a:solidFill>
                          <a:miter lim="800000"/>
                          <a:headEnd/>
                          <a:tailEnd/>
                        </a:ln>
                      </wps:spPr>
                      <wps:txbx>
                        <w:txbxContent>
                          <w:p w:rsidR="00FC5CC8" w:rsidRDefault="00FC5CC8">
                            <w:r>
                              <w:t xml:space="preserve">Угол, </w:t>
                            </w:r>
                            <w:proofErr w:type="gramStart"/>
                            <w:r>
                              <w:t>С</w:t>
                            </w:r>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18.45pt;margin-top:6.25pt;width:48pt;height:21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">
                <v:textbox>
                  <w:txbxContent>
                    <w:p w:rsidR="00FC5CC8" w:rsidRDefault="00FC5CC8">
                      <w:r>
                        <w:t>Угол, С</w:t>
                      </w:r>
                    </w:p>
                  </w:txbxContent>
                </v:textbox>
              </v:shape>
            </w:pict>
          </mc:Fallback>
        </mc:AlternateContent>
      </w:r>
      <w:r w:rsidR="00DF4127" w:rsidRPr="007F1B47">
        <w:rPr>
          <w:rFonts w:ascii="Times New Roman" w:hAnsi="Times New Roman" w:cs="Times New Roman"/>
          <w:noProof/>
          <w:sz w:val="28"/>
          <w:szCs w:val="28"/>
          <w:lang w:eastAsia="ru-RU"/>
        </w:rPr>
        <w:drawing>
          <wp:inline distT="0" distB="0" distL="0" distR="0" wp14:anchorId="3DD098ED" wp14:editId="06879471">
            <wp:extent cx="5886450" cy="2743200"/>
            <wp:effectExtent l="0" t="0" r="19050" b="19050"/>
            <wp:docPr id="5" name="Диаграмма 5" title="Ууол, С"/>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DF4127" w:rsidRPr="00214A62" w:rsidRDefault="00214A62" w:rsidP="00515629">
      <w:pPr>
        <w:pStyle w:val="ac"/>
        <w:spacing w:after="0" w:line="360" w:lineRule="auto"/>
        <w:jc w:val="center"/>
        <w:rPr>
          <w:rFonts w:ascii="Times New Roman" w:hAnsi="Times New Roman" w:cs="Times New Roman"/>
          <w:b w:val="0"/>
          <w:color w:val="auto"/>
          <w:sz w:val="28"/>
          <w:szCs w:val="28"/>
        </w:rPr>
      </w:pPr>
      <w:bookmarkStart w:id="14" w:name="_Ref533013703"/>
      <w:r w:rsidRPr="00214A62">
        <w:rPr>
          <w:rFonts w:ascii="Times New Roman" w:hAnsi="Times New Roman" w:cs="Times New Roman"/>
          <w:b w:val="0"/>
          <w:color w:val="auto"/>
          <w:sz w:val="28"/>
          <w:szCs w:val="28"/>
        </w:rPr>
        <w:t xml:space="preserve">Рисунок </w:t>
      </w:r>
      <w:r w:rsidRPr="00214A62">
        <w:rPr>
          <w:rFonts w:ascii="Times New Roman" w:hAnsi="Times New Roman" w:cs="Times New Roman"/>
          <w:b w:val="0"/>
          <w:color w:val="auto"/>
          <w:sz w:val="28"/>
          <w:szCs w:val="28"/>
        </w:rPr>
        <w:fldChar w:fldCharType="begin"/>
      </w:r>
      <w:r w:rsidRPr="00214A62">
        <w:rPr>
          <w:rFonts w:ascii="Times New Roman" w:hAnsi="Times New Roman" w:cs="Times New Roman"/>
          <w:b w:val="0"/>
          <w:color w:val="auto"/>
          <w:sz w:val="28"/>
          <w:szCs w:val="28"/>
        </w:rPr>
        <w:instrText xml:space="preserve"> SEQ Рисунок \* ARABIC </w:instrText>
      </w:r>
      <w:r w:rsidRPr="00214A62">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5</w:t>
      </w:r>
      <w:r w:rsidRPr="00214A62">
        <w:rPr>
          <w:rFonts w:ascii="Times New Roman" w:hAnsi="Times New Roman" w:cs="Times New Roman"/>
          <w:b w:val="0"/>
          <w:color w:val="auto"/>
          <w:sz w:val="28"/>
          <w:szCs w:val="28"/>
        </w:rPr>
        <w:fldChar w:fldCharType="end"/>
      </w:r>
      <w:bookmarkEnd w:id="14"/>
      <w:r w:rsidR="00DF1E02">
        <w:rPr>
          <w:rFonts w:ascii="Times New Roman" w:hAnsi="Times New Roman" w:cs="Times New Roman"/>
          <w:b w:val="0"/>
          <w:color w:val="auto"/>
          <w:sz w:val="28"/>
          <w:szCs w:val="28"/>
        </w:rPr>
        <w:t xml:space="preserve"> - Дифферент</w:t>
      </w:r>
    </w:p>
    <w:p w:rsidR="001B03CE" w:rsidRDefault="008C5209" w:rsidP="00515629">
      <w:pPr>
        <w:spacing w:after="0" w:line="360" w:lineRule="auto"/>
        <w:ind w:firstLine="708"/>
        <w:jc w:val="both"/>
        <w:rPr>
          <w:rFonts w:ascii="Times New Roman" w:hAnsi="Times New Roman" w:cs="Times New Roman"/>
          <w:sz w:val="28"/>
          <w:szCs w:val="28"/>
        </w:rPr>
      </w:pPr>
      <w:r w:rsidRPr="007F1B47">
        <w:rPr>
          <w:rFonts w:ascii="Times New Roman" w:hAnsi="Times New Roman" w:cs="Times New Roman"/>
          <w:sz w:val="28"/>
          <w:szCs w:val="28"/>
        </w:rPr>
        <w:lastRenderedPageBreak/>
        <w:t xml:space="preserve">Как видно из графиков, </w:t>
      </w:r>
      <w:r w:rsidR="00424A4A">
        <w:rPr>
          <w:rFonts w:ascii="Times New Roman" w:hAnsi="Times New Roman" w:cs="Times New Roman"/>
          <w:sz w:val="28"/>
          <w:szCs w:val="28"/>
        </w:rPr>
        <w:t>оба численных решения достаточно близки к аналитическому решению периода колебаний. Так же видно, что до 25 секунды угол наклона подводной лодки практически одинаков для обоих расчётов. Данный результат показывает, что уравнения для решения угловых скоростей в мак</w:t>
      </w:r>
      <w:r w:rsidR="008354D8">
        <w:rPr>
          <w:rFonts w:ascii="Times New Roman" w:hAnsi="Times New Roman" w:cs="Times New Roman"/>
          <w:sz w:val="28"/>
          <w:szCs w:val="28"/>
        </w:rPr>
        <w:t>росе подобраны достаточно точно.</w:t>
      </w:r>
    </w:p>
    <w:p w:rsidR="008354D8" w:rsidRPr="002C4500" w:rsidRDefault="006E2A41" w:rsidP="00515629">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Далее на рисунках представлены поля давлений на подводной лодке в начальный момент времени</w:t>
      </w:r>
      <w:r w:rsidR="002C4500">
        <w:rPr>
          <w:rFonts w:ascii="Times New Roman" w:hAnsi="Times New Roman" w:cs="Times New Roman"/>
          <w:sz w:val="28"/>
          <w:szCs w:val="28"/>
        </w:rPr>
        <w:t xml:space="preserve"> (</w:t>
      </w:r>
      <w:r w:rsidR="002C4500" w:rsidRPr="002C4500">
        <w:rPr>
          <w:rFonts w:ascii="Times New Roman" w:hAnsi="Times New Roman" w:cs="Times New Roman"/>
          <w:sz w:val="28"/>
          <w:szCs w:val="28"/>
        </w:rPr>
        <w:fldChar w:fldCharType="begin"/>
      </w:r>
      <w:r w:rsidR="002C4500" w:rsidRPr="002C4500">
        <w:rPr>
          <w:rFonts w:ascii="Times New Roman" w:hAnsi="Times New Roman" w:cs="Times New Roman"/>
          <w:sz w:val="28"/>
          <w:szCs w:val="28"/>
        </w:rPr>
        <w:instrText xml:space="preserve"> REF _Ref533113283 \h  \* MERGEFORMAT </w:instrText>
      </w:r>
      <w:r w:rsidR="002C4500" w:rsidRPr="002C4500">
        <w:rPr>
          <w:rFonts w:ascii="Times New Roman" w:hAnsi="Times New Roman" w:cs="Times New Roman"/>
          <w:sz w:val="28"/>
          <w:szCs w:val="28"/>
        </w:rPr>
      </w:r>
      <w:r w:rsidR="002C4500" w:rsidRPr="002C4500">
        <w:rPr>
          <w:rFonts w:ascii="Times New Roman" w:hAnsi="Times New Roman" w:cs="Times New Roman"/>
          <w:sz w:val="28"/>
          <w:szCs w:val="28"/>
        </w:rPr>
        <w:fldChar w:fldCharType="separate"/>
      </w:r>
      <w:r w:rsidR="00757592" w:rsidRPr="00757592">
        <w:rPr>
          <w:rFonts w:ascii="Times New Roman" w:hAnsi="Times New Roman" w:cs="Times New Roman"/>
          <w:sz w:val="28"/>
          <w:szCs w:val="28"/>
        </w:rPr>
        <w:t xml:space="preserve">Рисунок </w:t>
      </w:r>
      <w:r w:rsidR="00757592" w:rsidRPr="00757592">
        <w:rPr>
          <w:rFonts w:ascii="Times New Roman" w:hAnsi="Times New Roman" w:cs="Times New Roman"/>
          <w:noProof/>
          <w:sz w:val="28"/>
          <w:szCs w:val="28"/>
        </w:rPr>
        <w:t>6</w:t>
      </w:r>
      <w:r w:rsidR="002C4500" w:rsidRPr="002C4500">
        <w:rPr>
          <w:rFonts w:ascii="Times New Roman" w:hAnsi="Times New Roman" w:cs="Times New Roman"/>
          <w:sz w:val="28"/>
          <w:szCs w:val="28"/>
        </w:rPr>
        <w:fldChar w:fldCharType="end"/>
      </w:r>
      <w:r w:rsidR="002C4500" w:rsidRPr="002C4500">
        <w:rPr>
          <w:rFonts w:ascii="Times New Roman" w:hAnsi="Times New Roman" w:cs="Times New Roman"/>
          <w:sz w:val="28"/>
          <w:szCs w:val="28"/>
        </w:rPr>
        <w:t>)</w:t>
      </w:r>
      <w:r w:rsidRPr="002C4500">
        <w:rPr>
          <w:rFonts w:ascii="Times New Roman" w:hAnsi="Times New Roman" w:cs="Times New Roman"/>
          <w:sz w:val="28"/>
          <w:szCs w:val="28"/>
        </w:rPr>
        <w:t xml:space="preserve">, </w:t>
      </w:r>
      <w:r w:rsidR="002C4500" w:rsidRPr="002C4500">
        <w:rPr>
          <w:rFonts w:ascii="Times New Roman" w:hAnsi="Times New Roman" w:cs="Times New Roman"/>
          <w:sz w:val="28"/>
          <w:szCs w:val="28"/>
        </w:rPr>
        <w:t xml:space="preserve">при </w:t>
      </w:r>
      <w:r w:rsidR="002C4500" w:rsidRPr="002C4500">
        <w:rPr>
          <w:rFonts w:ascii="Times New Roman" w:hAnsi="Times New Roman" w:cs="Times New Roman"/>
          <w:sz w:val="28"/>
          <w:szCs w:val="28"/>
          <w:lang w:val="en-US"/>
        </w:rPr>
        <w:t>t</w:t>
      </w:r>
      <w:r w:rsidR="002C4500" w:rsidRPr="002C4500">
        <w:rPr>
          <w:rFonts w:ascii="Times New Roman" w:hAnsi="Times New Roman" w:cs="Times New Roman"/>
          <w:sz w:val="28"/>
          <w:szCs w:val="28"/>
        </w:rPr>
        <w:t>=10 (</w:t>
      </w:r>
      <w:r w:rsidR="002C4500" w:rsidRPr="002C4500">
        <w:rPr>
          <w:rFonts w:ascii="Times New Roman" w:hAnsi="Times New Roman" w:cs="Times New Roman"/>
          <w:sz w:val="28"/>
          <w:szCs w:val="28"/>
        </w:rPr>
        <w:fldChar w:fldCharType="begin"/>
      </w:r>
      <w:r w:rsidR="002C4500" w:rsidRPr="002C4500">
        <w:rPr>
          <w:rFonts w:ascii="Times New Roman" w:hAnsi="Times New Roman" w:cs="Times New Roman"/>
          <w:sz w:val="28"/>
          <w:szCs w:val="28"/>
        </w:rPr>
        <w:instrText xml:space="preserve"> REF _Ref533113306 \h  \* MERGEFORMAT </w:instrText>
      </w:r>
      <w:r w:rsidR="002C4500" w:rsidRPr="002C4500">
        <w:rPr>
          <w:rFonts w:ascii="Times New Roman" w:hAnsi="Times New Roman" w:cs="Times New Roman"/>
          <w:sz w:val="28"/>
          <w:szCs w:val="28"/>
        </w:rPr>
      </w:r>
      <w:r w:rsidR="002C4500" w:rsidRPr="002C4500">
        <w:rPr>
          <w:rFonts w:ascii="Times New Roman" w:hAnsi="Times New Roman" w:cs="Times New Roman"/>
          <w:sz w:val="28"/>
          <w:szCs w:val="28"/>
        </w:rPr>
        <w:fldChar w:fldCharType="separate"/>
      </w:r>
      <w:r w:rsidR="00757592" w:rsidRPr="00757592">
        <w:rPr>
          <w:rFonts w:ascii="Times New Roman" w:hAnsi="Times New Roman" w:cs="Times New Roman"/>
          <w:sz w:val="28"/>
          <w:szCs w:val="28"/>
        </w:rPr>
        <w:t xml:space="preserve">Рисунок </w:t>
      </w:r>
      <w:r w:rsidR="00757592" w:rsidRPr="00757592">
        <w:rPr>
          <w:rFonts w:ascii="Times New Roman" w:hAnsi="Times New Roman" w:cs="Times New Roman"/>
          <w:noProof/>
          <w:sz w:val="28"/>
          <w:szCs w:val="28"/>
        </w:rPr>
        <w:t>7</w:t>
      </w:r>
      <w:r w:rsidR="002C4500" w:rsidRPr="002C4500">
        <w:rPr>
          <w:rFonts w:ascii="Times New Roman" w:hAnsi="Times New Roman" w:cs="Times New Roman"/>
          <w:sz w:val="28"/>
          <w:szCs w:val="28"/>
        </w:rPr>
        <w:fldChar w:fldCharType="end"/>
      </w:r>
      <w:r w:rsidR="002C4500" w:rsidRPr="002C4500">
        <w:rPr>
          <w:rFonts w:ascii="Times New Roman" w:hAnsi="Times New Roman" w:cs="Times New Roman"/>
          <w:sz w:val="28"/>
          <w:szCs w:val="28"/>
        </w:rPr>
        <w:t>)</w:t>
      </w:r>
      <w:r w:rsidRPr="002C4500">
        <w:rPr>
          <w:rFonts w:ascii="Times New Roman" w:hAnsi="Times New Roman" w:cs="Times New Roman"/>
          <w:sz w:val="28"/>
          <w:szCs w:val="28"/>
        </w:rPr>
        <w:t xml:space="preserve">, </w:t>
      </w:r>
      <w:r w:rsidR="002C4500" w:rsidRPr="002C4500">
        <w:rPr>
          <w:rFonts w:ascii="Times New Roman" w:hAnsi="Times New Roman" w:cs="Times New Roman"/>
          <w:sz w:val="28"/>
          <w:szCs w:val="28"/>
          <w:lang w:val="en-US"/>
        </w:rPr>
        <w:t>t</w:t>
      </w:r>
      <w:r w:rsidR="002C4500" w:rsidRPr="002C4500">
        <w:rPr>
          <w:rFonts w:ascii="Times New Roman" w:hAnsi="Times New Roman" w:cs="Times New Roman"/>
          <w:sz w:val="28"/>
          <w:szCs w:val="28"/>
        </w:rPr>
        <w:t>=</w:t>
      </w:r>
      <w:r w:rsidR="00EF7EC4" w:rsidRPr="002C4500">
        <w:rPr>
          <w:rFonts w:ascii="Times New Roman" w:hAnsi="Times New Roman" w:cs="Times New Roman"/>
          <w:sz w:val="28"/>
          <w:szCs w:val="28"/>
        </w:rPr>
        <w:t>12.9</w:t>
      </w:r>
      <w:r w:rsidR="002C4500" w:rsidRPr="002C4500">
        <w:rPr>
          <w:rFonts w:ascii="Times New Roman" w:hAnsi="Times New Roman" w:cs="Times New Roman"/>
          <w:sz w:val="28"/>
          <w:szCs w:val="28"/>
        </w:rPr>
        <w:t xml:space="preserve"> (</w:t>
      </w:r>
      <w:r w:rsidR="002C4500" w:rsidRPr="002C4500">
        <w:rPr>
          <w:rFonts w:ascii="Times New Roman" w:hAnsi="Times New Roman" w:cs="Times New Roman"/>
          <w:sz w:val="28"/>
          <w:szCs w:val="28"/>
        </w:rPr>
        <w:fldChar w:fldCharType="begin"/>
      </w:r>
      <w:r w:rsidR="002C4500" w:rsidRPr="002C4500">
        <w:rPr>
          <w:rFonts w:ascii="Times New Roman" w:hAnsi="Times New Roman" w:cs="Times New Roman"/>
          <w:sz w:val="28"/>
          <w:szCs w:val="28"/>
        </w:rPr>
        <w:instrText xml:space="preserve"> REF _Ref533113372 \h  \* MERGEFORMAT </w:instrText>
      </w:r>
      <w:r w:rsidR="002C4500" w:rsidRPr="002C4500">
        <w:rPr>
          <w:rFonts w:ascii="Times New Roman" w:hAnsi="Times New Roman" w:cs="Times New Roman"/>
          <w:sz w:val="28"/>
          <w:szCs w:val="28"/>
        </w:rPr>
      </w:r>
      <w:r w:rsidR="002C4500" w:rsidRPr="002C4500">
        <w:rPr>
          <w:rFonts w:ascii="Times New Roman" w:hAnsi="Times New Roman" w:cs="Times New Roman"/>
          <w:sz w:val="28"/>
          <w:szCs w:val="28"/>
        </w:rPr>
        <w:fldChar w:fldCharType="separate"/>
      </w:r>
      <w:r w:rsidR="00757592" w:rsidRPr="00757592">
        <w:rPr>
          <w:rFonts w:ascii="Times New Roman" w:hAnsi="Times New Roman" w:cs="Times New Roman"/>
          <w:sz w:val="28"/>
          <w:szCs w:val="28"/>
        </w:rPr>
        <w:t xml:space="preserve">Рисунок </w:t>
      </w:r>
      <w:r w:rsidR="00757592" w:rsidRPr="00757592">
        <w:rPr>
          <w:rFonts w:ascii="Times New Roman" w:hAnsi="Times New Roman" w:cs="Times New Roman"/>
          <w:noProof/>
          <w:sz w:val="28"/>
          <w:szCs w:val="28"/>
        </w:rPr>
        <w:t>8</w:t>
      </w:r>
      <w:r w:rsidR="002C4500" w:rsidRPr="002C4500">
        <w:rPr>
          <w:rFonts w:ascii="Times New Roman" w:hAnsi="Times New Roman" w:cs="Times New Roman"/>
          <w:sz w:val="28"/>
          <w:szCs w:val="28"/>
        </w:rPr>
        <w:fldChar w:fldCharType="end"/>
      </w:r>
      <w:r w:rsidR="002C4500" w:rsidRPr="002C4500">
        <w:rPr>
          <w:rFonts w:ascii="Times New Roman" w:hAnsi="Times New Roman" w:cs="Times New Roman"/>
          <w:sz w:val="28"/>
          <w:szCs w:val="28"/>
        </w:rPr>
        <w:t>)</w:t>
      </w:r>
      <w:r w:rsidR="00EF7EC4" w:rsidRPr="002C4500">
        <w:rPr>
          <w:rFonts w:ascii="Times New Roman" w:hAnsi="Times New Roman" w:cs="Times New Roman"/>
          <w:sz w:val="28"/>
          <w:szCs w:val="28"/>
        </w:rPr>
        <w:t xml:space="preserve">, </w:t>
      </w:r>
      <w:r w:rsidR="002C4500" w:rsidRPr="002C4500">
        <w:rPr>
          <w:rFonts w:ascii="Times New Roman" w:hAnsi="Times New Roman" w:cs="Times New Roman"/>
          <w:sz w:val="28"/>
          <w:szCs w:val="28"/>
          <w:lang w:val="en-US"/>
        </w:rPr>
        <w:t>t</w:t>
      </w:r>
      <w:r w:rsidR="002C4500" w:rsidRPr="002C4500">
        <w:rPr>
          <w:rFonts w:ascii="Times New Roman" w:hAnsi="Times New Roman" w:cs="Times New Roman"/>
          <w:sz w:val="28"/>
          <w:szCs w:val="28"/>
        </w:rPr>
        <w:t>=</w:t>
      </w:r>
      <w:r w:rsidR="00EF7EC4" w:rsidRPr="002C4500">
        <w:rPr>
          <w:rFonts w:ascii="Times New Roman" w:hAnsi="Times New Roman" w:cs="Times New Roman"/>
          <w:sz w:val="28"/>
          <w:szCs w:val="28"/>
        </w:rPr>
        <w:t>14.5</w:t>
      </w:r>
      <w:r w:rsidR="002C4500" w:rsidRPr="002C4500">
        <w:rPr>
          <w:rFonts w:ascii="Times New Roman" w:hAnsi="Times New Roman" w:cs="Times New Roman"/>
          <w:sz w:val="28"/>
          <w:szCs w:val="28"/>
        </w:rPr>
        <w:t xml:space="preserve"> (</w:t>
      </w:r>
      <w:r w:rsidR="002C4500" w:rsidRPr="002C4500">
        <w:rPr>
          <w:rFonts w:ascii="Times New Roman" w:hAnsi="Times New Roman" w:cs="Times New Roman"/>
          <w:sz w:val="28"/>
          <w:szCs w:val="28"/>
        </w:rPr>
        <w:fldChar w:fldCharType="begin"/>
      </w:r>
      <w:r w:rsidR="002C4500" w:rsidRPr="002C4500">
        <w:rPr>
          <w:rFonts w:ascii="Times New Roman" w:hAnsi="Times New Roman" w:cs="Times New Roman"/>
          <w:sz w:val="28"/>
          <w:szCs w:val="28"/>
        </w:rPr>
        <w:instrText xml:space="preserve"> REF _Ref533113388 \h  \* MERGEFORMAT </w:instrText>
      </w:r>
      <w:r w:rsidR="002C4500" w:rsidRPr="002C4500">
        <w:rPr>
          <w:rFonts w:ascii="Times New Roman" w:hAnsi="Times New Roman" w:cs="Times New Roman"/>
          <w:sz w:val="28"/>
          <w:szCs w:val="28"/>
        </w:rPr>
      </w:r>
      <w:r w:rsidR="002C4500" w:rsidRPr="002C4500">
        <w:rPr>
          <w:rFonts w:ascii="Times New Roman" w:hAnsi="Times New Roman" w:cs="Times New Roman"/>
          <w:sz w:val="28"/>
          <w:szCs w:val="28"/>
        </w:rPr>
        <w:fldChar w:fldCharType="separate"/>
      </w:r>
      <w:r w:rsidR="00757592" w:rsidRPr="00757592">
        <w:rPr>
          <w:rFonts w:ascii="Times New Roman" w:hAnsi="Times New Roman" w:cs="Times New Roman"/>
          <w:sz w:val="28"/>
          <w:szCs w:val="28"/>
        </w:rPr>
        <w:t xml:space="preserve">Рисунок </w:t>
      </w:r>
      <w:r w:rsidR="00757592" w:rsidRPr="00757592">
        <w:rPr>
          <w:rFonts w:ascii="Times New Roman" w:hAnsi="Times New Roman" w:cs="Times New Roman"/>
          <w:noProof/>
          <w:sz w:val="28"/>
          <w:szCs w:val="28"/>
        </w:rPr>
        <w:t>9</w:t>
      </w:r>
      <w:r w:rsidR="002C4500" w:rsidRPr="002C4500">
        <w:rPr>
          <w:rFonts w:ascii="Times New Roman" w:hAnsi="Times New Roman" w:cs="Times New Roman"/>
          <w:sz w:val="28"/>
          <w:szCs w:val="28"/>
        </w:rPr>
        <w:fldChar w:fldCharType="end"/>
      </w:r>
      <w:r w:rsidR="002C4500" w:rsidRPr="002C4500">
        <w:rPr>
          <w:rFonts w:ascii="Times New Roman" w:hAnsi="Times New Roman" w:cs="Times New Roman"/>
          <w:sz w:val="28"/>
          <w:szCs w:val="28"/>
        </w:rPr>
        <w:t xml:space="preserve">), и </w:t>
      </w:r>
      <w:r w:rsidR="002C4500" w:rsidRPr="002C4500">
        <w:rPr>
          <w:rFonts w:ascii="Times New Roman" w:hAnsi="Times New Roman" w:cs="Times New Roman"/>
          <w:sz w:val="28"/>
          <w:szCs w:val="28"/>
          <w:lang w:val="en-US"/>
        </w:rPr>
        <w:t>t</w:t>
      </w:r>
      <w:r w:rsidR="002C4500" w:rsidRPr="002C4500">
        <w:rPr>
          <w:rFonts w:ascii="Times New Roman" w:hAnsi="Times New Roman" w:cs="Times New Roman"/>
          <w:sz w:val="28"/>
          <w:szCs w:val="28"/>
        </w:rPr>
        <w:t>=</w:t>
      </w:r>
      <w:r w:rsidR="00EF7EC4" w:rsidRPr="002C4500">
        <w:rPr>
          <w:rFonts w:ascii="Times New Roman" w:hAnsi="Times New Roman" w:cs="Times New Roman"/>
          <w:sz w:val="28"/>
          <w:szCs w:val="28"/>
        </w:rPr>
        <w:t>15.4</w:t>
      </w:r>
      <w:r w:rsidR="002C4500" w:rsidRPr="002C4500">
        <w:rPr>
          <w:rFonts w:ascii="Times New Roman" w:hAnsi="Times New Roman" w:cs="Times New Roman"/>
          <w:sz w:val="28"/>
          <w:szCs w:val="28"/>
        </w:rPr>
        <w:t xml:space="preserve"> (</w:t>
      </w:r>
      <w:r w:rsidR="002C4500" w:rsidRPr="002C4500">
        <w:rPr>
          <w:rFonts w:ascii="Times New Roman" w:hAnsi="Times New Roman" w:cs="Times New Roman"/>
          <w:sz w:val="28"/>
          <w:szCs w:val="28"/>
        </w:rPr>
        <w:fldChar w:fldCharType="begin"/>
      </w:r>
      <w:r w:rsidR="002C4500" w:rsidRPr="002C4500">
        <w:rPr>
          <w:rFonts w:ascii="Times New Roman" w:hAnsi="Times New Roman" w:cs="Times New Roman"/>
          <w:sz w:val="28"/>
          <w:szCs w:val="28"/>
        </w:rPr>
        <w:instrText xml:space="preserve"> REF _Ref533113411 \h  \* MERGEFORMAT </w:instrText>
      </w:r>
      <w:r w:rsidR="002C4500" w:rsidRPr="002C4500">
        <w:rPr>
          <w:rFonts w:ascii="Times New Roman" w:hAnsi="Times New Roman" w:cs="Times New Roman"/>
          <w:sz w:val="28"/>
          <w:szCs w:val="28"/>
        </w:rPr>
      </w:r>
      <w:r w:rsidR="002C4500" w:rsidRPr="002C4500">
        <w:rPr>
          <w:rFonts w:ascii="Times New Roman" w:hAnsi="Times New Roman" w:cs="Times New Roman"/>
          <w:sz w:val="28"/>
          <w:szCs w:val="28"/>
        </w:rPr>
        <w:fldChar w:fldCharType="separate"/>
      </w:r>
      <w:r w:rsidR="00757592" w:rsidRPr="00757592">
        <w:rPr>
          <w:rFonts w:ascii="Times New Roman" w:hAnsi="Times New Roman" w:cs="Times New Roman"/>
          <w:sz w:val="28"/>
          <w:szCs w:val="28"/>
        </w:rPr>
        <w:t xml:space="preserve">Рисунок </w:t>
      </w:r>
      <w:r w:rsidR="00757592" w:rsidRPr="00757592">
        <w:rPr>
          <w:rFonts w:ascii="Times New Roman" w:hAnsi="Times New Roman" w:cs="Times New Roman"/>
          <w:noProof/>
          <w:sz w:val="28"/>
          <w:szCs w:val="28"/>
        </w:rPr>
        <w:t>10</w:t>
      </w:r>
      <w:r w:rsidR="002C4500" w:rsidRPr="002C4500">
        <w:rPr>
          <w:rFonts w:ascii="Times New Roman" w:hAnsi="Times New Roman" w:cs="Times New Roman"/>
          <w:sz w:val="28"/>
          <w:szCs w:val="28"/>
        </w:rPr>
        <w:fldChar w:fldCharType="end"/>
      </w:r>
      <w:r w:rsidR="002C4500" w:rsidRPr="002C4500">
        <w:rPr>
          <w:rFonts w:ascii="Times New Roman" w:hAnsi="Times New Roman" w:cs="Times New Roman"/>
          <w:sz w:val="28"/>
          <w:szCs w:val="28"/>
        </w:rPr>
        <w:t>)</w:t>
      </w:r>
      <w:r w:rsidR="00EF7EC4" w:rsidRPr="002C4500">
        <w:rPr>
          <w:rFonts w:ascii="Times New Roman" w:hAnsi="Times New Roman" w:cs="Times New Roman"/>
          <w:sz w:val="28"/>
          <w:szCs w:val="28"/>
        </w:rPr>
        <w:t>.</w:t>
      </w:r>
    </w:p>
    <w:p w:rsidR="00EF7EC4" w:rsidRDefault="00EF7EC4" w:rsidP="00515629">
      <w:pPr>
        <w:spacing w:after="0" w:line="360" w:lineRule="auto"/>
        <w:ind w:firstLine="708"/>
        <w:jc w:val="both"/>
        <w:rPr>
          <w:rFonts w:ascii="Times New Roman" w:hAnsi="Times New Roman" w:cs="Times New Roman"/>
          <w:sz w:val="28"/>
          <w:szCs w:val="28"/>
        </w:rPr>
      </w:pPr>
    </w:p>
    <w:p w:rsidR="00DA4B1C" w:rsidRDefault="004E7490" w:rsidP="00515629">
      <w:pPr>
        <w:keepNext/>
        <w:spacing w:after="0" w:line="360" w:lineRule="auto"/>
        <w:jc w:val="both"/>
      </w:pPr>
      <w:r>
        <w:rPr>
          <w:rFonts w:ascii="Times New Roman" w:hAnsi="Times New Roman" w:cs="Times New Roman"/>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0.65pt;height:322.65pt">
            <v:imagedata r:id="rId16" o:title="Fdluent_My_SDOF_2"/>
          </v:shape>
        </w:pict>
      </w:r>
    </w:p>
    <w:p w:rsidR="009872D6" w:rsidRPr="00DA4B1C" w:rsidRDefault="00DA4B1C" w:rsidP="00515629">
      <w:pPr>
        <w:pStyle w:val="ac"/>
        <w:spacing w:after="0" w:line="360" w:lineRule="auto"/>
        <w:jc w:val="center"/>
        <w:rPr>
          <w:rFonts w:ascii="Times New Roman" w:hAnsi="Times New Roman" w:cs="Times New Roman"/>
          <w:b w:val="0"/>
          <w:color w:val="auto"/>
          <w:sz w:val="28"/>
          <w:szCs w:val="28"/>
        </w:rPr>
      </w:pPr>
      <w:bookmarkStart w:id="15" w:name="_Ref533113283"/>
      <w:r w:rsidRPr="00DA4B1C">
        <w:rPr>
          <w:rFonts w:ascii="Times New Roman" w:hAnsi="Times New Roman" w:cs="Times New Roman"/>
          <w:b w:val="0"/>
          <w:color w:val="auto"/>
          <w:sz w:val="28"/>
          <w:szCs w:val="28"/>
        </w:rPr>
        <w:t xml:space="preserve">Рисунок </w:t>
      </w:r>
      <w:r w:rsidRPr="00DA4B1C">
        <w:rPr>
          <w:rFonts w:ascii="Times New Roman" w:hAnsi="Times New Roman" w:cs="Times New Roman"/>
          <w:b w:val="0"/>
          <w:color w:val="auto"/>
          <w:sz w:val="28"/>
          <w:szCs w:val="28"/>
        </w:rPr>
        <w:fldChar w:fldCharType="begin"/>
      </w:r>
      <w:r w:rsidRPr="00DA4B1C">
        <w:rPr>
          <w:rFonts w:ascii="Times New Roman" w:hAnsi="Times New Roman" w:cs="Times New Roman"/>
          <w:b w:val="0"/>
          <w:color w:val="auto"/>
          <w:sz w:val="28"/>
          <w:szCs w:val="28"/>
        </w:rPr>
        <w:instrText xml:space="preserve"> SEQ Рисунок \* ARABIC </w:instrText>
      </w:r>
      <w:r w:rsidRPr="00DA4B1C">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6</w:t>
      </w:r>
      <w:r w:rsidRPr="00DA4B1C">
        <w:rPr>
          <w:rFonts w:ascii="Times New Roman" w:hAnsi="Times New Roman" w:cs="Times New Roman"/>
          <w:b w:val="0"/>
          <w:color w:val="auto"/>
          <w:sz w:val="28"/>
          <w:szCs w:val="28"/>
        </w:rPr>
        <w:fldChar w:fldCharType="end"/>
      </w:r>
      <w:bookmarkEnd w:id="15"/>
      <w:r w:rsidR="0028442D" w:rsidRPr="002C4500">
        <w:rPr>
          <w:rFonts w:ascii="Times New Roman" w:hAnsi="Times New Roman" w:cs="Times New Roman"/>
          <w:b w:val="0"/>
          <w:color w:val="auto"/>
          <w:sz w:val="28"/>
          <w:szCs w:val="28"/>
        </w:rPr>
        <w:t xml:space="preserve"> –</w:t>
      </w:r>
      <w:r w:rsidRPr="00DA4B1C">
        <w:rPr>
          <w:rFonts w:ascii="Times New Roman" w:hAnsi="Times New Roman" w:cs="Times New Roman"/>
          <w:b w:val="0"/>
          <w:color w:val="auto"/>
          <w:sz w:val="28"/>
          <w:szCs w:val="28"/>
        </w:rPr>
        <w:t xml:space="preserve"> </w:t>
      </w:r>
      <w:r w:rsidR="002C4500">
        <w:rPr>
          <w:rFonts w:ascii="Times New Roman" w:hAnsi="Times New Roman" w:cs="Times New Roman"/>
          <w:b w:val="0"/>
          <w:color w:val="auto"/>
          <w:sz w:val="28"/>
          <w:szCs w:val="28"/>
        </w:rPr>
        <w:t xml:space="preserve">Поле давлений при </w:t>
      </w:r>
      <w:r w:rsidR="00083074">
        <w:rPr>
          <w:rFonts w:ascii="Times New Roman" w:hAnsi="Times New Roman" w:cs="Times New Roman"/>
          <w:b w:val="0"/>
          <w:color w:val="auto"/>
          <w:sz w:val="28"/>
          <w:szCs w:val="28"/>
        </w:rPr>
        <w:t>t=0</w:t>
      </w:r>
    </w:p>
    <w:p w:rsidR="00DA4B1C" w:rsidRPr="00DA4B1C" w:rsidRDefault="004E7490" w:rsidP="00515629">
      <w:pPr>
        <w:keepNext/>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pict>
          <v:shape id="_x0000_i1026" type="#_x0000_t75" style="width:6in;height:324pt">
            <v:imagedata r:id="rId17" o:title="Fdluent_My_SDOF_100"/>
          </v:shape>
        </w:pict>
      </w:r>
    </w:p>
    <w:p w:rsidR="009872D6" w:rsidRPr="00DA4B1C" w:rsidRDefault="00DA4B1C" w:rsidP="00515629">
      <w:pPr>
        <w:pStyle w:val="ac"/>
        <w:spacing w:after="0" w:line="360" w:lineRule="auto"/>
        <w:jc w:val="center"/>
        <w:rPr>
          <w:rFonts w:ascii="Times New Roman" w:hAnsi="Times New Roman" w:cs="Times New Roman"/>
          <w:b w:val="0"/>
          <w:color w:val="auto"/>
          <w:sz w:val="28"/>
          <w:szCs w:val="28"/>
        </w:rPr>
      </w:pPr>
      <w:bookmarkStart w:id="16" w:name="_Ref533113306"/>
      <w:r w:rsidRPr="00DA4B1C">
        <w:rPr>
          <w:rFonts w:ascii="Times New Roman" w:hAnsi="Times New Roman" w:cs="Times New Roman"/>
          <w:b w:val="0"/>
          <w:color w:val="auto"/>
          <w:sz w:val="28"/>
          <w:szCs w:val="28"/>
        </w:rPr>
        <w:t xml:space="preserve">Рисунок </w:t>
      </w:r>
      <w:r w:rsidRPr="00DA4B1C">
        <w:rPr>
          <w:rFonts w:ascii="Times New Roman" w:hAnsi="Times New Roman" w:cs="Times New Roman"/>
          <w:b w:val="0"/>
          <w:color w:val="auto"/>
          <w:sz w:val="28"/>
          <w:szCs w:val="28"/>
        </w:rPr>
        <w:fldChar w:fldCharType="begin"/>
      </w:r>
      <w:r w:rsidRPr="00DA4B1C">
        <w:rPr>
          <w:rFonts w:ascii="Times New Roman" w:hAnsi="Times New Roman" w:cs="Times New Roman"/>
          <w:b w:val="0"/>
          <w:color w:val="auto"/>
          <w:sz w:val="28"/>
          <w:szCs w:val="28"/>
        </w:rPr>
        <w:instrText xml:space="preserve"> SEQ Рисунок \* ARABIC </w:instrText>
      </w:r>
      <w:r w:rsidRPr="00DA4B1C">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7</w:t>
      </w:r>
      <w:r w:rsidRPr="00DA4B1C">
        <w:rPr>
          <w:rFonts w:ascii="Times New Roman" w:hAnsi="Times New Roman" w:cs="Times New Roman"/>
          <w:b w:val="0"/>
          <w:color w:val="auto"/>
          <w:sz w:val="28"/>
          <w:szCs w:val="28"/>
        </w:rPr>
        <w:fldChar w:fldCharType="end"/>
      </w:r>
      <w:bookmarkEnd w:id="16"/>
      <w:r w:rsidR="0028442D" w:rsidRPr="00083074">
        <w:rPr>
          <w:rFonts w:ascii="Times New Roman" w:hAnsi="Times New Roman" w:cs="Times New Roman"/>
          <w:b w:val="0"/>
          <w:color w:val="auto"/>
          <w:sz w:val="28"/>
          <w:szCs w:val="28"/>
        </w:rPr>
        <w:t xml:space="preserve"> –</w:t>
      </w:r>
      <w:r w:rsidRPr="00DA4B1C">
        <w:rPr>
          <w:rFonts w:ascii="Times New Roman" w:hAnsi="Times New Roman" w:cs="Times New Roman"/>
          <w:b w:val="0"/>
          <w:color w:val="auto"/>
          <w:sz w:val="28"/>
          <w:szCs w:val="28"/>
        </w:rPr>
        <w:t xml:space="preserve"> </w:t>
      </w:r>
      <w:r w:rsidR="00083074">
        <w:rPr>
          <w:rFonts w:ascii="Times New Roman" w:hAnsi="Times New Roman" w:cs="Times New Roman"/>
          <w:b w:val="0"/>
          <w:color w:val="auto"/>
          <w:sz w:val="28"/>
          <w:szCs w:val="28"/>
        </w:rPr>
        <w:t>Поле давлений при t=10</w:t>
      </w:r>
    </w:p>
    <w:p w:rsidR="00DA4B1C" w:rsidRPr="00DA4B1C" w:rsidRDefault="004E7490" w:rsidP="00515629">
      <w:pPr>
        <w:keepNext/>
        <w:spacing w:after="0" w:line="360" w:lineRule="auto"/>
        <w:jc w:val="center"/>
        <w:rPr>
          <w:rFonts w:ascii="Times New Roman" w:hAnsi="Times New Roman" w:cs="Times New Roman"/>
          <w:sz w:val="28"/>
          <w:szCs w:val="28"/>
        </w:rPr>
      </w:pPr>
      <w:r>
        <w:rPr>
          <w:rFonts w:ascii="Times New Roman" w:hAnsi="Times New Roman" w:cs="Times New Roman"/>
          <w:sz w:val="28"/>
          <w:szCs w:val="28"/>
        </w:rPr>
        <w:pict>
          <v:shape id="_x0000_i1027" type="#_x0000_t75" style="width:6in;height:324pt">
            <v:imagedata r:id="rId18" o:title="Fdluent_My_SDOF_129"/>
          </v:shape>
        </w:pict>
      </w:r>
    </w:p>
    <w:p w:rsidR="006E2A41" w:rsidRPr="00DA4B1C" w:rsidRDefault="00DA4B1C" w:rsidP="00515629">
      <w:pPr>
        <w:pStyle w:val="ac"/>
        <w:spacing w:after="0" w:line="360" w:lineRule="auto"/>
        <w:jc w:val="center"/>
        <w:rPr>
          <w:rFonts w:ascii="Times New Roman" w:hAnsi="Times New Roman" w:cs="Times New Roman"/>
          <w:b w:val="0"/>
          <w:color w:val="auto"/>
          <w:sz w:val="28"/>
          <w:szCs w:val="28"/>
        </w:rPr>
      </w:pPr>
      <w:bookmarkStart w:id="17" w:name="_Ref533113372"/>
      <w:r w:rsidRPr="00DA4B1C">
        <w:rPr>
          <w:rFonts w:ascii="Times New Roman" w:hAnsi="Times New Roman" w:cs="Times New Roman"/>
          <w:b w:val="0"/>
          <w:color w:val="auto"/>
          <w:sz w:val="28"/>
          <w:szCs w:val="28"/>
        </w:rPr>
        <w:t xml:space="preserve">Рисунок </w:t>
      </w:r>
      <w:r w:rsidRPr="00DA4B1C">
        <w:rPr>
          <w:rFonts w:ascii="Times New Roman" w:hAnsi="Times New Roman" w:cs="Times New Roman"/>
          <w:b w:val="0"/>
          <w:color w:val="auto"/>
          <w:sz w:val="28"/>
          <w:szCs w:val="28"/>
        </w:rPr>
        <w:fldChar w:fldCharType="begin"/>
      </w:r>
      <w:r w:rsidRPr="00DA4B1C">
        <w:rPr>
          <w:rFonts w:ascii="Times New Roman" w:hAnsi="Times New Roman" w:cs="Times New Roman"/>
          <w:b w:val="0"/>
          <w:color w:val="auto"/>
          <w:sz w:val="28"/>
          <w:szCs w:val="28"/>
        </w:rPr>
        <w:instrText xml:space="preserve"> SEQ Рисунок \* ARABIC </w:instrText>
      </w:r>
      <w:r w:rsidRPr="00DA4B1C">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8</w:t>
      </w:r>
      <w:r w:rsidRPr="00DA4B1C">
        <w:rPr>
          <w:rFonts w:ascii="Times New Roman" w:hAnsi="Times New Roman" w:cs="Times New Roman"/>
          <w:b w:val="0"/>
          <w:color w:val="auto"/>
          <w:sz w:val="28"/>
          <w:szCs w:val="28"/>
        </w:rPr>
        <w:fldChar w:fldCharType="end"/>
      </w:r>
      <w:bookmarkEnd w:id="17"/>
      <w:r w:rsidRPr="00DA4B1C">
        <w:rPr>
          <w:rFonts w:ascii="Times New Roman" w:hAnsi="Times New Roman" w:cs="Times New Roman"/>
          <w:b w:val="0"/>
          <w:color w:val="auto"/>
          <w:sz w:val="28"/>
          <w:szCs w:val="28"/>
        </w:rPr>
        <w:t xml:space="preserve"> </w:t>
      </w:r>
      <w:r w:rsidR="0028442D" w:rsidRPr="00083074">
        <w:rPr>
          <w:rFonts w:ascii="Times New Roman" w:hAnsi="Times New Roman" w:cs="Times New Roman"/>
          <w:b w:val="0"/>
          <w:color w:val="auto"/>
          <w:sz w:val="28"/>
          <w:szCs w:val="28"/>
        </w:rPr>
        <w:t xml:space="preserve">– </w:t>
      </w:r>
      <w:r w:rsidR="00083074">
        <w:rPr>
          <w:rFonts w:ascii="Times New Roman" w:hAnsi="Times New Roman" w:cs="Times New Roman"/>
          <w:b w:val="0"/>
          <w:color w:val="auto"/>
          <w:sz w:val="28"/>
          <w:szCs w:val="28"/>
        </w:rPr>
        <w:t>Поле давлений при t=12.9</w:t>
      </w:r>
    </w:p>
    <w:p w:rsidR="00DA4B1C" w:rsidRPr="00DA4B1C" w:rsidRDefault="004E7490" w:rsidP="00515629">
      <w:pPr>
        <w:keepNext/>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pict>
          <v:shape id="_x0000_i1028" type="#_x0000_t75" style="width:6in;height:323.3pt">
            <v:imagedata r:id="rId19" o:title="Fdluent_My_SDOF_145"/>
          </v:shape>
        </w:pict>
      </w:r>
    </w:p>
    <w:p w:rsidR="009872D6" w:rsidRPr="00DA4B1C" w:rsidRDefault="00DA4B1C" w:rsidP="00515629">
      <w:pPr>
        <w:pStyle w:val="ac"/>
        <w:spacing w:after="0" w:line="360" w:lineRule="auto"/>
        <w:jc w:val="center"/>
        <w:rPr>
          <w:rFonts w:ascii="Times New Roman" w:hAnsi="Times New Roman" w:cs="Times New Roman"/>
          <w:b w:val="0"/>
          <w:color w:val="auto"/>
          <w:sz w:val="28"/>
          <w:szCs w:val="28"/>
        </w:rPr>
      </w:pPr>
      <w:bookmarkStart w:id="18" w:name="_Ref533113388"/>
      <w:r w:rsidRPr="00DA4B1C">
        <w:rPr>
          <w:rFonts w:ascii="Times New Roman" w:hAnsi="Times New Roman" w:cs="Times New Roman"/>
          <w:b w:val="0"/>
          <w:color w:val="auto"/>
          <w:sz w:val="28"/>
          <w:szCs w:val="28"/>
        </w:rPr>
        <w:t xml:space="preserve">Рисунок </w:t>
      </w:r>
      <w:r w:rsidRPr="00DA4B1C">
        <w:rPr>
          <w:rFonts w:ascii="Times New Roman" w:hAnsi="Times New Roman" w:cs="Times New Roman"/>
          <w:b w:val="0"/>
          <w:color w:val="auto"/>
          <w:sz w:val="28"/>
          <w:szCs w:val="28"/>
        </w:rPr>
        <w:fldChar w:fldCharType="begin"/>
      </w:r>
      <w:r w:rsidRPr="00DA4B1C">
        <w:rPr>
          <w:rFonts w:ascii="Times New Roman" w:hAnsi="Times New Roman" w:cs="Times New Roman"/>
          <w:b w:val="0"/>
          <w:color w:val="auto"/>
          <w:sz w:val="28"/>
          <w:szCs w:val="28"/>
        </w:rPr>
        <w:instrText xml:space="preserve"> SEQ Рисунок \* ARABIC </w:instrText>
      </w:r>
      <w:r w:rsidRPr="00DA4B1C">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9</w:t>
      </w:r>
      <w:r w:rsidRPr="00DA4B1C">
        <w:rPr>
          <w:rFonts w:ascii="Times New Roman" w:hAnsi="Times New Roman" w:cs="Times New Roman"/>
          <w:b w:val="0"/>
          <w:color w:val="auto"/>
          <w:sz w:val="28"/>
          <w:szCs w:val="28"/>
        </w:rPr>
        <w:fldChar w:fldCharType="end"/>
      </w:r>
      <w:bookmarkEnd w:id="18"/>
      <w:r w:rsidRPr="00DA4B1C">
        <w:rPr>
          <w:rFonts w:ascii="Times New Roman" w:hAnsi="Times New Roman" w:cs="Times New Roman"/>
          <w:b w:val="0"/>
          <w:color w:val="auto"/>
          <w:sz w:val="28"/>
          <w:szCs w:val="28"/>
        </w:rPr>
        <w:t xml:space="preserve"> </w:t>
      </w:r>
      <w:r w:rsidR="0028442D" w:rsidRPr="00083074">
        <w:rPr>
          <w:rFonts w:ascii="Times New Roman" w:hAnsi="Times New Roman" w:cs="Times New Roman"/>
          <w:b w:val="0"/>
          <w:color w:val="auto"/>
          <w:sz w:val="28"/>
          <w:szCs w:val="28"/>
        </w:rPr>
        <w:t xml:space="preserve">– </w:t>
      </w:r>
      <w:r w:rsidR="00083074">
        <w:rPr>
          <w:rFonts w:ascii="Times New Roman" w:hAnsi="Times New Roman" w:cs="Times New Roman"/>
          <w:b w:val="0"/>
          <w:color w:val="auto"/>
          <w:sz w:val="28"/>
          <w:szCs w:val="28"/>
        </w:rPr>
        <w:t>Поле давлений при t=14.5</w:t>
      </w:r>
    </w:p>
    <w:p w:rsidR="00DA4B1C" w:rsidRPr="00DA4B1C" w:rsidRDefault="004E7490" w:rsidP="00515629">
      <w:pPr>
        <w:keepNext/>
        <w:spacing w:after="0" w:line="360" w:lineRule="auto"/>
        <w:jc w:val="center"/>
        <w:rPr>
          <w:rFonts w:ascii="Times New Roman" w:hAnsi="Times New Roman" w:cs="Times New Roman"/>
          <w:sz w:val="28"/>
          <w:szCs w:val="28"/>
        </w:rPr>
      </w:pPr>
      <w:r>
        <w:rPr>
          <w:rFonts w:ascii="Times New Roman" w:hAnsi="Times New Roman" w:cs="Times New Roman"/>
          <w:sz w:val="28"/>
          <w:szCs w:val="28"/>
        </w:rPr>
        <w:pict>
          <v:shape id="_x0000_i1029" type="#_x0000_t75" style="width:6in;height:324pt">
            <v:imagedata r:id="rId20" o:title="Fdluent_My_SDOF_154"/>
          </v:shape>
        </w:pict>
      </w:r>
    </w:p>
    <w:p w:rsidR="009872D6" w:rsidRPr="00DA4B1C" w:rsidRDefault="00DA4B1C" w:rsidP="00515629">
      <w:pPr>
        <w:pStyle w:val="ac"/>
        <w:spacing w:after="0" w:line="360" w:lineRule="auto"/>
        <w:jc w:val="center"/>
        <w:rPr>
          <w:rFonts w:ascii="Times New Roman" w:hAnsi="Times New Roman" w:cs="Times New Roman"/>
          <w:b w:val="0"/>
          <w:color w:val="auto"/>
          <w:sz w:val="28"/>
          <w:szCs w:val="28"/>
        </w:rPr>
      </w:pPr>
      <w:bookmarkStart w:id="19" w:name="_Ref533113411"/>
      <w:r w:rsidRPr="00DA4B1C">
        <w:rPr>
          <w:rFonts w:ascii="Times New Roman" w:hAnsi="Times New Roman" w:cs="Times New Roman"/>
          <w:b w:val="0"/>
          <w:color w:val="auto"/>
          <w:sz w:val="28"/>
          <w:szCs w:val="28"/>
        </w:rPr>
        <w:t xml:space="preserve">Рисунок </w:t>
      </w:r>
      <w:r w:rsidRPr="00DA4B1C">
        <w:rPr>
          <w:rFonts w:ascii="Times New Roman" w:hAnsi="Times New Roman" w:cs="Times New Roman"/>
          <w:b w:val="0"/>
          <w:color w:val="auto"/>
          <w:sz w:val="28"/>
          <w:szCs w:val="28"/>
        </w:rPr>
        <w:fldChar w:fldCharType="begin"/>
      </w:r>
      <w:r w:rsidRPr="00DA4B1C">
        <w:rPr>
          <w:rFonts w:ascii="Times New Roman" w:hAnsi="Times New Roman" w:cs="Times New Roman"/>
          <w:b w:val="0"/>
          <w:color w:val="auto"/>
          <w:sz w:val="28"/>
          <w:szCs w:val="28"/>
        </w:rPr>
        <w:instrText xml:space="preserve"> SEQ Рисунок \* ARABIC </w:instrText>
      </w:r>
      <w:r w:rsidRPr="00DA4B1C">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10</w:t>
      </w:r>
      <w:r w:rsidRPr="00DA4B1C">
        <w:rPr>
          <w:rFonts w:ascii="Times New Roman" w:hAnsi="Times New Roman" w:cs="Times New Roman"/>
          <w:b w:val="0"/>
          <w:color w:val="auto"/>
          <w:sz w:val="28"/>
          <w:szCs w:val="28"/>
        </w:rPr>
        <w:fldChar w:fldCharType="end"/>
      </w:r>
      <w:bookmarkEnd w:id="19"/>
      <w:r w:rsidRPr="00DA4B1C">
        <w:rPr>
          <w:rFonts w:ascii="Times New Roman" w:hAnsi="Times New Roman" w:cs="Times New Roman"/>
          <w:b w:val="0"/>
          <w:color w:val="auto"/>
          <w:sz w:val="28"/>
          <w:szCs w:val="28"/>
        </w:rPr>
        <w:t xml:space="preserve"> </w:t>
      </w:r>
      <w:r w:rsidR="0028442D" w:rsidRPr="00515629">
        <w:rPr>
          <w:rFonts w:ascii="Times New Roman" w:hAnsi="Times New Roman" w:cs="Times New Roman"/>
          <w:b w:val="0"/>
          <w:color w:val="auto"/>
          <w:sz w:val="28"/>
          <w:szCs w:val="28"/>
        </w:rPr>
        <w:t xml:space="preserve">– </w:t>
      </w:r>
      <w:r w:rsidR="00083074">
        <w:rPr>
          <w:rFonts w:ascii="Times New Roman" w:hAnsi="Times New Roman" w:cs="Times New Roman"/>
          <w:b w:val="0"/>
          <w:color w:val="auto"/>
          <w:sz w:val="28"/>
          <w:szCs w:val="28"/>
        </w:rPr>
        <w:t>Поле давлений при t=15.4</w:t>
      </w:r>
    </w:p>
    <w:p w:rsidR="00C6335B" w:rsidRDefault="009872D6" w:rsidP="00515629">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Следует выделить рисунок, демонстрирующий поле давле</w:t>
      </w:r>
      <w:r w:rsidR="00EF7EC4">
        <w:rPr>
          <w:rFonts w:ascii="Times New Roman" w:hAnsi="Times New Roman" w:cs="Times New Roman"/>
          <w:sz w:val="28"/>
          <w:szCs w:val="28"/>
        </w:rPr>
        <w:t>ний на подводном аппарате на 14.</w:t>
      </w:r>
      <w:r>
        <w:rPr>
          <w:rFonts w:ascii="Times New Roman" w:hAnsi="Times New Roman" w:cs="Times New Roman"/>
          <w:sz w:val="28"/>
          <w:szCs w:val="28"/>
        </w:rPr>
        <w:t xml:space="preserve">5 секунде. Зоны повышенного давления образуются на аппарате </w:t>
      </w:r>
      <w:r w:rsidR="00407A20">
        <w:rPr>
          <w:rFonts w:ascii="Times New Roman" w:hAnsi="Times New Roman" w:cs="Times New Roman"/>
          <w:sz w:val="28"/>
          <w:szCs w:val="28"/>
        </w:rPr>
        <w:t>лева внизу и справа вверху. Из этого можно сделать вывод о том, что подводный аппарат вращается против часовой стрелки. На самом же деле, аппарат начинает вращаться против часовой стрелки после 15,4 секунды. Аналогичная ситуация возникает и при последующем вращении аппарата, когда угол дифферента стремится к наибольшему значению на двадцатой секунде.</w:t>
      </w:r>
      <w:r w:rsidR="00C6335B">
        <w:rPr>
          <w:rFonts w:ascii="Times New Roman" w:hAnsi="Times New Roman" w:cs="Times New Roman"/>
          <w:sz w:val="28"/>
          <w:szCs w:val="28"/>
        </w:rPr>
        <w:t xml:space="preserve"> Этот эффект связан с инертностью среды, в которой вращается аппарат. Аппарат</w:t>
      </w:r>
      <w:r w:rsidR="00B71428">
        <w:rPr>
          <w:rFonts w:ascii="Times New Roman" w:hAnsi="Times New Roman" w:cs="Times New Roman"/>
          <w:sz w:val="28"/>
          <w:szCs w:val="28"/>
        </w:rPr>
        <w:t>,</w:t>
      </w:r>
      <w:r w:rsidR="00C6335B">
        <w:rPr>
          <w:rFonts w:ascii="Times New Roman" w:hAnsi="Times New Roman" w:cs="Times New Roman"/>
          <w:sz w:val="28"/>
          <w:szCs w:val="28"/>
        </w:rPr>
        <w:t xml:space="preserve"> </w:t>
      </w:r>
      <w:r w:rsidR="00B71428">
        <w:rPr>
          <w:rFonts w:ascii="Times New Roman" w:hAnsi="Times New Roman" w:cs="Times New Roman"/>
          <w:sz w:val="28"/>
          <w:szCs w:val="28"/>
        </w:rPr>
        <w:t xml:space="preserve">после того, как пересечёт линию горизонтального положения, тормозит </w:t>
      </w:r>
      <w:r w:rsidR="00C6335B">
        <w:rPr>
          <w:rFonts w:ascii="Times New Roman" w:hAnsi="Times New Roman" w:cs="Times New Roman"/>
          <w:sz w:val="28"/>
          <w:szCs w:val="28"/>
        </w:rPr>
        <w:t>под дей</w:t>
      </w:r>
      <w:r w:rsidR="00B71428">
        <w:rPr>
          <w:rFonts w:ascii="Times New Roman" w:hAnsi="Times New Roman" w:cs="Times New Roman"/>
          <w:sz w:val="28"/>
          <w:szCs w:val="28"/>
        </w:rPr>
        <w:t>ствием стабилизирующего момента. Вязкостных сил в жидкости не хватает</w:t>
      </w:r>
      <w:r w:rsidR="00EF7EC4">
        <w:rPr>
          <w:rFonts w:ascii="Times New Roman" w:hAnsi="Times New Roman" w:cs="Times New Roman"/>
          <w:sz w:val="28"/>
          <w:szCs w:val="28"/>
        </w:rPr>
        <w:t>,</w:t>
      </w:r>
      <w:r w:rsidR="00B71428">
        <w:rPr>
          <w:rFonts w:ascii="Times New Roman" w:hAnsi="Times New Roman" w:cs="Times New Roman"/>
          <w:sz w:val="28"/>
          <w:szCs w:val="28"/>
        </w:rPr>
        <w:t xml:space="preserve"> чтобы затормозить так же быстро, как подводная лодка, поэтому среда  </w:t>
      </w:r>
      <w:r w:rsidR="00EF7EC4">
        <w:rPr>
          <w:rFonts w:ascii="Times New Roman" w:hAnsi="Times New Roman" w:cs="Times New Roman"/>
          <w:sz w:val="28"/>
          <w:szCs w:val="28"/>
        </w:rPr>
        <w:t>продолжает своё движение, с большей скоростью, чем аппарат, от чего и встречает сопротивление со стороны этого аппарата.</w:t>
      </w:r>
    </w:p>
    <w:p w:rsidR="00EF7EC4" w:rsidRDefault="00515629" w:rsidP="00515629">
      <w:pPr>
        <w:spacing w:after="0" w:line="360" w:lineRule="auto"/>
        <w:ind w:firstLine="708"/>
        <w:jc w:val="both"/>
        <w:rPr>
          <w:rFonts w:ascii="Times New Roman" w:hAnsi="Times New Roman" w:cs="Times New Roman"/>
          <w:sz w:val="28"/>
          <w:szCs w:val="28"/>
          <w:u w:val="single"/>
        </w:rPr>
      </w:pPr>
      <w:r w:rsidRPr="00515629">
        <w:rPr>
          <w:rFonts w:ascii="Times New Roman" w:hAnsi="Times New Roman" w:cs="Times New Roman"/>
          <w:sz w:val="28"/>
          <w:szCs w:val="28"/>
          <w:u w:val="single"/>
        </w:rPr>
        <w:t>Вторая задача.</w:t>
      </w:r>
    </w:p>
    <w:p w:rsidR="00542882" w:rsidRPr="00542882" w:rsidRDefault="00542882" w:rsidP="00515629">
      <w:pPr>
        <w:spacing w:after="0" w:line="360" w:lineRule="auto"/>
        <w:ind w:firstLine="708"/>
        <w:jc w:val="both"/>
        <w:rPr>
          <w:rFonts w:ascii="Times New Roman" w:hAnsi="Times New Roman" w:cs="Times New Roman"/>
          <w:sz w:val="28"/>
          <w:szCs w:val="28"/>
        </w:rPr>
      </w:pPr>
      <w:r w:rsidRPr="00542882">
        <w:rPr>
          <w:rFonts w:ascii="Times New Roman" w:hAnsi="Times New Roman" w:cs="Times New Roman"/>
          <w:sz w:val="28"/>
          <w:szCs w:val="28"/>
        </w:rPr>
        <w:t>Начальные условия:</w:t>
      </w:r>
    </w:p>
    <w:p w:rsidR="00094DF5" w:rsidRPr="00094DF5" w:rsidRDefault="00D35117" w:rsidP="00515629">
      <w:pPr>
        <w:spacing w:after="0" w:line="360" w:lineRule="auto"/>
        <w:ind w:firstLine="708"/>
        <w:jc w:val="both"/>
        <w:rPr>
          <w:rFonts w:ascii="Times New Roman" w:eastAsiaTheme="minorEastAsia" w:hAnsi="Times New Roman" w:cs="Times New Roman"/>
          <w:sz w:val="28"/>
          <w:szCs w:val="28"/>
        </w:rPr>
      </w:pPr>
      <w:r>
        <w:rPr>
          <w:rFonts w:ascii="Times New Roman" w:hAnsi="Times New Roman" w:cs="Times New Roman"/>
          <w:sz w:val="28"/>
          <w:szCs w:val="28"/>
        </w:rPr>
        <w:t xml:space="preserve">В начальный момент времени задаётся сила, действующая на подводную лодку вдоль оси Х и имитирующая упор от винта. Так же в начальный момент времени задаётся стабилизирующий момент. Величина силы: 10 000Н, величина стабилизирующего момента: </w:t>
      </w:r>
    </w:p>
    <w:p w:rsidR="00D35117" w:rsidRDefault="004E7490" w:rsidP="00515629">
      <w:pPr>
        <w:spacing w:after="0" w:line="360" w:lineRule="auto"/>
        <w:ind w:firstLine="708"/>
        <w:jc w:val="center"/>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M</m:t>
            </m:r>
          </m:e>
          <m:sub>
            <m:r>
              <w:rPr>
                <w:rFonts w:ascii="Cambria Math" w:hAnsi="Cambria Math" w:cs="Times New Roman"/>
                <w:sz w:val="28"/>
                <w:szCs w:val="28"/>
              </w:rPr>
              <m:t>z</m:t>
            </m:r>
          </m:sub>
        </m:sSub>
        <m:r>
          <w:rPr>
            <w:rFonts w:ascii="Cambria Math" w:hAnsi="Cambria Math" w:cs="Times New Roman"/>
            <w:sz w:val="28"/>
            <w:szCs w:val="28"/>
          </w:rPr>
          <m:t>=1 045 308*</m:t>
        </m:r>
        <m:func>
          <m:funcPr>
            <m:ctrlPr>
              <w:rPr>
                <w:rFonts w:ascii="Cambria Math" w:hAnsi="Cambria Math" w:cs="Times New Roman"/>
                <w:i/>
                <w:sz w:val="28"/>
                <w:szCs w:val="28"/>
              </w:rPr>
            </m:ctrlPr>
          </m:funcPr>
          <m:fName>
            <m:r>
              <m:rPr>
                <m:sty m:val="p"/>
              </m:rPr>
              <w:rPr>
                <w:rFonts w:ascii="Cambria Math" w:hAnsi="Cambria Math" w:cs="Times New Roman"/>
                <w:sz w:val="28"/>
                <w:szCs w:val="28"/>
              </w:rPr>
              <m:t>sin</m:t>
            </m:r>
          </m:fName>
          <m:e>
            <m:r>
              <w:rPr>
                <w:rFonts w:ascii="Cambria Math" w:hAnsi="Cambria Math" w:cs="Times New Roman"/>
                <w:sz w:val="28"/>
                <w:szCs w:val="28"/>
              </w:rPr>
              <m:t>(γ)</m:t>
            </m:r>
          </m:e>
        </m:func>
        <m:r>
          <w:rPr>
            <w:rFonts w:ascii="Cambria Math" w:hAnsi="Cambria Math" w:cs="Times New Roman"/>
            <w:sz w:val="28"/>
            <w:szCs w:val="28"/>
          </w:rPr>
          <m:t>Н/м</m:t>
        </m:r>
      </m:oMath>
      <w:r w:rsidR="00D35117">
        <w:rPr>
          <w:rFonts w:ascii="Times New Roman" w:eastAsiaTheme="minorEastAsia" w:hAnsi="Times New Roman" w:cs="Times New Roman"/>
          <w:sz w:val="28"/>
          <w:szCs w:val="28"/>
        </w:rPr>
        <w:t>.</w:t>
      </w:r>
    </w:p>
    <w:p w:rsidR="00515629" w:rsidRDefault="00094DF5" w:rsidP="00515629">
      <w:pPr>
        <w:spacing w:after="0" w:line="360" w:lineRule="auto"/>
        <w:jc w:val="both"/>
        <w:rPr>
          <w:rFonts w:ascii="Times New Roman" w:eastAsiaTheme="minorEastAsia" w:hAnsi="Times New Roman" w:cs="Times New Roman"/>
          <w:sz w:val="28"/>
          <w:szCs w:val="28"/>
        </w:rPr>
      </w:pPr>
      <w:r w:rsidRPr="00F1268E">
        <w:rPr>
          <w:rFonts w:ascii="Times New Roman" w:eastAsiaTheme="minorEastAsia" w:hAnsi="Times New Roman" w:cs="Times New Roman"/>
          <w:sz w:val="28"/>
          <w:szCs w:val="28"/>
        </w:rPr>
        <w:tab/>
      </w:r>
    </w:p>
    <w:p w:rsidR="00515629" w:rsidRDefault="00515629">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br w:type="page"/>
      </w:r>
    </w:p>
    <w:p w:rsidR="00094DF5" w:rsidRPr="00094DF5" w:rsidRDefault="00094DF5" w:rsidP="00515629">
      <w:pPr>
        <w:spacing w:after="0" w:line="360" w:lineRule="auto"/>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lastRenderedPageBreak/>
        <w:t>Результаты расчёта:</w:t>
      </w:r>
    </w:p>
    <w:p w:rsidR="00E65942" w:rsidRDefault="000862A3" w:rsidP="00515629">
      <w:pPr>
        <w:keepNext/>
        <w:spacing w:after="0" w:line="360" w:lineRule="auto"/>
        <w:jc w:val="center"/>
      </w:pPr>
      <w:r>
        <w:rPr>
          <w:noProof/>
          <w:lang w:eastAsia="ru-RU"/>
        </w:rPr>
        <mc:AlternateContent>
          <mc:Choice Requires="wps">
            <w:drawing>
              <wp:anchor distT="0" distB="0" distL="114300" distR="114300" simplePos="0" relativeHeight="251654656" behindDoc="0" locked="0" layoutInCell="1" allowOverlap="1" wp14:anchorId="1A566C73" wp14:editId="008B3081">
                <wp:simplePos x="0" y="0"/>
                <wp:positionH relativeFrom="column">
                  <wp:posOffset>522605</wp:posOffset>
                </wp:positionH>
                <wp:positionV relativeFrom="paragraph">
                  <wp:posOffset>85725</wp:posOffset>
                </wp:positionV>
                <wp:extent cx="628650" cy="247650"/>
                <wp:effectExtent l="0" t="0" r="19050" b="19050"/>
                <wp:wrapNone/>
                <wp:docPr id="1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247650"/>
                        </a:xfrm>
                        <a:prstGeom prst="rect">
                          <a:avLst/>
                        </a:prstGeom>
                        <a:solidFill>
                          <a:srgbClr val="FFFFFF"/>
                        </a:solidFill>
                        <a:ln w="9525">
                          <a:solidFill>
                            <a:srgbClr val="000000"/>
                          </a:solidFill>
                          <a:miter lim="800000"/>
                          <a:headEnd/>
                          <a:tailEnd/>
                        </a:ln>
                      </wps:spPr>
                      <wps:txbx>
                        <w:txbxContent>
                          <w:p w:rsidR="00FC5CC8" w:rsidRDefault="00FC5CC8">
                            <w:r>
                              <w:t xml:space="preserve">Угол, </w:t>
                            </w:r>
                            <w:proofErr w:type="gramStart"/>
                            <w:r>
                              <w:t>С</w:t>
                            </w:r>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41.15pt;margin-top:6.75pt;width:49.5pt;height:19.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">
                <v:textbox>
                  <w:txbxContent>
                    <w:p w:rsidR="00FC5CC8" w:rsidRDefault="00FC5CC8">
                      <w:r>
                        <w:t>Угол, С</w:t>
                      </w:r>
                    </w:p>
                  </w:txbxContent>
                </v:textbox>
              </v:shape>
            </w:pict>
          </mc:Fallback>
        </mc:AlternateContent>
      </w:r>
      <w:r w:rsidR="00AB71BC">
        <w:rPr>
          <w:noProof/>
          <w:lang w:eastAsia="ru-RU"/>
        </w:rPr>
        <w:drawing>
          <wp:inline distT="0" distB="0" distL="0" distR="0" wp14:anchorId="76D0653B" wp14:editId="33C87442">
            <wp:extent cx="5038725" cy="2447925"/>
            <wp:effectExtent l="0" t="0" r="28575" b="9525"/>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E65942" w:rsidRPr="00E65942" w:rsidRDefault="00E65942" w:rsidP="00515629">
      <w:pPr>
        <w:pStyle w:val="ac"/>
        <w:spacing w:after="0" w:line="360" w:lineRule="auto"/>
        <w:jc w:val="center"/>
        <w:rPr>
          <w:rFonts w:ascii="Times New Roman" w:hAnsi="Times New Roman" w:cs="Times New Roman"/>
          <w:b w:val="0"/>
          <w:color w:val="auto"/>
          <w:sz w:val="28"/>
          <w:szCs w:val="28"/>
        </w:rPr>
      </w:pPr>
      <w:r w:rsidRPr="00E65942">
        <w:rPr>
          <w:rFonts w:ascii="Times New Roman" w:hAnsi="Times New Roman" w:cs="Times New Roman"/>
          <w:b w:val="0"/>
          <w:color w:val="auto"/>
          <w:sz w:val="28"/>
          <w:szCs w:val="28"/>
        </w:rPr>
        <w:t xml:space="preserve">Рисунок </w:t>
      </w:r>
      <w:r w:rsidRPr="00E65942">
        <w:rPr>
          <w:rFonts w:ascii="Times New Roman" w:hAnsi="Times New Roman" w:cs="Times New Roman"/>
          <w:b w:val="0"/>
          <w:color w:val="auto"/>
          <w:sz w:val="28"/>
          <w:szCs w:val="28"/>
        </w:rPr>
        <w:fldChar w:fldCharType="begin"/>
      </w:r>
      <w:r w:rsidRPr="00E65942">
        <w:rPr>
          <w:rFonts w:ascii="Times New Roman" w:hAnsi="Times New Roman" w:cs="Times New Roman"/>
          <w:b w:val="0"/>
          <w:color w:val="auto"/>
          <w:sz w:val="28"/>
          <w:szCs w:val="28"/>
        </w:rPr>
        <w:instrText xml:space="preserve"> SEQ Рисунок \* ARABIC </w:instrText>
      </w:r>
      <w:r w:rsidRPr="00E65942">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11</w:t>
      </w:r>
      <w:r w:rsidRPr="00E65942">
        <w:rPr>
          <w:rFonts w:ascii="Times New Roman" w:hAnsi="Times New Roman" w:cs="Times New Roman"/>
          <w:b w:val="0"/>
          <w:color w:val="auto"/>
          <w:sz w:val="28"/>
          <w:szCs w:val="28"/>
        </w:rPr>
        <w:fldChar w:fldCharType="end"/>
      </w:r>
      <w:r w:rsidR="00DF1E02">
        <w:rPr>
          <w:rFonts w:ascii="Times New Roman" w:hAnsi="Times New Roman" w:cs="Times New Roman"/>
          <w:b w:val="0"/>
          <w:color w:val="auto"/>
          <w:sz w:val="28"/>
          <w:szCs w:val="28"/>
        </w:rPr>
        <w:t xml:space="preserve"> – </w:t>
      </w:r>
      <w:r w:rsidR="00DF1E02" w:rsidRPr="00DF1E02">
        <w:rPr>
          <w:rFonts w:ascii="Times New Roman" w:hAnsi="Times New Roman" w:cs="Times New Roman"/>
          <w:b w:val="0"/>
          <w:color w:val="auto"/>
          <w:sz w:val="28"/>
          <w:szCs w:val="28"/>
        </w:rPr>
        <w:t>Дифферент</w:t>
      </w:r>
    </w:p>
    <w:p w:rsidR="00E65942" w:rsidRPr="00E65942" w:rsidRDefault="00AB71BC" w:rsidP="00515629">
      <w:pPr>
        <w:keepNext/>
        <w:spacing w:after="0" w:line="360" w:lineRule="auto"/>
        <w:jc w:val="center"/>
        <w:rPr>
          <w:rFonts w:ascii="Times New Roman" w:hAnsi="Times New Roman" w:cs="Times New Roman"/>
          <w:sz w:val="28"/>
          <w:szCs w:val="28"/>
        </w:rPr>
      </w:pPr>
      <w:r w:rsidRPr="00E65942">
        <w:rPr>
          <w:rFonts w:ascii="Times New Roman" w:hAnsi="Times New Roman" w:cs="Times New Roman"/>
          <w:noProof/>
          <w:sz w:val="28"/>
          <w:szCs w:val="28"/>
          <w:lang w:eastAsia="ru-RU"/>
        </w:rPr>
        <w:drawing>
          <wp:inline distT="0" distB="0" distL="0" distR="0" wp14:anchorId="2C20D587" wp14:editId="02AC75D0">
            <wp:extent cx="5048250" cy="1990725"/>
            <wp:effectExtent l="0" t="0" r="19050" b="9525"/>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AB71BC" w:rsidRPr="00E65942" w:rsidRDefault="00E65942" w:rsidP="00515629">
      <w:pPr>
        <w:pStyle w:val="ac"/>
        <w:spacing w:after="0" w:line="360" w:lineRule="auto"/>
        <w:jc w:val="center"/>
        <w:rPr>
          <w:rFonts w:ascii="Times New Roman" w:hAnsi="Times New Roman" w:cs="Times New Roman"/>
          <w:b w:val="0"/>
          <w:color w:val="auto"/>
          <w:sz w:val="28"/>
          <w:szCs w:val="28"/>
        </w:rPr>
      </w:pPr>
      <w:r w:rsidRPr="00E65942">
        <w:rPr>
          <w:rFonts w:ascii="Times New Roman" w:hAnsi="Times New Roman" w:cs="Times New Roman"/>
          <w:b w:val="0"/>
          <w:color w:val="auto"/>
          <w:sz w:val="28"/>
          <w:szCs w:val="28"/>
        </w:rPr>
        <w:t xml:space="preserve">Рисунок </w:t>
      </w:r>
      <w:r w:rsidRPr="00E65942">
        <w:rPr>
          <w:rFonts w:ascii="Times New Roman" w:hAnsi="Times New Roman" w:cs="Times New Roman"/>
          <w:b w:val="0"/>
          <w:color w:val="auto"/>
          <w:sz w:val="28"/>
          <w:szCs w:val="28"/>
        </w:rPr>
        <w:fldChar w:fldCharType="begin"/>
      </w:r>
      <w:r w:rsidRPr="00E65942">
        <w:rPr>
          <w:rFonts w:ascii="Times New Roman" w:hAnsi="Times New Roman" w:cs="Times New Roman"/>
          <w:b w:val="0"/>
          <w:color w:val="auto"/>
          <w:sz w:val="28"/>
          <w:szCs w:val="28"/>
        </w:rPr>
        <w:instrText xml:space="preserve"> SEQ Рисунок \* ARABIC </w:instrText>
      </w:r>
      <w:r w:rsidRPr="00E65942">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12</w:t>
      </w:r>
      <w:r w:rsidRPr="00E65942">
        <w:rPr>
          <w:rFonts w:ascii="Times New Roman" w:hAnsi="Times New Roman" w:cs="Times New Roman"/>
          <w:b w:val="0"/>
          <w:color w:val="auto"/>
          <w:sz w:val="28"/>
          <w:szCs w:val="28"/>
        </w:rPr>
        <w:fldChar w:fldCharType="end"/>
      </w:r>
      <w:r w:rsidR="00DF1E02">
        <w:rPr>
          <w:rFonts w:ascii="Times New Roman" w:hAnsi="Times New Roman" w:cs="Times New Roman"/>
          <w:b w:val="0"/>
          <w:color w:val="auto"/>
          <w:sz w:val="28"/>
          <w:szCs w:val="28"/>
        </w:rPr>
        <w:t xml:space="preserve"> - </w:t>
      </w:r>
      <w:r w:rsidR="00DF1E02" w:rsidRPr="00DF1E02">
        <w:rPr>
          <w:rFonts w:ascii="Times New Roman" w:hAnsi="Times New Roman" w:cs="Times New Roman"/>
          <w:b w:val="0"/>
          <w:color w:val="auto"/>
          <w:sz w:val="28"/>
          <w:szCs w:val="28"/>
        </w:rPr>
        <w:t>Суммарный момент относительно оси Z</w:t>
      </w:r>
    </w:p>
    <w:p w:rsidR="00E65942" w:rsidRPr="00E65942" w:rsidRDefault="00AB71BC" w:rsidP="00515629">
      <w:pPr>
        <w:keepNext/>
        <w:spacing w:after="0" w:line="360" w:lineRule="auto"/>
        <w:jc w:val="center"/>
        <w:rPr>
          <w:rFonts w:ascii="Times New Roman" w:hAnsi="Times New Roman" w:cs="Times New Roman"/>
          <w:sz w:val="28"/>
          <w:szCs w:val="28"/>
        </w:rPr>
      </w:pPr>
      <w:r w:rsidRPr="00E65942">
        <w:rPr>
          <w:rFonts w:ascii="Times New Roman" w:hAnsi="Times New Roman" w:cs="Times New Roman"/>
          <w:noProof/>
          <w:sz w:val="28"/>
          <w:szCs w:val="28"/>
          <w:lang w:eastAsia="ru-RU"/>
        </w:rPr>
        <w:drawing>
          <wp:inline distT="0" distB="0" distL="0" distR="0" wp14:anchorId="2D3050E7" wp14:editId="319C8B6F">
            <wp:extent cx="4829175" cy="2209800"/>
            <wp:effectExtent l="0" t="0" r="28575" b="1905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E65942" w:rsidRPr="00E65942" w:rsidRDefault="00E65942" w:rsidP="00515629">
      <w:pPr>
        <w:pStyle w:val="ac"/>
        <w:spacing w:after="0" w:line="360" w:lineRule="auto"/>
        <w:jc w:val="center"/>
        <w:rPr>
          <w:rFonts w:ascii="Times New Roman" w:hAnsi="Times New Roman" w:cs="Times New Roman"/>
          <w:b w:val="0"/>
          <w:color w:val="auto"/>
          <w:sz w:val="28"/>
          <w:szCs w:val="28"/>
        </w:rPr>
      </w:pPr>
      <w:r w:rsidRPr="00E65942">
        <w:rPr>
          <w:rFonts w:ascii="Times New Roman" w:hAnsi="Times New Roman" w:cs="Times New Roman"/>
          <w:b w:val="0"/>
          <w:color w:val="auto"/>
          <w:sz w:val="28"/>
          <w:szCs w:val="28"/>
        </w:rPr>
        <w:t xml:space="preserve">Рисунок </w:t>
      </w:r>
      <w:r w:rsidRPr="00E65942">
        <w:rPr>
          <w:rFonts w:ascii="Times New Roman" w:hAnsi="Times New Roman" w:cs="Times New Roman"/>
          <w:b w:val="0"/>
          <w:color w:val="auto"/>
          <w:sz w:val="28"/>
          <w:szCs w:val="28"/>
        </w:rPr>
        <w:fldChar w:fldCharType="begin"/>
      </w:r>
      <w:r w:rsidRPr="00E65942">
        <w:rPr>
          <w:rFonts w:ascii="Times New Roman" w:hAnsi="Times New Roman" w:cs="Times New Roman"/>
          <w:b w:val="0"/>
          <w:color w:val="auto"/>
          <w:sz w:val="28"/>
          <w:szCs w:val="28"/>
        </w:rPr>
        <w:instrText xml:space="preserve"> SEQ Рисунок \* ARABIC </w:instrText>
      </w:r>
      <w:r w:rsidRPr="00E65942">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13</w:t>
      </w:r>
      <w:r w:rsidRPr="00E65942">
        <w:rPr>
          <w:rFonts w:ascii="Times New Roman" w:hAnsi="Times New Roman" w:cs="Times New Roman"/>
          <w:b w:val="0"/>
          <w:color w:val="auto"/>
          <w:sz w:val="28"/>
          <w:szCs w:val="28"/>
        </w:rPr>
        <w:fldChar w:fldCharType="end"/>
      </w:r>
      <w:r w:rsidR="00DF1E02">
        <w:rPr>
          <w:rFonts w:ascii="Times New Roman" w:hAnsi="Times New Roman" w:cs="Times New Roman"/>
          <w:b w:val="0"/>
          <w:color w:val="auto"/>
          <w:sz w:val="28"/>
          <w:szCs w:val="28"/>
        </w:rPr>
        <w:t xml:space="preserve"> - </w:t>
      </w:r>
      <w:r w:rsidR="00DF1E02" w:rsidRPr="00DF1E02">
        <w:rPr>
          <w:rFonts w:ascii="Times New Roman" w:hAnsi="Times New Roman" w:cs="Times New Roman"/>
          <w:b w:val="0"/>
          <w:color w:val="auto"/>
          <w:sz w:val="28"/>
          <w:szCs w:val="28"/>
        </w:rPr>
        <w:t>Перемещение по оси Х</w:t>
      </w:r>
    </w:p>
    <w:p w:rsidR="00E65942" w:rsidRPr="00E65942" w:rsidRDefault="006B7E4C" w:rsidP="00515629">
      <w:pPr>
        <w:keepNext/>
        <w:spacing w:after="0" w:line="360" w:lineRule="auto"/>
        <w:jc w:val="center"/>
        <w:rPr>
          <w:rFonts w:ascii="Times New Roman" w:hAnsi="Times New Roman" w:cs="Times New Roman"/>
          <w:sz w:val="28"/>
          <w:szCs w:val="28"/>
        </w:rPr>
      </w:pPr>
      <w:r w:rsidRPr="006B7E4C">
        <w:rPr>
          <w:rFonts w:ascii="Times New Roman" w:hAnsi="Times New Roman" w:cs="Times New Roman"/>
          <w:noProof/>
          <w:sz w:val="28"/>
          <w:szCs w:val="28"/>
          <w:lang w:eastAsia="ru-RU"/>
        </w:rPr>
        <w:lastRenderedPageBreak/>
        <mc:AlternateContent>
          <mc:Choice Requires="wps">
            <w:drawing>
              <wp:anchor distT="0" distB="0" distL="114300" distR="114300" simplePos="0" relativeHeight="251660800" behindDoc="0" locked="0" layoutInCell="1" allowOverlap="1" wp14:anchorId="5D9DDFD0" wp14:editId="0CA01B23">
                <wp:simplePos x="0" y="0"/>
                <wp:positionH relativeFrom="column">
                  <wp:posOffset>4818380</wp:posOffset>
                </wp:positionH>
                <wp:positionV relativeFrom="paragraph">
                  <wp:posOffset>542925</wp:posOffset>
                </wp:positionV>
                <wp:extent cx="552450" cy="285750"/>
                <wp:effectExtent l="0" t="0" r="19050" b="19050"/>
                <wp:wrapNone/>
                <wp:docPr id="1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285750"/>
                        </a:xfrm>
                        <a:prstGeom prst="rect">
                          <a:avLst/>
                        </a:prstGeom>
                        <a:solidFill>
                          <a:srgbClr val="FFFFFF"/>
                        </a:solidFill>
                        <a:ln w="9525">
                          <a:solidFill>
                            <a:srgbClr val="000000"/>
                          </a:solidFill>
                          <a:miter lim="800000"/>
                          <a:headEnd/>
                          <a:tailEnd/>
                        </a:ln>
                      </wps:spPr>
                      <wps:txbx>
                        <w:txbxContent>
                          <w:p w:rsidR="00FC5CC8" w:rsidRPr="006B7E4C" w:rsidRDefault="00FC5CC8" w:rsidP="006B7E4C">
                            <w:proofErr w:type="gramStart"/>
                            <w:r w:rsidRPr="006B7E4C">
                              <w:rPr>
                                <w:lang w:val="en-US"/>
                              </w:rPr>
                              <w:t>t</w:t>
                            </w:r>
                            <w:proofErr w:type="gramEnd"/>
                            <w:r w:rsidRPr="006B7E4C">
                              <w:rPr>
                                <w:lang w:val="en-US"/>
                              </w:rPr>
                              <w:t xml:space="preserve">, </w:t>
                            </w:r>
                            <w:r w:rsidRPr="006B7E4C">
                              <w:t>сек</w:t>
                            </w:r>
                          </w:p>
                          <w:p w:rsidR="00FC5CC8" w:rsidRDefault="00FC5CC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379.4pt;margin-top:42.75pt;width:43.5pt;height:2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">
                <v:textbox>
                  <w:txbxContent>
                    <w:p w:rsidR="00FC5CC8" w:rsidRPr="006B7E4C" w:rsidRDefault="00FC5CC8" w:rsidP="006B7E4C">
                      <w:r w:rsidRPr="006B7E4C">
                        <w:rPr>
                          <w:lang w:val="en-US"/>
                        </w:rPr>
                        <w:t xml:space="preserve">t, </w:t>
                      </w:r>
                      <w:r w:rsidRPr="006B7E4C">
                        <w:t>сек</w:t>
                      </w:r>
                    </w:p>
                    <w:p w:rsidR="00FC5CC8" w:rsidRDefault="00FC5CC8"/>
                  </w:txbxContent>
                </v:textbox>
              </v:shape>
            </w:pict>
          </mc:Fallback>
        </mc:AlternateContent>
      </w:r>
      <w:r w:rsidRPr="006B7E4C">
        <w:rPr>
          <w:rFonts w:ascii="Times New Roman" w:hAnsi="Times New Roman" w:cs="Times New Roman"/>
          <w:noProof/>
          <w:sz w:val="28"/>
          <w:szCs w:val="28"/>
          <w:lang w:eastAsia="ru-RU"/>
        </w:rPr>
        <mc:AlternateContent>
          <mc:Choice Requires="wps">
            <w:drawing>
              <wp:anchor distT="0" distB="0" distL="114300" distR="114300" simplePos="0" relativeHeight="251657728" behindDoc="0" locked="0" layoutInCell="1" allowOverlap="1" wp14:anchorId="753DC8C1" wp14:editId="5E4B9969">
                <wp:simplePos x="0" y="0"/>
                <wp:positionH relativeFrom="column">
                  <wp:posOffset>675005</wp:posOffset>
                </wp:positionH>
                <wp:positionV relativeFrom="paragraph">
                  <wp:posOffset>57150</wp:posOffset>
                </wp:positionV>
                <wp:extent cx="447675" cy="285750"/>
                <wp:effectExtent l="0" t="0" r="28575" b="19050"/>
                <wp:wrapNone/>
                <wp:docPr id="1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675" cy="285750"/>
                        </a:xfrm>
                        <a:prstGeom prst="rect">
                          <a:avLst/>
                        </a:prstGeom>
                        <a:solidFill>
                          <a:srgbClr val="FFFFFF"/>
                        </a:solidFill>
                        <a:ln w="9525">
                          <a:solidFill>
                            <a:srgbClr val="000000"/>
                          </a:solidFill>
                          <a:miter lim="800000"/>
                          <a:headEnd/>
                          <a:tailEnd/>
                        </a:ln>
                      </wps:spPr>
                      <wps:txbx>
                        <w:txbxContent>
                          <w:p w:rsidR="00FC5CC8" w:rsidRPr="006B7E4C" w:rsidRDefault="00FC5CC8" w:rsidP="006B7E4C">
                            <w:r>
                              <w:t>У</w:t>
                            </w:r>
                            <w:r w:rsidRPr="006B7E4C">
                              <w:rPr>
                                <w:lang w:val="en-US"/>
                              </w:rPr>
                              <w:t xml:space="preserve">, </w:t>
                            </w:r>
                            <w:proofErr w:type="gramStart"/>
                            <w:r w:rsidRPr="006B7E4C">
                              <w:t>м</w:t>
                            </w:r>
                            <w:proofErr w:type="gramEnd"/>
                          </w:p>
                          <w:p w:rsidR="00FC5CC8" w:rsidRDefault="00FC5CC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53.15pt;margin-top:4.5pt;width:35.25pt;height:2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">
                <v:textbox>
                  <w:txbxContent>
                    <w:p w:rsidR="00FC5CC8" w:rsidRPr="006B7E4C" w:rsidRDefault="00FC5CC8" w:rsidP="006B7E4C">
                      <w:r>
                        <w:t>У</w:t>
                      </w:r>
                      <w:r w:rsidRPr="006B7E4C">
                        <w:rPr>
                          <w:lang w:val="en-US"/>
                        </w:rPr>
                        <w:t xml:space="preserve">, </w:t>
                      </w:r>
                      <w:r w:rsidRPr="006B7E4C">
                        <w:t>м</w:t>
                      </w:r>
                    </w:p>
                    <w:p w:rsidR="00FC5CC8" w:rsidRDefault="00FC5CC8"/>
                  </w:txbxContent>
                </v:textbox>
              </v:shape>
            </w:pict>
          </mc:Fallback>
        </mc:AlternateContent>
      </w:r>
      <w:r w:rsidR="00AB71BC" w:rsidRPr="00E65942">
        <w:rPr>
          <w:rFonts w:ascii="Times New Roman" w:hAnsi="Times New Roman" w:cs="Times New Roman"/>
          <w:noProof/>
          <w:sz w:val="28"/>
          <w:szCs w:val="28"/>
          <w:lang w:eastAsia="ru-RU"/>
        </w:rPr>
        <w:drawing>
          <wp:inline distT="0" distB="0" distL="0" distR="0" wp14:anchorId="15493062" wp14:editId="33D1CDE9">
            <wp:extent cx="4829175" cy="2743200"/>
            <wp:effectExtent l="0" t="0" r="9525" b="1905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E65942" w:rsidRPr="00DF1E02" w:rsidRDefault="00E65942" w:rsidP="00515629">
      <w:pPr>
        <w:pStyle w:val="ac"/>
        <w:spacing w:after="0" w:line="360" w:lineRule="auto"/>
        <w:jc w:val="center"/>
      </w:pPr>
      <w:r w:rsidRPr="00E65942">
        <w:rPr>
          <w:rFonts w:ascii="Times New Roman" w:hAnsi="Times New Roman" w:cs="Times New Roman"/>
          <w:b w:val="0"/>
          <w:color w:val="auto"/>
          <w:sz w:val="28"/>
          <w:szCs w:val="28"/>
        </w:rPr>
        <w:t xml:space="preserve">Рисунок </w:t>
      </w:r>
      <w:r w:rsidRPr="00E65942">
        <w:rPr>
          <w:rFonts w:ascii="Times New Roman" w:hAnsi="Times New Roman" w:cs="Times New Roman"/>
          <w:b w:val="0"/>
          <w:color w:val="auto"/>
          <w:sz w:val="28"/>
          <w:szCs w:val="28"/>
        </w:rPr>
        <w:fldChar w:fldCharType="begin"/>
      </w:r>
      <w:r w:rsidRPr="00E65942">
        <w:rPr>
          <w:rFonts w:ascii="Times New Roman" w:hAnsi="Times New Roman" w:cs="Times New Roman"/>
          <w:b w:val="0"/>
          <w:color w:val="auto"/>
          <w:sz w:val="28"/>
          <w:szCs w:val="28"/>
        </w:rPr>
        <w:instrText xml:space="preserve"> SEQ Рисунок \* ARABIC </w:instrText>
      </w:r>
      <w:r w:rsidRPr="00E65942">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14</w:t>
      </w:r>
      <w:r w:rsidRPr="00E65942">
        <w:rPr>
          <w:rFonts w:ascii="Times New Roman" w:hAnsi="Times New Roman" w:cs="Times New Roman"/>
          <w:b w:val="0"/>
          <w:color w:val="auto"/>
          <w:sz w:val="28"/>
          <w:szCs w:val="28"/>
        </w:rPr>
        <w:fldChar w:fldCharType="end"/>
      </w:r>
      <w:r w:rsidR="00DF1E02">
        <w:rPr>
          <w:rFonts w:ascii="Times New Roman" w:hAnsi="Times New Roman" w:cs="Times New Roman"/>
          <w:b w:val="0"/>
          <w:color w:val="auto"/>
          <w:sz w:val="28"/>
          <w:szCs w:val="28"/>
        </w:rPr>
        <w:t xml:space="preserve"> - </w:t>
      </w:r>
      <w:r w:rsidR="00DF1E02" w:rsidRPr="00DF1E02">
        <w:rPr>
          <w:rFonts w:ascii="Times New Roman" w:hAnsi="Times New Roman" w:cs="Times New Roman"/>
          <w:b w:val="0"/>
          <w:color w:val="auto"/>
          <w:sz w:val="28"/>
          <w:szCs w:val="28"/>
        </w:rPr>
        <w:t>Перемещение по оси</w:t>
      </w:r>
      <w:proofErr w:type="gramStart"/>
      <w:r w:rsidR="00DF1E02" w:rsidRPr="00DF1E02">
        <w:rPr>
          <w:rFonts w:ascii="Times New Roman" w:hAnsi="Times New Roman" w:cs="Times New Roman"/>
          <w:b w:val="0"/>
          <w:color w:val="auto"/>
          <w:sz w:val="28"/>
          <w:szCs w:val="28"/>
        </w:rPr>
        <w:t xml:space="preserve"> У</w:t>
      </w:r>
      <w:proofErr w:type="gramEnd"/>
    </w:p>
    <w:p w:rsidR="00E65942" w:rsidRPr="00E65942" w:rsidRDefault="006B7E4C" w:rsidP="00515629">
      <w:pPr>
        <w:keepNext/>
        <w:spacing w:after="0" w:line="360" w:lineRule="auto"/>
        <w:jc w:val="center"/>
        <w:rPr>
          <w:rFonts w:ascii="Times New Roman" w:hAnsi="Times New Roman" w:cs="Times New Roman"/>
          <w:sz w:val="28"/>
          <w:szCs w:val="28"/>
        </w:rPr>
      </w:pPr>
      <w:r w:rsidRPr="006B7E4C">
        <w:rPr>
          <w:rFonts w:ascii="Times New Roman" w:hAnsi="Times New Roman" w:cs="Times New Roman"/>
          <w:noProof/>
          <w:sz w:val="28"/>
          <w:szCs w:val="28"/>
          <w:lang w:eastAsia="ru-RU"/>
        </w:rPr>
        <mc:AlternateContent>
          <mc:Choice Requires="wps">
            <w:drawing>
              <wp:anchor distT="0" distB="0" distL="114300" distR="114300" simplePos="0" relativeHeight="251676160" behindDoc="0" locked="0" layoutInCell="1" allowOverlap="1" wp14:anchorId="12D520DD" wp14:editId="155A8120">
                <wp:simplePos x="0" y="0"/>
                <wp:positionH relativeFrom="column">
                  <wp:posOffset>665480</wp:posOffset>
                </wp:positionH>
                <wp:positionV relativeFrom="paragraph">
                  <wp:posOffset>9525</wp:posOffset>
                </wp:positionV>
                <wp:extent cx="495300" cy="266700"/>
                <wp:effectExtent l="0" t="0" r="19050" b="19050"/>
                <wp:wrapNone/>
                <wp:docPr id="2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 cy="266700"/>
                        </a:xfrm>
                        <a:prstGeom prst="rect">
                          <a:avLst/>
                        </a:prstGeom>
                        <a:solidFill>
                          <a:srgbClr val="FFFFFF"/>
                        </a:solidFill>
                        <a:ln w="9525">
                          <a:solidFill>
                            <a:srgbClr val="000000"/>
                          </a:solidFill>
                          <a:miter lim="800000"/>
                          <a:headEnd/>
                          <a:tailEnd/>
                        </a:ln>
                      </wps:spPr>
                      <wps:txbx>
                        <w:txbxContent>
                          <w:p w:rsidR="00FC5CC8" w:rsidRPr="006B7E4C" w:rsidRDefault="00FC5CC8">
                            <w:pPr>
                              <w:rPr>
                                <w:lang w:val="en-US"/>
                              </w:rPr>
                            </w:pPr>
                            <w:proofErr w:type="spellStart"/>
                            <w:r>
                              <w:rPr>
                                <w:lang w:val="en-US"/>
                              </w:rPr>
                              <w:t>Vx</w:t>
                            </w:r>
                            <w:proofErr w:type="spellEnd"/>
                            <w:r>
                              <w:rPr>
                                <w:lang w:val="en-US"/>
                              </w:rPr>
                              <w:t>, 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52.4pt;margin-top:.75pt;width:39pt;height:21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">
                <v:textbox>
                  <w:txbxContent>
                    <w:p w:rsidR="00FC5CC8" w:rsidRPr="006B7E4C" w:rsidRDefault="00FC5CC8">
                      <w:pPr>
                        <w:rPr>
                          <w:lang w:val="en-US"/>
                        </w:rPr>
                      </w:pPr>
                      <w:r>
                        <w:rPr>
                          <w:lang w:val="en-US"/>
                        </w:rPr>
                        <w:t>Vx, H</w:t>
                      </w:r>
                    </w:p>
                  </w:txbxContent>
                </v:textbox>
              </v:shape>
            </w:pict>
          </mc:Fallback>
        </mc:AlternateContent>
      </w:r>
      <w:r w:rsidRPr="006B7E4C">
        <w:rPr>
          <w:rFonts w:ascii="Times New Roman" w:hAnsi="Times New Roman" w:cs="Times New Roman"/>
          <w:noProof/>
          <w:sz w:val="28"/>
          <w:szCs w:val="28"/>
          <w:lang w:eastAsia="ru-RU"/>
        </w:rPr>
        <mc:AlternateContent>
          <mc:Choice Requires="wps">
            <w:drawing>
              <wp:anchor distT="0" distB="0" distL="114300" distR="114300" simplePos="0" relativeHeight="251663872" behindDoc="0" locked="0" layoutInCell="1" allowOverlap="1" wp14:anchorId="4C185D00" wp14:editId="5DB4A190">
                <wp:simplePos x="0" y="0"/>
                <wp:positionH relativeFrom="column">
                  <wp:posOffset>4846955</wp:posOffset>
                </wp:positionH>
                <wp:positionV relativeFrom="paragraph">
                  <wp:posOffset>2362200</wp:posOffset>
                </wp:positionV>
                <wp:extent cx="533400" cy="247650"/>
                <wp:effectExtent l="0" t="0" r="19050" b="19050"/>
                <wp:wrapNone/>
                <wp:docPr id="1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247650"/>
                        </a:xfrm>
                        <a:prstGeom prst="rect">
                          <a:avLst/>
                        </a:prstGeom>
                        <a:solidFill>
                          <a:srgbClr val="FFFFFF"/>
                        </a:solidFill>
                        <a:ln w="9525">
                          <a:solidFill>
                            <a:srgbClr val="000000"/>
                          </a:solidFill>
                          <a:miter lim="800000"/>
                          <a:headEnd/>
                          <a:tailEnd/>
                        </a:ln>
                      </wps:spPr>
                      <wps:txbx>
                        <w:txbxContent>
                          <w:p w:rsidR="00FC5CC8" w:rsidRPr="006B7E4C" w:rsidRDefault="00FC5CC8" w:rsidP="006B7E4C">
                            <w:proofErr w:type="gramStart"/>
                            <w:r w:rsidRPr="006B7E4C">
                              <w:rPr>
                                <w:lang w:val="en-US"/>
                              </w:rPr>
                              <w:t>t</w:t>
                            </w:r>
                            <w:proofErr w:type="gramEnd"/>
                            <w:r w:rsidRPr="006B7E4C">
                              <w:rPr>
                                <w:lang w:val="en-US"/>
                              </w:rPr>
                              <w:t xml:space="preserve">, </w:t>
                            </w:r>
                            <w:r w:rsidRPr="006B7E4C">
                              <w:t>сек</w:t>
                            </w:r>
                          </w:p>
                          <w:p w:rsidR="00FC5CC8" w:rsidRDefault="00FC5CC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left:0;text-align:left;margin-left:381.65pt;margin-top:186pt;width:42pt;height:19.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">
                <v:textbox>
                  <w:txbxContent>
                    <w:p w:rsidR="00FC5CC8" w:rsidRPr="006B7E4C" w:rsidRDefault="00FC5CC8" w:rsidP="006B7E4C">
                      <w:r w:rsidRPr="006B7E4C">
                        <w:rPr>
                          <w:lang w:val="en-US"/>
                        </w:rPr>
                        <w:t xml:space="preserve">t, </w:t>
                      </w:r>
                      <w:r w:rsidRPr="006B7E4C">
                        <w:t>сек</w:t>
                      </w:r>
                    </w:p>
                    <w:p w:rsidR="00FC5CC8" w:rsidRDefault="00FC5CC8"/>
                  </w:txbxContent>
                </v:textbox>
              </v:shape>
            </w:pict>
          </mc:Fallback>
        </mc:AlternateContent>
      </w:r>
      <w:r w:rsidR="00AB71BC" w:rsidRPr="00E65942">
        <w:rPr>
          <w:rFonts w:ascii="Times New Roman" w:hAnsi="Times New Roman" w:cs="Times New Roman"/>
          <w:noProof/>
          <w:sz w:val="28"/>
          <w:szCs w:val="28"/>
          <w:lang w:eastAsia="ru-RU"/>
        </w:rPr>
        <w:drawing>
          <wp:inline distT="0" distB="0" distL="0" distR="0" wp14:anchorId="75A705F9" wp14:editId="239D1A8B">
            <wp:extent cx="4829175" cy="2743200"/>
            <wp:effectExtent l="0" t="0" r="9525" b="1905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D35117" w:rsidRPr="00E65942" w:rsidRDefault="00E65942" w:rsidP="00515629">
      <w:pPr>
        <w:pStyle w:val="ac"/>
        <w:spacing w:after="0" w:line="360" w:lineRule="auto"/>
        <w:jc w:val="center"/>
        <w:rPr>
          <w:rFonts w:ascii="Times New Roman" w:hAnsi="Times New Roman" w:cs="Times New Roman"/>
          <w:b w:val="0"/>
          <w:color w:val="auto"/>
          <w:sz w:val="28"/>
          <w:szCs w:val="28"/>
        </w:rPr>
      </w:pPr>
      <w:r w:rsidRPr="00E65942">
        <w:rPr>
          <w:rFonts w:ascii="Times New Roman" w:hAnsi="Times New Roman" w:cs="Times New Roman"/>
          <w:b w:val="0"/>
          <w:color w:val="auto"/>
          <w:sz w:val="28"/>
          <w:szCs w:val="28"/>
        </w:rPr>
        <w:t xml:space="preserve">Рисунок </w:t>
      </w:r>
      <w:r w:rsidRPr="00E65942">
        <w:rPr>
          <w:rFonts w:ascii="Times New Roman" w:hAnsi="Times New Roman" w:cs="Times New Roman"/>
          <w:b w:val="0"/>
          <w:color w:val="auto"/>
          <w:sz w:val="28"/>
          <w:szCs w:val="28"/>
        </w:rPr>
        <w:fldChar w:fldCharType="begin"/>
      </w:r>
      <w:r w:rsidRPr="00E65942">
        <w:rPr>
          <w:rFonts w:ascii="Times New Roman" w:hAnsi="Times New Roman" w:cs="Times New Roman"/>
          <w:b w:val="0"/>
          <w:color w:val="auto"/>
          <w:sz w:val="28"/>
          <w:szCs w:val="28"/>
        </w:rPr>
        <w:instrText xml:space="preserve"> SEQ Рисунок \* ARABIC </w:instrText>
      </w:r>
      <w:r w:rsidRPr="00E65942">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15</w:t>
      </w:r>
      <w:r w:rsidRPr="00E65942">
        <w:rPr>
          <w:rFonts w:ascii="Times New Roman" w:hAnsi="Times New Roman" w:cs="Times New Roman"/>
          <w:b w:val="0"/>
          <w:color w:val="auto"/>
          <w:sz w:val="28"/>
          <w:szCs w:val="28"/>
        </w:rPr>
        <w:fldChar w:fldCharType="end"/>
      </w:r>
      <w:r w:rsidR="00DF1E02">
        <w:rPr>
          <w:rFonts w:ascii="Times New Roman" w:hAnsi="Times New Roman" w:cs="Times New Roman"/>
          <w:b w:val="0"/>
          <w:color w:val="auto"/>
          <w:sz w:val="28"/>
          <w:szCs w:val="28"/>
        </w:rPr>
        <w:t xml:space="preserve"> - </w:t>
      </w:r>
      <w:r w:rsidR="00DF1E02" w:rsidRPr="00DF1E02">
        <w:rPr>
          <w:rFonts w:ascii="Times New Roman" w:hAnsi="Times New Roman" w:cs="Times New Roman"/>
          <w:b w:val="0"/>
          <w:color w:val="auto"/>
          <w:sz w:val="28"/>
          <w:szCs w:val="28"/>
        </w:rPr>
        <w:t>Скорость по оси Х</w:t>
      </w:r>
    </w:p>
    <w:p w:rsidR="00E65942" w:rsidRPr="00E65942" w:rsidRDefault="006B7E4C" w:rsidP="00515629">
      <w:pPr>
        <w:keepNext/>
        <w:spacing w:after="0" w:line="360" w:lineRule="auto"/>
        <w:jc w:val="center"/>
        <w:rPr>
          <w:rFonts w:ascii="Times New Roman" w:hAnsi="Times New Roman" w:cs="Times New Roman"/>
          <w:sz w:val="28"/>
          <w:szCs w:val="28"/>
        </w:rPr>
      </w:pPr>
      <w:r w:rsidRPr="006B7E4C">
        <w:rPr>
          <w:rFonts w:ascii="Times New Roman" w:hAnsi="Times New Roman" w:cs="Times New Roman"/>
          <w:noProof/>
          <w:sz w:val="28"/>
          <w:szCs w:val="28"/>
          <w:lang w:eastAsia="ru-RU"/>
        </w:rPr>
        <mc:AlternateContent>
          <mc:Choice Requires="wps">
            <w:drawing>
              <wp:anchor distT="0" distB="0" distL="114300" distR="114300" simplePos="0" relativeHeight="251666944" behindDoc="0" locked="0" layoutInCell="1" allowOverlap="1" wp14:anchorId="5D100E5A" wp14:editId="4C0373F4">
                <wp:simplePos x="0" y="0"/>
                <wp:positionH relativeFrom="column">
                  <wp:posOffset>4846955</wp:posOffset>
                </wp:positionH>
                <wp:positionV relativeFrom="paragraph">
                  <wp:posOffset>962025</wp:posOffset>
                </wp:positionV>
                <wp:extent cx="533400" cy="257175"/>
                <wp:effectExtent l="0" t="0" r="19050" b="28575"/>
                <wp:wrapNone/>
                <wp:docPr id="2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257175"/>
                        </a:xfrm>
                        <a:prstGeom prst="rect">
                          <a:avLst/>
                        </a:prstGeom>
                        <a:solidFill>
                          <a:srgbClr val="FFFFFF"/>
                        </a:solidFill>
                        <a:ln w="9525">
                          <a:solidFill>
                            <a:srgbClr val="000000"/>
                          </a:solidFill>
                          <a:miter lim="800000"/>
                          <a:headEnd/>
                          <a:tailEnd/>
                        </a:ln>
                      </wps:spPr>
                      <wps:txbx>
                        <w:txbxContent>
                          <w:p w:rsidR="00FC5CC8" w:rsidRPr="006B7E4C" w:rsidRDefault="00FC5CC8" w:rsidP="006B7E4C">
                            <w:proofErr w:type="gramStart"/>
                            <w:r w:rsidRPr="006B7E4C">
                              <w:rPr>
                                <w:lang w:val="en-US"/>
                              </w:rPr>
                              <w:t>t</w:t>
                            </w:r>
                            <w:proofErr w:type="gramEnd"/>
                            <w:r w:rsidRPr="006B7E4C">
                              <w:rPr>
                                <w:lang w:val="en-US"/>
                              </w:rPr>
                              <w:t xml:space="preserve">, </w:t>
                            </w:r>
                            <w:r w:rsidRPr="006B7E4C">
                              <w:t>сек</w:t>
                            </w:r>
                          </w:p>
                          <w:p w:rsidR="00FC5CC8" w:rsidRDefault="00FC5CC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left:0;text-align:left;margin-left:381.65pt;margin-top:75.75pt;width:42pt;height:20.2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">
                <v:textbox>
                  <w:txbxContent>
                    <w:p w:rsidR="00FC5CC8" w:rsidRPr="006B7E4C" w:rsidRDefault="00FC5CC8" w:rsidP="006B7E4C">
                      <w:r w:rsidRPr="006B7E4C">
                        <w:rPr>
                          <w:lang w:val="en-US"/>
                        </w:rPr>
                        <w:t xml:space="preserve">t, </w:t>
                      </w:r>
                      <w:r w:rsidRPr="006B7E4C">
                        <w:t>сек</w:t>
                      </w:r>
                    </w:p>
                    <w:p w:rsidR="00FC5CC8" w:rsidRDefault="00FC5CC8"/>
                  </w:txbxContent>
                </v:textbox>
              </v:shape>
            </w:pict>
          </mc:Fallback>
        </mc:AlternateContent>
      </w:r>
      <w:r w:rsidR="00AB71BC" w:rsidRPr="00E65942">
        <w:rPr>
          <w:rFonts w:ascii="Times New Roman" w:hAnsi="Times New Roman" w:cs="Times New Roman"/>
          <w:noProof/>
          <w:sz w:val="28"/>
          <w:szCs w:val="28"/>
          <w:lang w:eastAsia="ru-RU"/>
        </w:rPr>
        <w:drawing>
          <wp:inline distT="0" distB="0" distL="0" distR="0" wp14:anchorId="3B8428A4" wp14:editId="5817DC9D">
            <wp:extent cx="4829175" cy="2343150"/>
            <wp:effectExtent l="0" t="0" r="9525" b="19050"/>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E65942" w:rsidRPr="00E65942" w:rsidRDefault="00E65942" w:rsidP="00515629">
      <w:pPr>
        <w:pStyle w:val="ac"/>
        <w:spacing w:after="0" w:line="360" w:lineRule="auto"/>
        <w:jc w:val="center"/>
        <w:rPr>
          <w:rFonts w:ascii="Times New Roman" w:hAnsi="Times New Roman" w:cs="Times New Roman"/>
          <w:b w:val="0"/>
          <w:color w:val="auto"/>
          <w:sz w:val="28"/>
          <w:szCs w:val="28"/>
        </w:rPr>
      </w:pPr>
      <w:r w:rsidRPr="00E65942">
        <w:rPr>
          <w:rFonts w:ascii="Times New Roman" w:hAnsi="Times New Roman" w:cs="Times New Roman"/>
          <w:b w:val="0"/>
          <w:color w:val="auto"/>
          <w:sz w:val="28"/>
          <w:szCs w:val="28"/>
        </w:rPr>
        <w:t xml:space="preserve">Рисунок </w:t>
      </w:r>
      <w:r w:rsidRPr="00E65942">
        <w:rPr>
          <w:rFonts w:ascii="Times New Roman" w:hAnsi="Times New Roman" w:cs="Times New Roman"/>
          <w:b w:val="0"/>
          <w:color w:val="auto"/>
          <w:sz w:val="28"/>
          <w:szCs w:val="28"/>
        </w:rPr>
        <w:fldChar w:fldCharType="begin"/>
      </w:r>
      <w:r w:rsidRPr="00E65942">
        <w:rPr>
          <w:rFonts w:ascii="Times New Roman" w:hAnsi="Times New Roman" w:cs="Times New Roman"/>
          <w:b w:val="0"/>
          <w:color w:val="auto"/>
          <w:sz w:val="28"/>
          <w:szCs w:val="28"/>
        </w:rPr>
        <w:instrText xml:space="preserve"> SEQ Рисунок \* ARABIC </w:instrText>
      </w:r>
      <w:r w:rsidRPr="00E65942">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16</w:t>
      </w:r>
      <w:r w:rsidRPr="00E65942">
        <w:rPr>
          <w:rFonts w:ascii="Times New Roman" w:hAnsi="Times New Roman" w:cs="Times New Roman"/>
          <w:b w:val="0"/>
          <w:color w:val="auto"/>
          <w:sz w:val="28"/>
          <w:szCs w:val="28"/>
        </w:rPr>
        <w:fldChar w:fldCharType="end"/>
      </w:r>
      <w:r w:rsidR="00DF1E02">
        <w:rPr>
          <w:rFonts w:ascii="Times New Roman" w:hAnsi="Times New Roman" w:cs="Times New Roman"/>
          <w:b w:val="0"/>
          <w:color w:val="auto"/>
          <w:sz w:val="28"/>
          <w:szCs w:val="28"/>
        </w:rPr>
        <w:t xml:space="preserve"> - </w:t>
      </w:r>
      <w:r w:rsidR="00DF1E02" w:rsidRPr="00DF1E02">
        <w:rPr>
          <w:rFonts w:ascii="Times New Roman" w:hAnsi="Times New Roman" w:cs="Times New Roman"/>
          <w:b w:val="0"/>
          <w:color w:val="auto"/>
          <w:sz w:val="28"/>
          <w:szCs w:val="28"/>
        </w:rPr>
        <w:t>Скорость по оси</w:t>
      </w:r>
      <w:proofErr w:type="gramStart"/>
      <w:r w:rsidR="00DF1E02" w:rsidRPr="00DF1E02">
        <w:rPr>
          <w:rFonts w:ascii="Times New Roman" w:hAnsi="Times New Roman" w:cs="Times New Roman"/>
          <w:b w:val="0"/>
          <w:color w:val="auto"/>
          <w:sz w:val="28"/>
          <w:szCs w:val="28"/>
        </w:rPr>
        <w:t xml:space="preserve"> У</w:t>
      </w:r>
      <w:proofErr w:type="gramEnd"/>
    </w:p>
    <w:p w:rsidR="00E65942" w:rsidRPr="00E65942" w:rsidRDefault="006B7E4C" w:rsidP="00515629">
      <w:pPr>
        <w:keepNext/>
        <w:spacing w:after="0" w:line="360" w:lineRule="auto"/>
        <w:jc w:val="center"/>
        <w:rPr>
          <w:rFonts w:ascii="Times New Roman" w:hAnsi="Times New Roman" w:cs="Times New Roman"/>
          <w:sz w:val="28"/>
          <w:szCs w:val="28"/>
        </w:rPr>
      </w:pPr>
      <w:r w:rsidRPr="006B7E4C">
        <w:rPr>
          <w:rFonts w:ascii="Times New Roman" w:hAnsi="Times New Roman" w:cs="Times New Roman"/>
          <w:noProof/>
          <w:sz w:val="28"/>
          <w:szCs w:val="28"/>
          <w:lang w:eastAsia="ru-RU"/>
        </w:rPr>
        <w:lastRenderedPageBreak/>
        <mc:AlternateContent>
          <mc:Choice Requires="wps">
            <w:drawing>
              <wp:anchor distT="0" distB="0" distL="114300" distR="114300" simplePos="0" relativeHeight="251679232" behindDoc="0" locked="0" layoutInCell="1" allowOverlap="1" wp14:anchorId="2677665A" wp14:editId="4D9E5313">
                <wp:simplePos x="0" y="0"/>
                <wp:positionH relativeFrom="column">
                  <wp:posOffset>741680</wp:posOffset>
                </wp:positionH>
                <wp:positionV relativeFrom="paragraph">
                  <wp:posOffset>66675</wp:posOffset>
                </wp:positionV>
                <wp:extent cx="476250" cy="247650"/>
                <wp:effectExtent l="0" t="0" r="19050" b="19050"/>
                <wp:wrapNone/>
                <wp:docPr id="2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247650"/>
                        </a:xfrm>
                        <a:prstGeom prst="rect">
                          <a:avLst/>
                        </a:prstGeom>
                        <a:solidFill>
                          <a:srgbClr val="FFFFFF"/>
                        </a:solidFill>
                        <a:ln w="9525">
                          <a:solidFill>
                            <a:srgbClr val="000000"/>
                          </a:solidFill>
                          <a:miter lim="800000"/>
                          <a:headEnd/>
                          <a:tailEnd/>
                        </a:ln>
                      </wps:spPr>
                      <wps:txbx>
                        <w:txbxContent>
                          <w:p w:rsidR="00FC5CC8" w:rsidRPr="006B7E4C" w:rsidRDefault="00FC5CC8">
                            <w:pPr>
                              <w:rPr>
                                <w:lang w:val="en-US"/>
                              </w:rPr>
                            </w:pPr>
                            <w:r>
                              <w:rPr>
                                <w:noProof/>
                                <w:lang w:val="en-US" w:eastAsia="ru-RU"/>
                              </w:rPr>
                              <w:t>Fx, 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58.4pt;margin-top:5.25pt;width:37.5pt;height:19.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">
                <v:textbox>
                  <w:txbxContent>
                    <w:p w:rsidR="00FC5CC8" w:rsidRPr="006B7E4C" w:rsidRDefault="00FC5CC8">
                      <w:pPr>
                        <w:rPr>
                          <w:lang w:val="en-US"/>
                        </w:rPr>
                      </w:pPr>
                      <w:r>
                        <w:rPr>
                          <w:noProof/>
                          <w:lang w:val="en-US" w:eastAsia="ru-RU"/>
                        </w:rPr>
                        <w:t>Fx, H</w:t>
                      </w:r>
                    </w:p>
                  </w:txbxContent>
                </v:textbox>
              </v:shape>
            </w:pict>
          </mc:Fallback>
        </mc:AlternateContent>
      </w:r>
      <w:r w:rsidRPr="006B7E4C">
        <w:rPr>
          <w:rFonts w:ascii="Times New Roman" w:hAnsi="Times New Roman" w:cs="Times New Roman"/>
          <w:noProof/>
          <w:sz w:val="28"/>
          <w:szCs w:val="28"/>
          <w:lang w:eastAsia="ru-RU"/>
        </w:rPr>
        <mc:AlternateContent>
          <mc:Choice Requires="wps">
            <w:drawing>
              <wp:anchor distT="0" distB="0" distL="114300" distR="114300" simplePos="0" relativeHeight="251670016" behindDoc="0" locked="0" layoutInCell="1" allowOverlap="1" wp14:anchorId="4DE5EB93" wp14:editId="088B40EB">
                <wp:simplePos x="0" y="0"/>
                <wp:positionH relativeFrom="column">
                  <wp:posOffset>4856480</wp:posOffset>
                </wp:positionH>
                <wp:positionV relativeFrom="paragraph">
                  <wp:posOffset>1247775</wp:posOffset>
                </wp:positionV>
                <wp:extent cx="523875" cy="266700"/>
                <wp:effectExtent l="0" t="0" r="28575" b="19050"/>
                <wp:wrapNone/>
                <wp:docPr id="2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 cy="266700"/>
                        </a:xfrm>
                        <a:prstGeom prst="rect">
                          <a:avLst/>
                        </a:prstGeom>
                        <a:solidFill>
                          <a:srgbClr val="FFFFFF"/>
                        </a:solidFill>
                        <a:ln w="9525">
                          <a:solidFill>
                            <a:srgbClr val="000000"/>
                          </a:solidFill>
                          <a:miter lim="800000"/>
                          <a:headEnd/>
                          <a:tailEnd/>
                        </a:ln>
                      </wps:spPr>
                      <wps:txbx>
                        <w:txbxContent>
                          <w:p w:rsidR="00FC5CC8" w:rsidRPr="006B7E4C" w:rsidRDefault="00FC5CC8" w:rsidP="006B7E4C">
                            <w:proofErr w:type="gramStart"/>
                            <w:r w:rsidRPr="006B7E4C">
                              <w:rPr>
                                <w:lang w:val="en-US"/>
                              </w:rPr>
                              <w:t>t</w:t>
                            </w:r>
                            <w:proofErr w:type="gramEnd"/>
                            <w:r w:rsidRPr="006B7E4C">
                              <w:rPr>
                                <w:lang w:val="en-US"/>
                              </w:rPr>
                              <w:t xml:space="preserve">, </w:t>
                            </w:r>
                            <w:r w:rsidRPr="006B7E4C">
                              <w:t>сек</w:t>
                            </w:r>
                          </w:p>
                          <w:p w:rsidR="00FC5CC8" w:rsidRDefault="00FC5CC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382.4pt;margin-top:98.25pt;width:41.25pt;height:21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">
                <v:textbox>
                  <w:txbxContent>
                    <w:p w:rsidR="00FC5CC8" w:rsidRPr="006B7E4C" w:rsidRDefault="00FC5CC8" w:rsidP="006B7E4C">
                      <w:r w:rsidRPr="006B7E4C">
                        <w:rPr>
                          <w:lang w:val="en-US"/>
                        </w:rPr>
                        <w:t xml:space="preserve">t, </w:t>
                      </w:r>
                      <w:r w:rsidRPr="006B7E4C">
                        <w:t>сек</w:t>
                      </w:r>
                    </w:p>
                    <w:p w:rsidR="00FC5CC8" w:rsidRDefault="00FC5CC8"/>
                  </w:txbxContent>
                </v:textbox>
              </v:shape>
            </w:pict>
          </mc:Fallback>
        </mc:AlternateContent>
      </w:r>
      <w:r w:rsidR="00AB71BC" w:rsidRPr="00E65942">
        <w:rPr>
          <w:rFonts w:ascii="Times New Roman" w:hAnsi="Times New Roman" w:cs="Times New Roman"/>
          <w:noProof/>
          <w:sz w:val="28"/>
          <w:szCs w:val="28"/>
          <w:lang w:eastAsia="ru-RU"/>
        </w:rPr>
        <w:drawing>
          <wp:inline distT="0" distB="0" distL="0" distR="0" wp14:anchorId="61463B08" wp14:editId="5E537C91">
            <wp:extent cx="4829175" cy="2743200"/>
            <wp:effectExtent l="0" t="0" r="9525" b="19050"/>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E65942" w:rsidRPr="00E65942" w:rsidRDefault="00E65942" w:rsidP="00515629">
      <w:pPr>
        <w:pStyle w:val="ac"/>
        <w:spacing w:after="0" w:line="360" w:lineRule="auto"/>
        <w:jc w:val="center"/>
        <w:rPr>
          <w:rFonts w:ascii="Times New Roman" w:hAnsi="Times New Roman" w:cs="Times New Roman"/>
          <w:b w:val="0"/>
          <w:color w:val="auto"/>
          <w:sz w:val="28"/>
          <w:szCs w:val="28"/>
        </w:rPr>
      </w:pPr>
      <w:r w:rsidRPr="00E65942">
        <w:rPr>
          <w:rFonts w:ascii="Times New Roman" w:hAnsi="Times New Roman" w:cs="Times New Roman"/>
          <w:b w:val="0"/>
          <w:color w:val="auto"/>
          <w:sz w:val="28"/>
          <w:szCs w:val="28"/>
        </w:rPr>
        <w:t xml:space="preserve">Рисунок </w:t>
      </w:r>
      <w:r w:rsidRPr="00E65942">
        <w:rPr>
          <w:rFonts w:ascii="Times New Roman" w:hAnsi="Times New Roman" w:cs="Times New Roman"/>
          <w:b w:val="0"/>
          <w:color w:val="auto"/>
          <w:sz w:val="28"/>
          <w:szCs w:val="28"/>
        </w:rPr>
        <w:fldChar w:fldCharType="begin"/>
      </w:r>
      <w:r w:rsidRPr="00E65942">
        <w:rPr>
          <w:rFonts w:ascii="Times New Roman" w:hAnsi="Times New Roman" w:cs="Times New Roman"/>
          <w:b w:val="0"/>
          <w:color w:val="auto"/>
          <w:sz w:val="28"/>
          <w:szCs w:val="28"/>
        </w:rPr>
        <w:instrText xml:space="preserve"> SEQ Рисунок \* ARABIC </w:instrText>
      </w:r>
      <w:r w:rsidRPr="00E65942">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17</w:t>
      </w:r>
      <w:r w:rsidRPr="00E65942">
        <w:rPr>
          <w:rFonts w:ascii="Times New Roman" w:hAnsi="Times New Roman" w:cs="Times New Roman"/>
          <w:b w:val="0"/>
          <w:color w:val="auto"/>
          <w:sz w:val="28"/>
          <w:szCs w:val="28"/>
        </w:rPr>
        <w:fldChar w:fldCharType="end"/>
      </w:r>
      <w:r w:rsidR="00DF1E02">
        <w:rPr>
          <w:rFonts w:ascii="Times New Roman" w:hAnsi="Times New Roman" w:cs="Times New Roman"/>
          <w:b w:val="0"/>
          <w:color w:val="auto"/>
          <w:sz w:val="28"/>
          <w:szCs w:val="28"/>
        </w:rPr>
        <w:t xml:space="preserve"> - </w:t>
      </w:r>
      <w:r w:rsidR="00DF1E02" w:rsidRPr="00DF1E02">
        <w:rPr>
          <w:rFonts w:ascii="Times New Roman" w:hAnsi="Times New Roman" w:cs="Times New Roman"/>
          <w:b w:val="0"/>
          <w:color w:val="auto"/>
          <w:sz w:val="28"/>
          <w:szCs w:val="28"/>
        </w:rPr>
        <w:t>Сумма всех сил вдоль оси Х</w:t>
      </w:r>
    </w:p>
    <w:p w:rsidR="00E65942" w:rsidRPr="00E65942" w:rsidRDefault="006B7E4C" w:rsidP="00515629">
      <w:pPr>
        <w:keepNext/>
        <w:spacing w:after="0" w:line="360" w:lineRule="auto"/>
        <w:jc w:val="center"/>
        <w:rPr>
          <w:rFonts w:ascii="Times New Roman" w:hAnsi="Times New Roman" w:cs="Times New Roman"/>
          <w:sz w:val="28"/>
          <w:szCs w:val="28"/>
        </w:rPr>
      </w:pPr>
      <w:r w:rsidRPr="006B7E4C">
        <w:rPr>
          <w:rFonts w:ascii="Times New Roman" w:hAnsi="Times New Roman" w:cs="Times New Roman"/>
          <w:noProof/>
          <w:sz w:val="28"/>
          <w:szCs w:val="28"/>
          <w:lang w:eastAsia="ru-RU"/>
        </w:rPr>
        <mc:AlternateContent>
          <mc:Choice Requires="wps">
            <w:drawing>
              <wp:anchor distT="0" distB="0" distL="114300" distR="114300" simplePos="0" relativeHeight="251682304" behindDoc="0" locked="0" layoutInCell="1" allowOverlap="1" wp14:anchorId="43DEBEA3" wp14:editId="534445A3">
                <wp:simplePos x="0" y="0"/>
                <wp:positionH relativeFrom="column">
                  <wp:posOffset>758190</wp:posOffset>
                </wp:positionH>
                <wp:positionV relativeFrom="paragraph">
                  <wp:posOffset>80011</wp:posOffset>
                </wp:positionV>
                <wp:extent cx="523875" cy="247650"/>
                <wp:effectExtent l="0" t="0" r="28575" b="19050"/>
                <wp:wrapNone/>
                <wp:docPr id="2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 cy="247650"/>
                        </a:xfrm>
                        <a:prstGeom prst="rect">
                          <a:avLst/>
                        </a:prstGeom>
                        <a:solidFill>
                          <a:srgbClr val="FFFFFF"/>
                        </a:solidFill>
                        <a:ln w="9525">
                          <a:solidFill>
                            <a:srgbClr val="000000"/>
                          </a:solidFill>
                          <a:miter lim="800000"/>
                          <a:headEnd/>
                          <a:tailEnd/>
                        </a:ln>
                      </wps:spPr>
                      <wps:txbx>
                        <w:txbxContent>
                          <w:p w:rsidR="00FC5CC8" w:rsidRDefault="00FC5CC8">
                            <w:proofErr w:type="spellStart"/>
                            <w:proofErr w:type="gramStart"/>
                            <w:r>
                              <w:rPr>
                                <w:lang w:val="en-US"/>
                              </w:rPr>
                              <w:t>Fy</w:t>
                            </w:r>
                            <w:proofErr w:type="spellEnd"/>
                            <w:proofErr w:type="gramEnd"/>
                            <w:r>
                              <w:rPr>
                                <w:lang w:val="en-US"/>
                              </w:rPr>
                              <w:t>, 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left:0;text-align:left;margin-left:59.7pt;margin-top:6.3pt;width:41.25pt;height:19.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">
                <v:textbox>
                  <w:txbxContent>
                    <w:p w:rsidR="00FC5CC8" w:rsidRDefault="00FC5CC8">
                      <w:r>
                        <w:rPr>
                          <w:lang w:val="en-US"/>
                        </w:rPr>
                        <w:t>Fy, H</w:t>
                      </w:r>
                    </w:p>
                  </w:txbxContent>
                </v:textbox>
              </v:shape>
            </w:pict>
          </mc:Fallback>
        </mc:AlternateContent>
      </w:r>
      <w:r w:rsidRPr="006B7E4C">
        <w:rPr>
          <w:rFonts w:ascii="Times New Roman" w:hAnsi="Times New Roman" w:cs="Times New Roman"/>
          <w:noProof/>
          <w:sz w:val="28"/>
          <w:szCs w:val="28"/>
          <w:lang w:eastAsia="ru-RU"/>
        </w:rPr>
        <mc:AlternateContent>
          <mc:Choice Requires="wps">
            <w:drawing>
              <wp:anchor distT="0" distB="0" distL="114300" distR="114300" simplePos="0" relativeHeight="251673088" behindDoc="0" locked="0" layoutInCell="1" allowOverlap="1" wp14:anchorId="7D30508F" wp14:editId="418F6FB1">
                <wp:simplePos x="0" y="0"/>
                <wp:positionH relativeFrom="column">
                  <wp:posOffset>4863465</wp:posOffset>
                </wp:positionH>
                <wp:positionV relativeFrom="paragraph">
                  <wp:posOffset>1403985</wp:posOffset>
                </wp:positionV>
                <wp:extent cx="514350" cy="257175"/>
                <wp:effectExtent l="0" t="0" r="19050" b="28575"/>
                <wp:wrapNone/>
                <wp:docPr id="2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 cy="257175"/>
                        </a:xfrm>
                        <a:prstGeom prst="rect">
                          <a:avLst/>
                        </a:prstGeom>
                        <a:solidFill>
                          <a:srgbClr val="FFFFFF"/>
                        </a:solidFill>
                        <a:ln w="9525">
                          <a:solidFill>
                            <a:srgbClr val="000000"/>
                          </a:solidFill>
                          <a:miter lim="800000"/>
                          <a:headEnd/>
                          <a:tailEnd/>
                        </a:ln>
                      </wps:spPr>
                      <wps:txbx>
                        <w:txbxContent>
                          <w:p w:rsidR="00FC5CC8" w:rsidRPr="006B7E4C" w:rsidRDefault="00FC5CC8" w:rsidP="006B7E4C">
                            <w:proofErr w:type="gramStart"/>
                            <w:r>
                              <w:rPr>
                                <w:lang w:val="en-US"/>
                              </w:rPr>
                              <w:t>t</w:t>
                            </w:r>
                            <w:proofErr w:type="gramEnd"/>
                            <w:r>
                              <w:t>,</w:t>
                            </w:r>
                            <w:r w:rsidRPr="006B7E4C">
                              <w:rPr>
                                <w:lang w:val="en-US"/>
                              </w:rPr>
                              <w:t xml:space="preserve"> </w:t>
                            </w:r>
                            <w:r w:rsidRPr="006B7E4C">
                              <w:t>сек</w:t>
                            </w:r>
                          </w:p>
                          <w:p w:rsidR="00FC5CC8" w:rsidRDefault="00FC5CC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left:0;text-align:left;margin-left:382.95pt;margin-top:110.55pt;width:40.5pt;height:20.2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">
                <v:textbox>
                  <w:txbxContent>
                    <w:p w:rsidR="00FC5CC8" w:rsidRPr="006B7E4C" w:rsidRDefault="00FC5CC8" w:rsidP="006B7E4C">
                      <w:r>
                        <w:rPr>
                          <w:lang w:val="en-US"/>
                        </w:rPr>
                        <w:t>t</w:t>
                      </w:r>
                      <w:r>
                        <w:t>,</w:t>
                      </w:r>
                      <w:r w:rsidRPr="006B7E4C">
                        <w:rPr>
                          <w:lang w:val="en-US"/>
                        </w:rPr>
                        <w:t xml:space="preserve"> </w:t>
                      </w:r>
                      <w:r w:rsidRPr="006B7E4C">
                        <w:t>сек</w:t>
                      </w:r>
                    </w:p>
                    <w:p w:rsidR="00FC5CC8" w:rsidRDefault="00FC5CC8"/>
                  </w:txbxContent>
                </v:textbox>
              </v:shape>
            </w:pict>
          </mc:Fallback>
        </mc:AlternateContent>
      </w:r>
      <w:r w:rsidR="00AB71BC" w:rsidRPr="00E65942">
        <w:rPr>
          <w:rFonts w:ascii="Times New Roman" w:hAnsi="Times New Roman" w:cs="Times New Roman"/>
          <w:noProof/>
          <w:sz w:val="28"/>
          <w:szCs w:val="28"/>
          <w:lang w:eastAsia="ru-RU"/>
        </w:rPr>
        <w:drawing>
          <wp:inline distT="0" distB="0" distL="0" distR="0" wp14:anchorId="36BCA8CD" wp14:editId="7EA48F98">
            <wp:extent cx="4829175" cy="2743200"/>
            <wp:effectExtent l="0" t="0" r="9525" b="1905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02688D" w:rsidRPr="006510C9" w:rsidRDefault="00E65942" w:rsidP="00515629">
      <w:pPr>
        <w:pStyle w:val="ac"/>
        <w:spacing w:after="0" w:line="360" w:lineRule="auto"/>
        <w:jc w:val="center"/>
        <w:rPr>
          <w:rFonts w:ascii="Times New Roman" w:hAnsi="Times New Roman" w:cs="Times New Roman"/>
          <w:b w:val="0"/>
          <w:color w:val="auto"/>
          <w:sz w:val="28"/>
          <w:szCs w:val="28"/>
        </w:rPr>
      </w:pPr>
      <w:r w:rsidRPr="00E65942">
        <w:rPr>
          <w:rFonts w:ascii="Times New Roman" w:hAnsi="Times New Roman" w:cs="Times New Roman"/>
          <w:b w:val="0"/>
          <w:color w:val="auto"/>
          <w:sz w:val="28"/>
          <w:szCs w:val="28"/>
        </w:rPr>
        <w:t xml:space="preserve">Рисунок </w:t>
      </w:r>
      <w:r w:rsidRPr="00E65942">
        <w:rPr>
          <w:rFonts w:ascii="Times New Roman" w:hAnsi="Times New Roman" w:cs="Times New Roman"/>
          <w:b w:val="0"/>
          <w:color w:val="auto"/>
          <w:sz w:val="28"/>
          <w:szCs w:val="28"/>
        </w:rPr>
        <w:fldChar w:fldCharType="begin"/>
      </w:r>
      <w:r w:rsidRPr="00E65942">
        <w:rPr>
          <w:rFonts w:ascii="Times New Roman" w:hAnsi="Times New Roman" w:cs="Times New Roman"/>
          <w:b w:val="0"/>
          <w:color w:val="auto"/>
          <w:sz w:val="28"/>
          <w:szCs w:val="28"/>
        </w:rPr>
        <w:instrText xml:space="preserve"> SEQ Рисунок \* ARABIC </w:instrText>
      </w:r>
      <w:r w:rsidRPr="00E65942">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18</w:t>
      </w:r>
      <w:r w:rsidRPr="00E65942">
        <w:rPr>
          <w:rFonts w:ascii="Times New Roman" w:hAnsi="Times New Roman" w:cs="Times New Roman"/>
          <w:b w:val="0"/>
          <w:color w:val="auto"/>
          <w:sz w:val="28"/>
          <w:szCs w:val="28"/>
        </w:rPr>
        <w:fldChar w:fldCharType="end"/>
      </w:r>
      <w:r w:rsidR="00F34376">
        <w:rPr>
          <w:rFonts w:ascii="Times New Roman" w:hAnsi="Times New Roman" w:cs="Times New Roman"/>
          <w:b w:val="0"/>
          <w:color w:val="auto"/>
          <w:sz w:val="28"/>
          <w:szCs w:val="28"/>
        </w:rPr>
        <w:t xml:space="preserve"> - </w:t>
      </w:r>
      <w:r w:rsidR="00F34376" w:rsidRPr="00F34376">
        <w:rPr>
          <w:rFonts w:ascii="Times New Roman" w:hAnsi="Times New Roman" w:cs="Times New Roman"/>
          <w:b w:val="0"/>
          <w:color w:val="auto"/>
          <w:sz w:val="28"/>
          <w:szCs w:val="28"/>
        </w:rPr>
        <w:t>Сумма всех сил вдоль оси</w:t>
      </w:r>
      <w:proofErr w:type="gramStart"/>
      <w:r w:rsidR="00F34376" w:rsidRPr="00F34376">
        <w:rPr>
          <w:rFonts w:ascii="Times New Roman" w:hAnsi="Times New Roman" w:cs="Times New Roman"/>
          <w:b w:val="0"/>
          <w:color w:val="auto"/>
          <w:sz w:val="28"/>
          <w:szCs w:val="28"/>
        </w:rPr>
        <w:t xml:space="preserve"> У</w:t>
      </w:r>
      <w:proofErr w:type="gramEnd"/>
    </w:p>
    <w:p w:rsidR="0002688D" w:rsidRDefault="0002688D" w:rsidP="0051562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6510C9">
        <w:rPr>
          <w:rFonts w:ascii="Times New Roman" w:hAnsi="Times New Roman" w:cs="Times New Roman"/>
          <w:sz w:val="28"/>
          <w:szCs w:val="28"/>
        </w:rPr>
        <w:t>Как видно из графиков, первые 60 секунд подводная лодка переме</w:t>
      </w:r>
      <w:r w:rsidR="00D11CFC">
        <w:rPr>
          <w:rFonts w:ascii="Times New Roman" w:hAnsi="Times New Roman" w:cs="Times New Roman"/>
          <w:sz w:val="28"/>
          <w:szCs w:val="28"/>
        </w:rPr>
        <w:t xml:space="preserve">щалась вдоль оси Х, ускоряясь, </w:t>
      </w:r>
      <w:r w:rsidR="006510C9">
        <w:rPr>
          <w:rFonts w:ascii="Times New Roman" w:hAnsi="Times New Roman" w:cs="Times New Roman"/>
          <w:sz w:val="28"/>
          <w:szCs w:val="28"/>
        </w:rPr>
        <w:t>не теряя устойчивости. После шестидесятой секунды, при достижении скорости в 5.5 м/</w:t>
      </w:r>
      <w:proofErr w:type="gramStart"/>
      <w:r w:rsidR="006510C9">
        <w:rPr>
          <w:rFonts w:ascii="Times New Roman" w:hAnsi="Times New Roman" w:cs="Times New Roman"/>
          <w:sz w:val="28"/>
          <w:szCs w:val="28"/>
        </w:rPr>
        <w:t>с</w:t>
      </w:r>
      <w:proofErr w:type="gramEnd"/>
      <w:r w:rsidR="006510C9">
        <w:rPr>
          <w:rFonts w:ascii="Times New Roman" w:hAnsi="Times New Roman" w:cs="Times New Roman"/>
          <w:sz w:val="28"/>
          <w:szCs w:val="28"/>
        </w:rPr>
        <w:t xml:space="preserve"> стабилизирующий момент перестал обеспечивать устойчивое движение подводного аппарата. На восьмидесятой секунде виден кивок, ко</w:t>
      </w:r>
      <w:r w:rsidR="00D11CFC">
        <w:rPr>
          <w:rFonts w:ascii="Times New Roman" w:hAnsi="Times New Roman" w:cs="Times New Roman"/>
          <w:sz w:val="28"/>
          <w:szCs w:val="28"/>
        </w:rPr>
        <w:t>торый совершила подводная лодка.</w:t>
      </w:r>
      <w:r w:rsidR="006510C9">
        <w:rPr>
          <w:rFonts w:ascii="Times New Roman" w:hAnsi="Times New Roman" w:cs="Times New Roman"/>
          <w:sz w:val="28"/>
          <w:szCs w:val="28"/>
        </w:rPr>
        <w:t xml:space="preserve"> </w:t>
      </w:r>
      <w:r w:rsidR="00D11CFC">
        <w:rPr>
          <w:rFonts w:ascii="Times New Roman" w:hAnsi="Times New Roman" w:cs="Times New Roman"/>
          <w:sz w:val="28"/>
          <w:szCs w:val="28"/>
        </w:rPr>
        <w:t>П</w:t>
      </w:r>
      <w:r w:rsidR="006510C9">
        <w:rPr>
          <w:rFonts w:ascii="Times New Roman" w:hAnsi="Times New Roman" w:cs="Times New Roman"/>
          <w:sz w:val="28"/>
          <w:szCs w:val="28"/>
        </w:rPr>
        <w:t xml:space="preserve">осле </w:t>
      </w:r>
      <w:r w:rsidR="00D11CFC">
        <w:rPr>
          <w:rFonts w:ascii="Times New Roman" w:hAnsi="Times New Roman" w:cs="Times New Roman"/>
          <w:sz w:val="28"/>
          <w:szCs w:val="28"/>
        </w:rPr>
        <w:t>кивка</w:t>
      </w:r>
      <w:r w:rsidR="006510C9">
        <w:rPr>
          <w:rFonts w:ascii="Times New Roman" w:hAnsi="Times New Roman" w:cs="Times New Roman"/>
          <w:sz w:val="28"/>
          <w:szCs w:val="28"/>
        </w:rPr>
        <w:t xml:space="preserve"> стабилизирующий момент, стремясь вернуть лодку в равновесное положение, придал</w:t>
      </w:r>
      <w:r w:rsidR="00D11CFC">
        <w:rPr>
          <w:rFonts w:ascii="Times New Roman" w:hAnsi="Times New Roman" w:cs="Times New Roman"/>
          <w:sz w:val="28"/>
          <w:szCs w:val="28"/>
        </w:rPr>
        <w:t xml:space="preserve"> аппарату</w:t>
      </w:r>
      <w:r w:rsidR="006510C9">
        <w:rPr>
          <w:rFonts w:ascii="Times New Roman" w:hAnsi="Times New Roman" w:cs="Times New Roman"/>
          <w:sz w:val="28"/>
          <w:szCs w:val="28"/>
        </w:rPr>
        <w:t xml:space="preserve"> слишком большое ускорение</w:t>
      </w:r>
      <w:r w:rsidR="00AD0EB6">
        <w:rPr>
          <w:rFonts w:ascii="Times New Roman" w:hAnsi="Times New Roman" w:cs="Times New Roman"/>
          <w:sz w:val="28"/>
          <w:szCs w:val="28"/>
        </w:rPr>
        <w:t xml:space="preserve">. Из-за этого и большой поступательной скорости аппарат потерял устойчивость. Не смотря на это, после 120 секунды на графиках можно наблюдать </w:t>
      </w:r>
      <w:r w:rsidR="00AD0EB6">
        <w:rPr>
          <w:rFonts w:ascii="Times New Roman" w:hAnsi="Times New Roman" w:cs="Times New Roman"/>
          <w:sz w:val="28"/>
          <w:szCs w:val="28"/>
        </w:rPr>
        <w:lastRenderedPageBreak/>
        <w:t>гармонические колебания, которые имеют определённый период и амплитуду, а колебания совершаются относительно некоторого осреднённого значения параметра. Можно сказать, что подводная лодка вышла на рабочий режим движения.</w:t>
      </w:r>
    </w:p>
    <w:p w:rsidR="00AD0EB6" w:rsidRDefault="00AD0EB6" w:rsidP="0051562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 xml:space="preserve">Для сравнения был произведён </w:t>
      </w:r>
      <w:r w:rsidR="000862A3">
        <w:rPr>
          <w:rFonts w:ascii="Times New Roman" w:hAnsi="Times New Roman" w:cs="Times New Roman"/>
          <w:sz w:val="28"/>
          <w:szCs w:val="28"/>
        </w:rPr>
        <w:t>расчёт с такими же начальными условиями при по</w:t>
      </w:r>
      <w:r w:rsidR="006B7E4C">
        <w:rPr>
          <w:rFonts w:ascii="Times New Roman" w:hAnsi="Times New Roman" w:cs="Times New Roman"/>
          <w:sz w:val="28"/>
          <w:szCs w:val="28"/>
        </w:rPr>
        <w:t xml:space="preserve">мощи шести степенного решателя. </w:t>
      </w:r>
    </w:p>
    <w:p w:rsidR="006B7E4C" w:rsidRDefault="006B7E4C" w:rsidP="0051562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Результаты расчёта:</w:t>
      </w:r>
    </w:p>
    <w:p w:rsidR="006B7E4C" w:rsidRDefault="006B7E4C" w:rsidP="00515629">
      <w:pPr>
        <w:keepNext/>
        <w:spacing w:after="0" w:line="360" w:lineRule="auto"/>
        <w:jc w:val="center"/>
      </w:pPr>
      <w:r>
        <w:rPr>
          <w:noProof/>
          <w:lang w:eastAsia="ru-RU"/>
        </w:rPr>
        <w:drawing>
          <wp:inline distT="0" distB="0" distL="0" distR="0" wp14:anchorId="0A25B33B" wp14:editId="63599F65">
            <wp:extent cx="4657725" cy="2009775"/>
            <wp:effectExtent l="0" t="0" r="9525" b="9525"/>
            <wp:docPr id="28" name="Диаграмма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6B7E4C" w:rsidRDefault="006B7E4C" w:rsidP="00515629">
      <w:pPr>
        <w:pStyle w:val="ac"/>
        <w:spacing w:after="0" w:line="360" w:lineRule="auto"/>
        <w:jc w:val="center"/>
        <w:rPr>
          <w:rFonts w:ascii="Times New Roman" w:hAnsi="Times New Roman" w:cs="Times New Roman"/>
          <w:b w:val="0"/>
          <w:color w:val="auto"/>
          <w:sz w:val="28"/>
          <w:szCs w:val="28"/>
        </w:rPr>
      </w:pPr>
      <w:r w:rsidRPr="006B7E4C">
        <w:rPr>
          <w:rFonts w:ascii="Times New Roman" w:hAnsi="Times New Roman" w:cs="Times New Roman"/>
          <w:b w:val="0"/>
          <w:color w:val="auto"/>
          <w:sz w:val="28"/>
          <w:szCs w:val="28"/>
        </w:rPr>
        <w:t xml:space="preserve">Рисунок </w:t>
      </w:r>
      <w:r w:rsidRPr="006B7E4C">
        <w:rPr>
          <w:rFonts w:ascii="Times New Roman" w:hAnsi="Times New Roman" w:cs="Times New Roman"/>
          <w:b w:val="0"/>
          <w:color w:val="auto"/>
          <w:sz w:val="28"/>
          <w:szCs w:val="28"/>
        </w:rPr>
        <w:fldChar w:fldCharType="begin"/>
      </w:r>
      <w:r w:rsidRPr="006B7E4C">
        <w:rPr>
          <w:rFonts w:ascii="Times New Roman" w:hAnsi="Times New Roman" w:cs="Times New Roman"/>
          <w:b w:val="0"/>
          <w:color w:val="auto"/>
          <w:sz w:val="28"/>
          <w:szCs w:val="28"/>
        </w:rPr>
        <w:instrText xml:space="preserve"> SEQ Рисунок \* ARABIC </w:instrText>
      </w:r>
      <w:r w:rsidRPr="006B7E4C">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19</w:t>
      </w:r>
      <w:r w:rsidRPr="006B7E4C">
        <w:rPr>
          <w:rFonts w:ascii="Times New Roman" w:hAnsi="Times New Roman" w:cs="Times New Roman"/>
          <w:b w:val="0"/>
          <w:color w:val="auto"/>
          <w:sz w:val="28"/>
          <w:szCs w:val="28"/>
        </w:rPr>
        <w:fldChar w:fldCharType="end"/>
      </w:r>
      <w:r w:rsidR="00F34376">
        <w:rPr>
          <w:rFonts w:ascii="Times New Roman" w:hAnsi="Times New Roman" w:cs="Times New Roman"/>
          <w:b w:val="0"/>
          <w:color w:val="auto"/>
          <w:sz w:val="28"/>
          <w:szCs w:val="28"/>
        </w:rPr>
        <w:t xml:space="preserve"> - </w:t>
      </w:r>
      <w:r w:rsidR="00F34376" w:rsidRPr="00F34376">
        <w:rPr>
          <w:rFonts w:ascii="Times New Roman" w:hAnsi="Times New Roman" w:cs="Times New Roman"/>
          <w:b w:val="0"/>
          <w:color w:val="auto"/>
          <w:sz w:val="28"/>
          <w:szCs w:val="28"/>
        </w:rPr>
        <w:t>Дифферент</w:t>
      </w:r>
    </w:p>
    <w:p w:rsidR="006B7E4C" w:rsidRDefault="006B7E4C" w:rsidP="00515629">
      <w:pPr>
        <w:keepNext/>
        <w:spacing w:after="0" w:line="360" w:lineRule="auto"/>
        <w:jc w:val="center"/>
      </w:pPr>
      <w:r>
        <w:rPr>
          <w:noProof/>
          <w:lang w:eastAsia="ru-RU"/>
        </w:rPr>
        <w:drawing>
          <wp:inline distT="0" distB="0" distL="0" distR="0" wp14:anchorId="0044D20B" wp14:editId="6B3A9622">
            <wp:extent cx="4572000" cy="2743200"/>
            <wp:effectExtent l="0" t="0" r="19050" b="19050"/>
            <wp:docPr id="29"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6B7E4C" w:rsidRPr="006B7E4C" w:rsidRDefault="006B7E4C" w:rsidP="00515629">
      <w:pPr>
        <w:pStyle w:val="ac"/>
        <w:spacing w:after="0" w:line="360" w:lineRule="auto"/>
        <w:jc w:val="center"/>
        <w:rPr>
          <w:rFonts w:ascii="Times New Roman" w:hAnsi="Times New Roman" w:cs="Times New Roman"/>
          <w:b w:val="0"/>
          <w:color w:val="auto"/>
          <w:sz w:val="28"/>
          <w:szCs w:val="28"/>
        </w:rPr>
      </w:pPr>
      <w:r w:rsidRPr="006B7E4C">
        <w:rPr>
          <w:rFonts w:ascii="Times New Roman" w:hAnsi="Times New Roman" w:cs="Times New Roman"/>
          <w:b w:val="0"/>
          <w:color w:val="auto"/>
          <w:sz w:val="28"/>
          <w:szCs w:val="28"/>
        </w:rPr>
        <w:t xml:space="preserve">Рисунок </w:t>
      </w:r>
      <w:r w:rsidRPr="006B7E4C">
        <w:rPr>
          <w:rFonts w:ascii="Times New Roman" w:hAnsi="Times New Roman" w:cs="Times New Roman"/>
          <w:b w:val="0"/>
          <w:color w:val="auto"/>
          <w:sz w:val="28"/>
          <w:szCs w:val="28"/>
        </w:rPr>
        <w:fldChar w:fldCharType="begin"/>
      </w:r>
      <w:r w:rsidRPr="006B7E4C">
        <w:rPr>
          <w:rFonts w:ascii="Times New Roman" w:hAnsi="Times New Roman" w:cs="Times New Roman"/>
          <w:b w:val="0"/>
          <w:color w:val="auto"/>
          <w:sz w:val="28"/>
          <w:szCs w:val="28"/>
        </w:rPr>
        <w:instrText xml:space="preserve"> SEQ Рисунок \* ARABIC </w:instrText>
      </w:r>
      <w:r w:rsidRPr="006B7E4C">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20</w:t>
      </w:r>
      <w:r w:rsidRPr="006B7E4C">
        <w:rPr>
          <w:rFonts w:ascii="Times New Roman" w:hAnsi="Times New Roman" w:cs="Times New Roman"/>
          <w:b w:val="0"/>
          <w:color w:val="auto"/>
          <w:sz w:val="28"/>
          <w:szCs w:val="28"/>
        </w:rPr>
        <w:fldChar w:fldCharType="end"/>
      </w:r>
      <w:r w:rsidR="00F34376">
        <w:rPr>
          <w:rFonts w:ascii="Times New Roman" w:hAnsi="Times New Roman" w:cs="Times New Roman"/>
          <w:b w:val="0"/>
          <w:color w:val="auto"/>
          <w:sz w:val="28"/>
          <w:szCs w:val="28"/>
        </w:rPr>
        <w:t xml:space="preserve"> - </w:t>
      </w:r>
      <w:r w:rsidR="00F34376" w:rsidRPr="00F34376">
        <w:rPr>
          <w:rFonts w:ascii="Times New Roman" w:hAnsi="Times New Roman" w:cs="Times New Roman"/>
          <w:b w:val="0"/>
          <w:color w:val="auto"/>
          <w:sz w:val="28"/>
          <w:szCs w:val="28"/>
        </w:rPr>
        <w:t>Перемещение по оси Х</w:t>
      </w:r>
    </w:p>
    <w:p w:rsidR="006B7E4C" w:rsidRPr="006B7E4C" w:rsidRDefault="006B7E4C" w:rsidP="00515629">
      <w:pPr>
        <w:keepNext/>
        <w:spacing w:after="0" w:line="360" w:lineRule="auto"/>
        <w:jc w:val="center"/>
        <w:rPr>
          <w:rFonts w:ascii="Times New Roman" w:hAnsi="Times New Roman" w:cs="Times New Roman"/>
          <w:sz w:val="28"/>
          <w:szCs w:val="28"/>
        </w:rPr>
      </w:pPr>
      <w:r w:rsidRPr="006B7E4C">
        <w:rPr>
          <w:rFonts w:ascii="Times New Roman" w:hAnsi="Times New Roman" w:cs="Times New Roman"/>
          <w:noProof/>
          <w:sz w:val="28"/>
          <w:szCs w:val="28"/>
          <w:lang w:eastAsia="ru-RU"/>
        </w:rPr>
        <w:lastRenderedPageBreak/>
        <w:drawing>
          <wp:inline distT="0" distB="0" distL="0" distR="0" wp14:anchorId="419E81A7" wp14:editId="78E0A9B9">
            <wp:extent cx="4572000" cy="2743200"/>
            <wp:effectExtent l="0" t="0" r="19050" b="19050"/>
            <wp:docPr id="30" name="Диаграмма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6B7E4C" w:rsidRDefault="006B7E4C" w:rsidP="00515629">
      <w:pPr>
        <w:pStyle w:val="ac"/>
        <w:spacing w:after="0" w:line="360" w:lineRule="auto"/>
        <w:jc w:val="center"/>
        <w:rPr>
          <w:rFonts w:ascii="Times New Roman" w:hAnsi="Times New Roman" w:cs="Times New Roman"/>
          <w:b w:val="0"/>
          <w:color w:val="auto"/>
          <w:sz w:val="28"/>
          <w:szCs w:val="28"/>
        </w:rPr>
      </w:pPr>
      <w:r w:rsidRPr="006B7E4C">
        <w:rPr>
          <w:rFonts w:ascii="Times New Roman" w:hAnsi="Times New Roman" w:cs="Times New Roman"/>
          <w:b w:val="0"/>
          <w:color w:val="auto"/>
          <w:sz w:val="28"/>
          <w:szCs w:val="28"/>
        </w:rPr>
        <w:t xml:space="preserve">Рисунок </w:t>
      </w:r>
      <w:r w:rsidRPr="006B7E4C">
        <w:rPr>
          <w:rFonts w:ascii="Times New Roman" w:hAnsi="Times New Roman" w:cs="Times New Roman"/>
          <w:b w:val="0"/>
          <w:color w:val="auto"/>
          <w:sz w:val="28"/>
          <w:szCs w:val="28"/>
        </w:rPr>
        <w:fldChar w:fldCharType="begin"/>
      </w:r>
      <w:r w:rsidRPr="006B7E4C">
        <w:rPr>
          <w:rFonts w:ascii="Times New Roman" w:hAnsi="Times New Roman" w:cs="Times New Roman"/>
          <w:b w:val="0"/>
          <w:color w:val="auto"/>
          <w:sz w:val="28"/>
          <w:szCs w:val="28"/>
        </w:rPr>
        <w:instrText xml:space="preserve"> SEQ Рисунок \* ARABIC </w:instrText>
      </w:r>
      <w:r w:rsidRPr="006B7E4C">
        <w:rPr>
          <w:rFonts w:ascii="Times New Roman" w:hAnsi="Times New Roman" w:cs="Times New Roman"/>
          <w:b w:val="0"/>
          <w:color w:val="auto"/>
          <w:sz w:val="28"/>
          <w:szCs w:val="28"/>
        </w:rPr>
        <w:fldChar w:fldCharType="separate"/>
      </w:r>
      <w:r w:rsidR="00757592">
        <w:rPr>
          <w:rFonts w:ascii="Times New Roman" w:hAnsi="Times New Roman" w:cs="Times New Roman"/>
          <w:b w:val="0"/>
          <w:noProof/>
          <w:color w:val="auto"/>
          <w:sz w:val="28"/>
          <w:szCs w:val="28"/>
        </w:rPr>
        <w:t>21</w:t>
      </w:r>
      <w:r w:rsidRPr="006B7E4C">
        <w:rPr>
          <w:rFonts w:ascii="Times New Roman" w:hAnsi="Times New Roman" w:cs="Times New Roman"/>
          <w:b w:val="0"/>
          <w:color w:val="auto"/>
          <w:sz w:val="28"/>
          <w:szCs w:val="28"/>
        </w:rPr>
        <w:fldChar w:fldCharType="end"/>
      </w:r>
      <w:r w:rsidR="00F34376">
        <w:rPr>
          <w:rFonts w:ascii="Times New Roman" w:hAnsi="Times New Roman" w:cs="Times New Roman"/>
          <w:b w:val="0"/>
          <w:color w:val="auto"/>
          <w:sz w:val="28"/>
          <w:szCs w:val="28"/>
        </w:rPr>
        <w:t xml:space="preserve"> - </w:t>
      </w:r>
      <w:r w:rsidR="00F34376" w:rsidRPr="00F34376">
        <w:rPr>
          <w:rFonts w:ascii="Times New Roman" w:hAnsi="Times New Roman" w:cs="Times New Roman"/>
          <w:b w:val="0"/>
          <w:color w:val="auto"/>
          <w:sz w:val="28"/>
          <w:szCs w:val="28"/>
        </w:rPr>
        <w:t>Перемещение по оси</w:t>
      </w:r>
      <w:proofErr w:type="gramStart"/>
      <w:r w:rsidR="00F34376" w:rsidRPr="00F34376">
        <w:rPr>
          <w:rFonts w:ascii="Times New Roman" w:hAnsi="Times New Roman" w:cs="Times New Roman"/>
          <w:b w:val="0"/>
          <w:color w:val="auto"/>
          <w:sz w:val="28"/>
          <w:szCs w:val="28"/>
        </w:rPr>
        <w:t xml:space="preserve"> У</w:t>
      </w:r>
      <w:proofErr w:type="gramEnd"/>
    </w:p>
    <w:p w:rsidR="00D11CFC" w:rsidRDefault="006B7E4C" w:rsidP="00515629">
      <w:pPr>
        <w:spacing w:after="0" w:line="360" w:lineRule="auto"/>
        <w:rPr>
          <w:rFonts w:ascii="Times New Roman" w:hAnsi="Times New Roman" w:cs="Times New Roman"/>
          <w:sz w:val="28"/>
          <w:szCs w:val="28"/>
        </w:rPr>
      </w:pPr>
      <w:r>
        <w:rPr>
          <w:rFonts w:ascii="Times New Roman" w:hAnsi="Times New Roman" w:cs="Times New Roman"/>
        </w:rPr>
        <w:tab/>
      </w:r>
      <w:r w:rsidRPr="006B7E4C">
        <w:rPr>
          <w:rFonts w:ascii="Times New Roman" w:hAnsi="Times New Roman" w:cs="Times New Roman"/>
          <w:sz w:val="28"/>
          <w:szCs w:val="28"/>
        </w:rPr>
        <w:t xml:space="preserve">В данном случае </w:t>
      </w:r>
      <w:r w:rsidR="00CB0348">
        <w:rPr>
          <w:rFonts w:ascii="Times New Roman" w:hAnsi="Times New Roman" w:cs="Times New Roman"/>
          <w:sz w:val="28"/>
          <w:szCs w:val="28"/>
        </w:rPr>
        <w:t xml:space="preserve">по графиком можно наблюдать, что после сороковой секунды подводный аппарат так же, как и при </w:t>
      </w:r>
      <w:proofErr w:type="gramStart"/>
      <w:r w:rsidR="00CB0348">
        <w:rPr>
          <w:rFonts w:ascii="Times New Roman" w:hAnsi="Times New Roman" w:cs="Times New Roman"/>
          <w:sz w:val="28"/>
          <w:szCs w:val="28"/>
        </w:rPr>
        <w:t>решении</w:t>
      </w:r>
      <w:proofErr w:type="gramEnd"/>
      <w:r w:rsidR="00CB0348">
        <w:rPr>
          <w:rFonts w:ascii="Times New Roman" w:hAnsi="Times New Roman" w:cs="Times New Roman"/>
          <w:sz w:val="28"/>
          <w:szCs w:val="28"/>
        </w:rPr>
        <w:t xml:space="preserve"> макросом, совершает нырок, после которого подводная лодка начинает терять устойчивость. Однако характер потери устойчивости совершенно разный. В данном случае нет рывка, систему начинает постепенно раскачивать. Что бы однозначно сказать выйдет ли подводная лодка на режим, которой был чётко заметен при решении макроса нельзя, необходим дальнейший расчёт. Стоит отметить, что потеря устойчивости идёт очень медленно: расчётное время составило 250 секунд, а максимальный угол, на который наклонилась лодка – чуть больше одного градуса.</w:t>
      </w:r>
    </w:p>
    <w:p w:rsidR="00D11CFC" w:rsidRDefault="00D11CFC">
      <w:pPr>
        <w:rPr>
          <w:rFonts w:ascii="Times New Roman" w:hAnsi="Times New Roman" w:cs="Times New Roman"/>
          <w:sz w:val="28"/>
          <w:szCs w:val="28"/>
        </w:rPr>
      </w:pPr>
      <w:r>
        <w:rPr>
          <w:rFonts w:ascii="Times New Roman" w:hAnsi="Times New Roman" w:cs="Times New Roman"/>
          <w:sz w:val="28"/>
          <w:szCs w:val="28"/>
        </w:rPr>
        <w:br w:type="page"/>
      </w:r>
    </w:p>
    <w:p w:rsidR="002D2F4B" w:rsidRDefault="00D11CFC" w:rsidP="00D11CFC">
      <w:pPr>
        <w:pStyle w:val="af0"/>
      </w:pPr>
      <w:bookmarkStart w:id="20" w:name="_Toc533115358"/>
      <w:r>
        <w:lastRenderedPageBreak/>
        <w:t>Выводы</w:t>
      </w:r>
      <w:bookmarkEnd w:id="20"/>
    </w:p>
    <w:p w:rsidR="00452064" w:rsidRPr="00757592" w:rsidRDefault="00452064" w:rsidP="00452064">
      <w:pPr>
        <w:rPr>
          <w:rFonts w:ascii="Times New Roman" w:hAnsi="Times New Roman" w:cs="Times New Roman"/>
          <w:sz w:val="28"/>
          <w:szCs w:val="28"/>
        </w:rPr>
      </w:pPr>
    </w:p>
    <w:p w:rsidR="0017584E" w:rsidRPr="00452064" w:rsidRDefault="00D11CFC" w:rsidP="00452064">
      <w:pPr>
        <w:ind w:firstLine="708"/>
        <w:rPr>
          <w:rFonts w:ascii="Times New Roman" w:hAnsi="Times New Roman" w:cs="Times New Roman"/>
          <w:sz w:val="28"/>
          <w:szCs w:val="28"/>
        </w:rPr>
      </w:pPr>
      <w:r w:rsidRPr="00452064">
        <w:rPr>
          <w:rFonts w:ascii="Times New Roman" w:hAnsi="Times New Roman" w:cs="Times New Roman"/>
          <w:sz w:val="28"/>
          <w:szCs w:val="28"/>
        </w:rPr>
        <w:t>Разработка математической модели, позволяющей решить задачу движения системы тел в виде полноценного исследуемого аппарата</w:t>
      </w:r>
      <w:r w:rsidR="00D73EB7" w:rsidRPr="00452064">
        <w:rPr>
          <w:rFonts w:ascii="Times New Roman" w:hAnsi="Times New Roman" w:cs="Times New Roman"/>
          <w:sz w:val="28"/>
          <w:szCs w:val="28"/>
        </w:rPr>
        <w:t>,</w:t>
      </w:r>
      <w:r w:rsidRPr="00452064">
        <w:rPr>
          <w:rFonts w:ascii="Times New Roman" w:hAnsi="Times New Roman" w:cs="Times New Roman"/>
          <w:sz w:val="28"/>
          <w:szCs w:val="28"/>
        </w:rPr>
        <w:t xml:space="preserve"> практически завершена. </w:t>
      </w:r>
      <w:r w:rsidR="00D73EB7" w:rsidRPr="00452064">
        <w:rPr>
          <w:rFonts w:ascii="Times New Roman" w:hAnsi="Times New Roman" w:cs="Times New Roman"/>
          <w:sz w:val="28"/>
          <w:szCs w:val="28"/>
        </w:rPr>
        <w:t xml:space="preserve">Необходимо сравнение полученных результатов с экспериментом из-за расхождения результатов расчётов со </w:t>
      </w:r>
      <w:proofErr w:type="spellStart"/>
      <w:r w:rsidR="00D73EB7" w:rsidRPr="00452064">
        <w:rPr>
          <w:rFonts w:ascii="Times New Roman" w:hAnsi="Times New Roman" w:cs="Times New Roman"/>
          <w:sz w:val="28"/>
          <w:szCs w:val="28"/>
        </w:rPr>
        <w:t>шестистепенным</w:t>
      </w:r>
      <w:proofErr w:type="spellEnd"/>
      <w:r w:rsidR="00D73EB7" w:rsidRPr="00452064">
        <w:rPr>
          <w:rFonts w:ascii="Times New Roman" w:hAnsi="Times New Roman" w:cs="Times New Roman"/>
          <w:sz w:val="28"/>
          <w:szCs w:val="28"/>
        </w:rPr>
        <w:t xml:space="preserve"> решателем и при необходимости доработать макрос. Так же необходимо рассмотреть более сложные задачи и оценить их </w:t>
      </w:r>
      <w:proofErr w:type="spellStart"/>
      <w:r w:rsidR="00D73EB7" w:rsidRPr="00452064">
        <w:rPr>
          <w:rFonts w:ascii="Times New Roman" w:hAnsi="Times New Roman" w:cs="Times New Roman"/>
          <w:sz w:val="28"/>
          <w:szCs w:val="28"/>
        </w:rPr>
        <w:t>физич</w:t>
      </w:r>
      <w:r w:rsidR="0017584E" w:rsidRPr="00452064">
        <w:rPr>
          <w:rFonts w:ascii="Times New Roman" w:hAnsi="Times New Roman" w:cs="Times New Roman"/>
          <w:sz w:val="28"/>
          <w:szCs w:val="28"/>
        </w:rPr>
        <w:t>н</w:t>
      </w:r>
      <w:r w:rsidR="00D73EB7" w:rsidRPr="00452064">
        <w:rPr>
          <w:rFonts w:ascii="Times New Roman" w:hAnsi="Times New Roman" w:cs="Times New Roman"/>
          <w:sz w:val="28"/>
          <w:szCs w:val="28"/>
        </w:rPr>
        <w:t>ость</w:t>
      </w:r>
      <w:proofErr w:type="spellEnd"/>
      <w:r w:rsidR="00D73EB7" w:rsidRPr="00452064">
        <w:rPr>
          <w:rFonts w:ascii="Times New Roman" w:hAnsi="Times New Roman" w:cs="Times New Roman"/>
          <w:sz w:val="28"/>
          <w:szCs w:val="28"/>
        </w:rPr>
        <w:t>.</w:t>
      </w:r>
    </w:p>
    <w:p w:rsidR="00D11CFC" w:rsidRDefault="0017584E" w:rsidP="0017584E">
      <w:pPr>
        <w:pStyle w:val="af0"/>
      </w:pPr>
      <w:r>
        <w:br w:type="page"/>
      </w:r>
      <w:bookmarkStart w:id="21" w:name="_Toc533115359"/>
      <w:r>
        <w:lastRenderedPageBreak/>
        <w:t>Список используемой литературы</w:t>
      </w:r>
      <w:bookmarkEnd w:id="21"/>
    </w:p>
    <w:p w:rsidR="00D70CB7" w:rsidRPr="00D70CB7" w:rsidRDefault="00D70CB7" w:rsidP="00D70CB7">
      <w:pPr>
        <w:pStyle w:val="af7"/>
        <w:spacing w:line="360" w:lineRule="auto"/>
        <w:rPr>
          <w:rFonts w:ascii="Times New Roman" w:hAnsi="Times New Roman" w:cs="Times New Roman"/>
          <w:sz w:val="28"/>
          <w:szCs w:val="28"/>
        </w:rPr>
      </w:pPr>
    </w:p>
    <w:p w:rsidR="0017584E" w:rsidRPr="00D70CB7" w:rsidRDefault="0027377E" w:rsidP="00D70CB7">
      <w:pPr>
        <w:pStyle w:val="af7"/>
        <w:numPr>
          <w:ilvl w:val="0"/>
          <w:numId w:val="2"/>
        </w:numPr>
        <w:spacing w:line="360" w:lineRule="auto"/>
        <w:rPr>
          <w:rFonts w:ascii="Times New Roman" w:hAnsi="Times New Roman" w:cs="Times New Roman"/>
          <w:sz w:val="28"/>
          <w:szCs w:val="28"/>
        </w:rPr>
      </w:pPr>
      <w:r w:rsidRPr="00D70CB7">
        <w:rPr>
          <w:rFonts w:ascii="Times New Roman" w:hAnsi="Times New Roman" w:cs="Times New Roman"/>
          <w:sz w:val="28"/>
          <w:szCs w:val="28"/>
        </w:rPr>
        <w:t xml:space="preserve">Динамика подводной лодки – </w:t>
      </w:r>
      <w:proofErr w:type="spellStart"/>
      <w:r w:rsidRPr="00D70CB7">
        <w:rPr>
          <w:rFonts w:ascii="Times New Roman" w:hAnsi="Times New Roman" w:cs="Times New Roman"/>
          <w:sz w:val="28"/>
          <w:szCs w:val="28"/>
        </w:rPr>
        <w:t>Рожденственский</w:t>
      </w:r>
      <w:proofErr w:type="spellEnd"/>
      <w:r w:rsidRPr="00D70CB7">
        <w:rPr>
          <w:rFonts w:ascii="Times New Roman" w:hAnsi="Times New Roman" w:cs="Times New Roman"/>
          <w:sz w:val="28"/>
          <w:szCs w:val="28"/>
        </w:rPr>
        <w:t xml:space="preserve"> В.В.</w:t>
      </w:r>
    </w:p>
    <w:p w:rsidR="0027377E" w:rsidRPr="00D70CB7" w:rsidRDefault="0027377E" w:rsidP="00D70CB7">
      <w:pPr>
        <w:pStyle w:val="af7"/>
        <w:numPr>
          <w:ilvl w:val="0"/>
          <w:numId w:val="2"/>
        </w:numPr>
        <w:spacing w:line="360" w:lineRule="auto"/>
        <w:rPr>
          <w:rFonts w:ascii="Times New Roman" w:hAnsi="Times New Roman" w:cs="Times New Roman"/>
          <w:sz w:val="28"/>
          <w:szCs w:val="28"/>
        </w:rPr>
      </w:pPr>
      <w:r w:rsidRPr="00D70CB7">
        <w:rPr>
          <w:rFonts w:ascii="Times New Roman" w:hAnsi="Times New Roman" w:cs="Times New Roman"/>
          <w:sz w:val="28"/>
          <w:szCs w:val="28"/>
        </w:rPr>
        <w:t xml:space="preserve">Математическое моделирование движения подводного объекта на основе методов вычислительной гидродинамики – </w:t>
      </w:r>
      <w:proofErr w:type="spellStart"/>
      <w:r w:rsidRPr="00D70CB7">
        <w:rPr>
          <w:rFonts w:ascii="Times New Roman" w:hAnsi="Times New Roman" w:cs="Times New Roman"/>
          <w:sz w:val="28"/>
          <w:szCs w:val="28"/>
        </w:rPr>
        <w:t>Никущенко</w:t>
      </w:r>
      <w:proofErr w:type="spellEnd"/>
      <w:r w:rsidRPr="00D70CB7">
        <w:rPr>
          <w:rFonts w:ascii="Times New Roman" w:hAnsi="Times New Roman" w:cs="Times New Roman"/>
          <w:sz w:val="28"/>
          <w:szCs w:val="28"/>
        </w:rPr>
        <w:t xml:space="preserve"> Д.В.</w:t>
      </w:r>
    </w:p>
    <w:p w:rsidR="0027377E" w:rsidRPr="00D70CB7" w:rsidRDefault="00D34729" w:rsidP="00D70CB7">
      <w:pPr>
        <w:pStyle w:val="af7"/>
        <w:numPr>
          <w:ilvl w:val="0"/>
          <w:numId w:val="2"/>
        </w:numPr>
        <w:spacing w:line="360" w:lineRule="auto"/>
        <w:rPr>
          <w:rFonts w:ascii="Times New Roman" w:hAnsi="Times New Roman" w:cs="Times New Roman"/>
          <w:sz w:val="28"/>
          <w:szCs w:val="28"/>
          <w:lang w:val="en-US"/>
        </w:rPr>
      </w:pPr>
      <w:r w:rsidRPr="00D70CB7">
        <w:rPr>
          <w:rFonts w:ascii="Times New Roman" w:hAnsi="Times New Roman" w:cs="Times New Roman"/>
          <w:sz w:val="28"/>
          <w:szCs w:val="28"/>
          <w:lang w:val="en-US"/>
        </w:rPr>
        <w:t xml:space="preserve">Transonic Store separation Using Unstructured CFD with Dynamic Meshing – </w:t>
      </w:r>
      <w:proofErr w:type="spellStart"/>
      <w:r w:rsidRPr="00D70CB7">
        <w:rPr>
          <w:rFonts w:ascii="Times New Roman" w:hAnsi="Times New Roman" w:cs="Times New Roman"/>
          <w:sz w:val="28"/>
          <w:szCs w:val="28"/>
          <w:lang w:val="en-US"/>
        </w:rPr>
        <w:t>Deryl</w:t>
      </w:r>
      <w:proofErr w:type="spellEnd"/>
      <w:r w:rsidRPr="00D70CB7">
        <w:rPr>
          <w:rFonts w:ascii="Times New Roman" w:hAnsi="Times New Roman" w:cs="Times New Roman"/>
          <w:sz w:val="28"/>
          <w:szCs w:val="28"/>
          <w:lang w:val="en-US"/>
        </w:rPr>
        <w:t xml:space="preserve"> O.S., </w:t>
      </w:r>
      <w:proofErr w:type="spellStart"/>
      <w:r w:rsidRPr="00D70CB7">
        <w:rPr>
          <w:rFonts w:ascii="Times New Roman" w:hAnsi="Times New Roman" w:cs="Times New Roman"/>
          <w:sz w:val="28"/>
          <w:szCs w:val="28"/>
          <w:lang w:val="en-US"/>
        </w:rPr>
        <w:t>Evangelos</w:t>
      </w:r>
      <w:proofErr w:type="spellEnd"/>
      <w:r w:rsidRPr="00D70CB7">
        <w:rPr>
          <w:rFonts w:ascii="Times New Roman" w:hAnsi="Times New Roman" w:cs="Times New Roman"/>
          <w:sz w:val="28"/>
          <w:szCs w:val="28"/>
          <w:lang w:val="en-US"/>
        </w:rPr>
        <w:t xml:space="preserve"> K.K., John S.R.</w:t>
      </w:r>
    </w:p>
    <w:p w:rsidR="00D34729" w:rsidRPr="00D70CB7" w:rsidRDefault="00D34729" w:rsidP="00D70CB7">
      <w:pPr>
        <w:pStyle w:val="af7"/>
        <w:numPr>
          <w:ilvl w:val="0"/>
          <w:numId w:val="2"/>
        </w:numPr>
        <w:spacing w:line="360" w:lineRule="auto"/>
        <w:rPr>
          <w:rFonts w:ascii="Times New Roman" w:hAnsi="Times New Roman" w:cs="Times New Roman"/>
          <w:sz w:val="28"/>
          <w:szCs w:val="28"/>
          <w:lang w:val="en-US"/>
        </w:rPr>
      </w:pPr>
      <w:r w:rsidRPr="00D70CB7">
        <w:rPr>
          <w:rFonts w:ascii="Times New Roman" w:hAnsi="Times New Roman" w:cs="Times New Roman"/>
          <w:sz w:val="28"/>
          <w:szCs w:val="28"/>
          <w:lang w:val="en-US"/>
        </w:rPr>
        <w:t>Spacecraft and Aircraft Dynamics – Matthew M.P.</w:t>
      </w:r>
    </w:p>
    <w:p w:rsidR="00D34729" w:rsidRPr="00D70CB7" w:rsidRDefault="00D34729" w:rsidP="00D70CB7">
      <w:pPr>
        <w:pStyle w:val="af7"/>
        <w:numPr>
          <w:ilvl w:val="0"/>
          <w:numId w:val="2"/>
        </w:numPr>
        <w:spacing w:line="360" w:lineRule="auto"/>
        <w:rPr>
          <w:rFonts w:ascii="Times New Roman" w:hAnsi="Times New Roman" w:cs="Times New Roman"/>
          <w:bCs/>
          <w:sz w:val="28"/>
          <w:szCs w:val="28"/>
          <w:lang w:val="en-US"/>
        </w:rPr>
      </w:pPr>
      <w:proofErr w:type="spellStart"/>
      <w:r w:rsidRPr="00D70CB7">
        <w:rPr>
          <w:rFonts w:ascii="Times New Roman" w:hAnsi="Times New Roman" w:cs="Times New Roman"/>
          <w:sz w:val="28"/>
          <w:szCs w:val="28"/>
          <w:lang w:val="en-US"/>
        </w:rPr>
        <w:t>Ansys</w:t>
      </w:r>
      <w:proofErr w:type="spellEnd"/>
      <w:r w:rsidRPr="00D70CB7">
        <w:rPr>
          <w:rFonts w:ascii="Times New Roman" w:hAnsi="Times New Roman" w:cs="Times New Roman"/>
          <w:sz w:val="28"/>
          <w:szCs w:val="28"/>
          <w:lang w:val="en-US"/>
        </w:rPr>
        <w:t xml:space="preserve"> Help</w:t>
      </w:r>
    </w:p>
    <w:sectPr w:rsidR="00D34729" w:rsidRPr="00D70CB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C5CC8" w:rsidRDefault="00FC5CC8" w:rsidP="0002688D">
      <w:pPr>
        <w:spacing w:after="0" w:line="240" w:lineRule="auto"/>
      </w:pPr>
      <w:r>
        <w:separator/>
      </w:r>
    </w:p>
  </w:endnote>
  <w:endnote w:type="continuationSeparator" w:id="0">
    <w:p w:rsidR="00FC5CC8" w:rsidRDefault="00FC5CC8" w:rsidP="000268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notTrueType/>
    <w:pitch w:val="variable"/>
    <w:sig w:usb0="00000201" w:usb1="00000000" w:usb2="00000000" w:usb3="00000000" w:csb0="00000004" w:csb1="00000000"/>
  </w:font>
  <w:font w:name="Cambria Math">
    <w:panose1 w:val="02040503050406030204"/>
    <w:charset w:val="CC"/>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C5CC8" w:rsidRDefault="00FC5CC8" w:rsidP="0002688D">
      <w:pPr>
        <w:spacing w:after="0" w:line="240" w:lineRule="auto"/>
      </w:pPr>
      <w:r>
        <w:separator/>
      </w:r>
    </w:p>
  </w:footnote>
  <w:footnote w:type="continuationSeparator" w:id="0">
    <w:p w:rsidR="00FC5CC8" w:rsidRDefault="00FC5CC8" w:rsidP="0002688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592089"/>
    <w:multiLevelType w:val="hybridMultilevel"/>
    <w:tmpl w:val="9D22A3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60F84521"/>
    <w:multiLevelType w:val="hybridMultilevel"/>
    <w:tmpl w:val="1234C3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activeWritingStyle w:appName="MSWord" w:lang="ru-RU" w:vendorID="64" w:dllVersion="131078" w:nlCheck="1" w:checkStyle="0"/>
  <w:activeWritingStyle w:appName="MSWord" w:lang="en-US" w:vendorID="64" w:dllVersion="131078" w:nlCheck="1" w:checkStyle="1"/>
  <w:proofState w:spelling="clean" w:grammar="clean"/>
  <w:defaultTabStop w:val="708"/>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07F1"/>
    <w:rsid w:val="0002688D"/>
    <w:rsid w:val="00083074"/>
    <w:rsid w:val="000862A3"/>
    <w:rsid w:val="00094DF5"/>
    <w:rsid w:val="00096965"/>
    <w:rsid w:val="0017584E"/>
    <w:rsid w:val="001B03CE"/>
    <w:rsid w:val="001F035A"/>
    <w:rsid w:val="001F4C43"/>
    <w:rsid w:val="00200F77"/>
    <w:rsid w:val="00214A62"/>
    <w:rsid w:val="00240D9A"/>
    <w:rsid w:val="0027377E"/>
    <w:rsid w:val="0028442D"/>
    <w:rsid w:val="002C4500"/>
    <w:rsid w:val="002D2F4B"/>
    <w:rsid w:val="00386168"/>
    <w:rsid w:val="003B1C10"/>
    <w:rsid w:val="003F4247"/>
    <w:rsid w:val="00407A20"/>
    <w:rsid w:val="00424A4A"/>
    <w:rsid w:val="00452064"/>
    <w:rsid w:val="00495237"/>
    <w:rsid w:val="004E7490"/>
    <w:rsid w:val="00515629"/>
    <w:rsid w:val="00542882"/>
    <w:rsid w:val="0055798B"/>
    <w:rsid w:val="005E7FDF"/>
    <w:rsid w:val="005F1DF0"/>
    <w:rsid w:val="00605233"/>
    <w:rsid w:val="006107F1"/>
    <w:rsid w:val="006510C9"/>
    <w:rsid w:val="006B5CCA"/>
    <w:rsid w:val="006B7E4C"/>
    <w:rsid w:val="006E0C4B"/>
    <w:rsid w:val="006E2A41"/>
    <w:rsid w:val="00757592"/>
    <w:rsid w:val="007A3EA5"/>
    <w:rsid w:val="007F1B47"/>
    <w:rsid w:val="008354D8"/>
    <w:rsid w:val="00882532"/>
    <w:rsid w:val="008C3ABA"/>
    <w:rsid w:val="008C5209"/>
    <w:rsid w:val="009618A5"/>
    <w:rsid w:val="00961996"/>
    <w:rsid w:val="009872D6"/>
    <w:rsid w:val="00996CF9"/>
    <w:rsid w:val="009B0E9E"/>
    <w:rsid w:val="009D5ADF"/>
    <w:rsid w:val="009D7A80"/>
    <w:rsid w:val="009F376B"/>
    <w:rsid w:val="00A14442"/>
    <w:rsid w:val="00A331FC"/>
    <w:rsid w:val="00A65244"/>
    <w:rsid w:val="00A76F13"/>
    <w:rsid w:val="00AB71BC"/>
    <w:rsid w:val="00AD0EB6"/>
    <w:rsid w:val="00B71428"/>
    <w:rsid w:val="00B722D6"/>
    <w:rsid w:val="00BA2BB0"/>
    <w:rsid w:val="00BA4618"/>
    <w:rsid w:val="00BD2746"/>
    <w:rsid w:val="00BF73A9"/>
    <w:rsid w:val="00C10337"/>
    <w:rsid w:val="00C56910"/>
    <w:rsid w:val="00C6335B"/>
    <w:rsid w:val="00C70D05"/>
    <w:rsid w:val="00CB0348"/>
    <w:rsid w:val="00D11CFC"/>
    <w:rsid w:val="00D3276A"/>
    <w:rsid w:val="00D34729"/>
    <w:rsid w:val="00D35117"/>
    <w:rsid w:val="00D35EEB"/>
    <w:rsid w:val="00D64B0A"/>
    <w:rsid w:val="00D70CB7"/>
    <w:rsid w:val="00D73EB7"/>
    <w:rsid w:val="00DA4B1C"/>
    <w:rsid w:val="00DE38F5"/>
    <w:rsid w:val="00DF1E02"/>
    <w:rsid w:val="00DF4127"/>
    <w:rsid w:val="00E15264"/>
    <w:rsid w:val="00E65942"/>
    <w:rsid w:val="00E76B19"/>
    <w:rsid w:val="00EF7EC4"/>
    <w:rsid w:val="00F1268E"/>
    <w:rsid w:val="00F17E4C"/>
    <w:rsid w:val="00F30EDE"/>
    <w:rsid w:val="00F34376"/>
    <w:rsid w:val="00F4291F"/>
    <w:rsid w:val="00F677A8"/>
    <w:rsid w:val="00F83AC3"/>
    <w:rsid w:val="00FC5CC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515629"/>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F677A8"/>
    <w:rPr>
      <w:color w:val="808080"/>
    </w:rPr>
  </w:style>
  <w:style w:type="paragraph" w:styleId="a4">
    <w:name w:val="Balloon Text"/>
    <w:basedOn w:val="a"/>
    <w:link w:val="a5"/>
    <w:uiPriority w:val="99"/>
    <w:semiHidden/>
    <w:unhideWhenUsed/>
    <w:rsid w:val="007F1B47"/>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7F1B47"/>
    <w:rPr>
      <w:rFonts w:ascii="Tahoma" w:hAnsi="Tahoma" w:cs="Tahoma"/>
      <w:sz w:val="16"/>
      <w:szCs w:val="16"/>
    </w:rPr>
  </w:style>
  <w:style w:type="paragraph" w:styleId="a6">
    <w:name w:val="Normal (Web)"/>
    <w:basedOn w:val="a"/>
    <w:uiPriority w:val="99"/>
    <w:semiHidden/>
    <w:unhideWhenUsed/>
    <w:rsid w:val="003F4247"/>
    <w:pPr>
      <w:spacing w:before="100" w:beforeAutospacing="1" w:after="100" w:afterAutospacing="1" w:line="240" w:lineRule="auto"/>
    </w:pPr>
    <w:rPr>
      <w:rFonts w:ascii="Times New Roman" w:eastAsiaTheme="minorEastAsia" w:hAnsi="Times New Roman" w:cs="Times New Roman"/>
      <w:sz w:val="24"/>
      <w:szCs w:val="24"/>
      <w:lang w:eastAsia="ru-RU"/>
    </w:rPr>
  </w:style>
  <w:style w:type="paragraph" w:styleId="a7">
    <w:name w:val="header"/>
    <w:basedOn w:val="a"/>
    <w:link w:val="a8"/>
    <w:uiPriority w:val="99"/>
    <w:unhideWhenUsed/>
    <w:rsid w:val="0002688D"/>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02688D"/>
  </w:style>
  <w:style w:type="paragraph" w:styleId="a9">
    <w:name w:val="footer"/>
    <w:basedOn w:val="a"/>
    <w:link w:val="aa"/>
    <w:uiPriority w:val="99"/>
    <w:unhideWhenUsed/>
    <w:rsid w:val="0002688D"/>
    <w:pPr>
      <w:tabs>
        <w:tab w:val="center" w:pos="4677"/>
        <w:tab w:val="right" w:pos="9355"/>
      </w:tabs>
      <w:spacing w:after="0" w:line="240" w:lineRule="auto"/>
    </w:pPr>
  </w:style>
  <w:style w:type="character" w:customStyle="1" w:styleId="aa">
    <w:name w:val="Нижний колонтитул Знак"/>
    <w:basedOn w:val="a0"/>
    <w:link w:val="a9"/>
    <w:uiPriority w:val="99"/>
    <w:rsid w:val="0002688D"/>
  </w:style>
  <w:style w:type="table" w:customStyle="1" w:styleId="11">
    <w:name w:val="Сетка таблицы1"/>
    <w:basedOn w:val="a1"/>
    <w:next w:val="ab"/>
    <w:rsid w:val="000268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b">
    <w:name w:val="Table Grid"/>
    <w:basedOn w:val="a1"/>
    <w:uiPriority w:val="39"/>
    <w:rsid w:val="000268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caption"/>
    <w:basedOn w:val="a"/>
    <w:next w:val="a"/>
    <w:uiPriority w:val="35"/>
    <w:unhideWhenUsed/>
    <w:qFormat/>
    <w:rsid w:val="00F4291F"/>
    <w:pPr>
      <w:spacing w:after="200" w:line="240" w:lineRule="auto"/>
    </w:pPr>
    <w:rPr>
      <w:b/>
      <w:bCs/>
      <w:color w:val="5B9BD5" w:themeColor="accent1"/>
      <w:sz w:val="18"/>
      <w:szCs w:val="18"/>
    </w:rPr>
  </w:style>
  <w:style w:type="paragraph" w:styleId="ad">
    <w:name w:val="endnote text"/>
    <w:basedOn w:val="a"/>
    <w:link w:val="ae"/>
    <w:uiPriority w:val="99"/>
    <w:semiHidden/>
    <w:unhideWhenUsed/>
    <w:rsid w:val="00F4291F"/>
    <w:pPr>
      <w:spacing w:after="0" w:line="240" w:lineRule="auto"/>
    </w:pPr>
    <w:rPr>
      <w:sz w:val="20"/>
      <w:szCs w:val="20"/>
    </w:rPr>
  </w:style>
  <w:style w:type="character" w:customStyle="1" w:styleId="ae">
    <w:name w:val="Текст концевой сноски Знак"/>
    <w:basedOn w:val="a0"/>
    <w:link w:val="ad"/>
    <w:uiPriority w:val="99"/>
    <w:semiHidden/>
    <w:rsid w:val="00F4291F"/>
    <w:rPr>
      <w:sz w:val="20"/>
      <w:szCs w:val="20"/>
    </w:rPr>
  </w:style>
  <w:style w:type="character" w:styleId="af">
    <w:name w:val="endnote reference"/>
    <w:basedOn w:val="a0"/>
    <w:uiPriority w:val="99"/>
    <w:semiHidden/>
    <w:unhideWhenUsed/>
    <w:rsid w:val="00F4291F"/>
    <w:rPr>
      <w:vertAlign w:val="superscript"/>
    </w:rPr>
  </w:style>
  <w:style w:type="character" w:customStyle="1" w:styleId="10">
    <w:name w:val="Заголовок 1 Знак"/>
    <w:basedOn w:val="a0"/>
    <w:link w:val="1"/>
    <w:uiPriority w:val="9"/>
    <w:rsid w:val="00515629"/>
    <w:rPr>
      <w:rFonts w:asciiTheme="majorHAnsi" w:eastAsiaTheme="majorEastAsia" w:hAnsiTheme="majorHAnsi" w:cstheme="majorBidi"/>
      <w:b/>
      <w:bCs/>
      <w:color w:val="2E74B5" w:themeColor="accent1" w:themeShade="BF"/>
      <w:sz w:val="28"/>
      <w:szCs w:val="28"/>
    </w:rPr>
  </w:style>
  <w:style w:type="paragraph" w:customStyle="1" w:styleId="af0">
    <w:name w:val="Хуй"/>
    <w:basedOn w:val="1"/>
    <w:link w:val="af1"/>
    <w:qFormat/>
    <w:rsid w:val="00F83AC3"/>
    <w:pPr>
      <w:jc w:val="center"/>
    </w:pPr>
    <w:rPr>
      <w:rFonts w:ascii="Times New Roman" w:eastAsia="Times New Roman" w:hAnsi="Times New Roman" w:cs="Times New Roman"/>
      <w:color w:val="auto"/>
      <w:lang w:eastAsia="ru-RU"/>
    </w:rPr>
  </w:style>
  <w:style w:type="paragraph" w:styleId="af2">
    <w:name w:val="TOC Heading"/>
    <w:basedOn w:val="1"/>
    <w:next w:val="a"/>
    <w:uiPriority w:val="39"/>
    <w:semiHidden/>
    <w:unhideWhenUsed/>
    <w:qFormat/>
    <w:rsid w:val="00F83AC3"/>
    <w:pPr>
      <w:spacing w:line="276" w:lineRule="auto"/>
      <w:outlineLvl w:val="9"/>
    </w:pPr>
    <w:rPr>
      <w:lang w:eastAsia="ru-RU"/>
    </w:rPr>
  </w:style>
  <w:style w:type="character" w:customStyle="1" w:styleId="af1">
    <w:name w:val="Хуй Знак"/>
    <w:basedOn w:val="10"/>
    <w:link w:val="af0"/>
    <w:rsid w:val="00F83AC3"/>
    <w:rPr>
      <w:rFonts w:ascii="Times New Roman" w:eastAsia="Times New Roman" w:hAnsi="Times New Roman" w:cs="Times New Roman"/>
      <w:b/>
      <w:bCs/>
      <w:color w:val="2E74B5" w:themeColor="accent1" w:themeShade="BF"/>
      <w:sz w:val="28"/>
      <w:szCs w:val="28"/>
      <w:lang w:eastAsia="ru-RU"/>
    </w:rPr>
  </w:style>
  <w:style w:type="paragraph" w:styleId="12">
    <w:name w:val="toc 1"/>
    <w:basedOn w:val="a"/>
    <w:next w:val="a"/>
    <w:autoRedefine/>
    <w:uiPriority w:val="39"/>
    <w:unhideWhenUsed/>
    <w:rsid w:val="00F83AC3"/>
    <w:pPr>
      <w:spacing w:after="100"/>
    </w:pPr>
  </w:style>
  <w:style w:type="character" w:styleId="af3">
    <w:name w:val="Hyperlink"/>
    <w:basedOn w:val="a0"/>
    <w:uiPriority w:val="99"/>
    <w:unhideWhenUsed/>
    <w:rsid w:val="00F83AC3"/>
    <w:rPr>
      <w:color w:val="0563C1" w:themeColor="hyperlink"/>
      <w:u w:val="single"/>
    </w:rPr>
  </w:style>
  <w:style w:type="paragraph" w:styleId="af4">
    <w:name w:val="No Spacing"/>
    <w:uiPriority w:val="1"/>
    <w:qFormat/>
    <w:rsid w:val="00F83AC3"/>
    <w:pPr>
      <w:spacing w:after="0" w:line="240" w:lineRule="auto"/>
    </w:pPr>
  </w:style>
  <w:style w:type="paragraph" w:styleId="af5">
    <w:name w:val="Title"/>
    <w:basedOn w:val="a"/>
    <w:next w:val="a"/>
    <w:link w:val="af6"/>
    <w:uiPriority w:val="10"/>
    <w:qFormat/>
    <w:rsid w:val="00F83AC3"/>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f6">
    <w:name w:val="Название Знак"/>
    <w:basedOn w:val="a0"/>
    <w:link w:val="af5"/>
    <w:uiPriority w:val="10"/>
    <w:rsid w:val="00F83AC3"/>
    <w:rPr>
      <w:rFonts w:asciiTheme="majorHAnsi" w:eastAsiaTheme="majorEastAsia" w:hAnsiTheme="majorHAnsi" w:cstheme="majorBidi"/>
      <w:color w:val="323E4F" w:themeColor="text2" w:themeShade="BF"/>
      <w:spacing w:val="5"/>
      <w:kern w:val="28"/>
      <w:sz w:val="52"/>
      <w:szCs w:val="52"/>
    </w:rPr>
  </w:style>
  <w:style w:type="paragraph" w:styleId="af7">
    <w:name w:val="List Paragraph"/>
    <w:basedOn w:val="a"/>
    <w:uiPriority w:val="34"/>
    <w:qFormat/>
    <w:rsid w:val="00D70CB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515629"/>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F677A8"/>
    <w:rPr>
      <w:color w:val="808080"/>
    </w:rPr>
  </w:style>
  <w:style w:type="paragraph" w:styleId="a4">
    <w:name w:val="Balloon Text"/>
    <w:basedOn w:val="a"/>
    <w:link w:val="a5"/>
    <w:uiPriority w:val="99"/>
    <w:semiHidden/>
    <w:unhideWhenUsed/>
    <w:rsid w:val="007F1B47"/>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7F1B47"/>
    <w:rPr>
      <w:rFonts w:ascii="Tahoma" w:hAnsi="Tahoma" w:cs="Tahoma"/>
      <w:sz w:val="16"/>
      <w:szCs w:val="16"/>
    </w:rPr>
  </w:style>
  <w:style w:type="paragraph" w:styleId="a6">
    <w:name w:val="Normal (Web)"/>
    <w:basedOn w:val="a"/>
    <w:uiPriority w:val="99"/>
    <w:semiHidden/>
    <w:unhideWhenUsed/>
    <w:rsid w:val="003F4247"/>
    <w:pPr>
      <w:spacing w:before="100" w:beforeAutospacing="1" w:after="100" w:afterAutospacing="1" w:line="240" w:lineRule="auto"/>
    </w:pPr>
    <w:rPr>
      <w:rFonts w:ascii="Times New Roman" w:eastAsiaTheme="minorEastAsia" w:hAnsi="Times New Roman" w:cs="Times New Roman"/>
      <w:sz w:val="24"/>
      <w:szCs w:val="24"/>
      <w:lang w:eastAsia="ru-RU"/>
    </w:rPr>
  </w:style>
  <w:style w:type="paragraph" w:styleId="a7">
    <w:name w:val="header"/>
    <w:basedOn w:val="a"/>
    <w:link w:val="a8"/>
    <w:uiPriority w:val="99"/>
    <w:unhideWhenUsed/>
    <w:rsid w:val="0002688D"/>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02688D"/>
  </w:style>
  <w:style w:type="paragraph" w:styleId="a9">
    <w:name w:val="footer"/>
    <w:basedOn w:val="a"/>
    <w:link w:val="aa"/>
    <w:uiPriority w:val="99"/>
    <w:unhideWhenUsed/>
    <w:rsid w:val="0002688D"/>
    <w:pPr>
      <w:tabs>
        <w:tab w:val="center" w:pos="4677"/>
        <w:tab w:val="right" w:pos="9355"/>
      </w:tabs>
      <w:spacing w:after="0" w:line="240" w:lineRule="auto"/>
    </w:pPr>
  </w:style>
  <w:style w:type="character" w:customStyle="1" w:styleId="aa">
    <w:name w:val="Нижний колонтитул Знак"/>
    <w:basedOn w:val="a0"/>
    <w:link w:val="a9"/>
    <w:uiPriority w:val="99"/>
    <w:rsid w:val="0002688D"/>
  </w:style>
  <w:style w:type="table" w:customStyle="1" w:styleId="11">
    <w:name w:val="Сетка таблицы1"/>
    <w:basedOn w:val="a1"/>
    <w:next w:val="ab"/>
    <w:rsid w:val="000268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b">
    <w:name w:val="Table Grid"/>
    <w:basedOn w:val="a1"/>
    <w:uiPriority w:val="39"/>
    <w:rsid w:val="000268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caption"/>
    <w:basedOn w:val="a"/>
    <w:next w:val="a"/>
    <w:uiPriority w:val="35"/>
    <w:unhideWhenUsed/>
    <w:qFormat/>
    <w:rsid w:val="00F4291F"/>
    <w:pPr>
      <w:spacing w:after="200" w:line="240" w:lineRule="auto"/>
    </w:pPr>
    <w:rPr>
      <w:b/>
      <w:bCs/>
      <w:color w:val="5B9BD5" w:themeColor="accent1"/>
      <w:sz w:val="18"/>
      <w:szCs w:val="18"/>
    </w:rPr>
  </w:style>
  <w:style w:type="paragraph" w:styleId="ad">
    <w:name w:val="endnote text"/>
    <w:basedOn w:val="a"/>
    <w:link w:val="ae"/>
    <w:uiPriority w:val="99"/>
    <w:semiHidden/>
    <w:unhideWhenUsed/>
    <w:rsid w:val="00F4291F"/>
    <w:pPr>
      <w:spacing w:after="0" w:line="240" w:lineRule="auto"/>
    </w:pPr>
    <w:rPr>
      <w:sz w:val="20"/>
      <w:szCs w:val="20"/>
    </w:rPr>
  </w:style>
  <w:style w:type="character" w:customStyle="1" w:styleId="ae">
    <w:name w:val="Текст концевой сноски Знак"/>
    <w:basedOn w:val="a0"/>
    <w:link w:val="ad"/>
    <w:uiPriority w:val="99"/>
    <w:semiHidden/>
    <w:rsid w:val="00F4291F"/>
    <w:rPr>
      <w:sz w:val="20"/>
      <w:szCs w:val="20"/>
    </w:rPr>
  </w:style>
  <w:style w:type="character" w:styleId="af">
    <w:name w:val="endnote reference"/>
    <w:basedOn w:val="a0"/>
    <w:uiPriority w:val="99"/>
    <w:semiHidden/>
    <w:unhideWhenUsed/>
    <w:rsid w:val="00F4291F"/>
    <w:rPr>
      <w:vertAlign w:val="superscript"/>
    </w:rPr>
  </w:style>
  <w:style w:type="character" w:customStyle="1" w:styleId="10">
    <w:name w:val="Заголовок 1 Знак"/>
    <w:basedOn w:val="a0"/>
    <w:link w:val="1"/>
    <w:uiPriority w:val="9"/>
    <w:rsid w:val="00515629"/>
    <w:rPr>
      <w:rFonts w:asciiTheme="majorHAnsi" w:eastAsiaTheme="majorEastAsia" w:hAnsiTheme="majorHAnsi" w:cstheme="majorBidi"/>
      <w:b/>
      <w:bCs/>
      <w:color w:val="2E74B5" w:themeColor="accent1" w:themeShade="BF"/>
      <w:sz w:val="28"/>
      <w:szCs w:val="28"/>
    </w:rPr>
  </w:style>
  <w:style w:type="paragraph" w:customStyle="1" w:styleId="af0">
    <w:name w:val="Хуй"/>
    <w:basedOn w:val="1"/>
    <w:link w:val="af1"/>
    <w:qFormat/>
    <w:rsid w:val="00F83AC3"/>
    <w:pPr>
      <w:jc w:val="center"/>
    </w:pPr>
    <w:rPr>
      <w:rFonts w:ascii="Times New Roman" w:eastAsia="Times New Roman" w:hAnsi="Times New Roman" w:cs="Times New Roman"/>
      <w:color w:val="auto"/>
      <w:lang w:eastAsia="ru-RU"/>
    </w:rPr>
  </w:style>
  <w:style w:type="paragraph" w:styleId="af2">
    <w:name w:val="TOC Heading"/>
    <w:basedOn w:val="1"/>
    <w:next w:val="a"/>
    <w:uiPriority w:val="39"/>
    <w:semiHidden/>
    <w:unhideWhenUsed/>
    <w:qFormat/>
    <w:rsid w:val="00F83AC3"/>
    <w:pPr>
      <w:spacing w:line="276" w:lineRule="auto"/>
      <w:outlineLvl w:val="9"/>
    </w:pPr>
    <w:rPr>
      <w:lang w:eastAsia="ru-RU"/>
    </w:rPr>
  </w:style>
  <w:style w:type="character" w:customStyle="1" w:styleId="af1">
    <w:name w:val="Хуй Знак"/>
    <w:basedOn w:val="10"/>
    <w:link w:val="af0"/>
    <w:rsid w:val="00F83AC3"/>
    <w:rPr>
      <w:rFonts w:ascii="Times New Roman" w:eastAsia="Times New Roman" w:hAnsi="Times New Roman" w:cs="Times New Roman"/>
      <w:b/>
      <w:bCs/>
      <w:color w:val="2E74B5" w:themeColor="accent1" w:themeShade="BF"/>
      <w:sz w:val="28"/>
      <w:szCs w:val="28"/>
      <w:lang w:eastAsia="ru-RU"/>
    </w:rPr>
  </w:style>
  <w:style w:type="paragraph" w:styleId="12">
    <w:name w:val="toc 1"/>
    <w:basedOn w:val="a"/>
    <w:next w:val="a"/>
    <w:autoRedefine/>
    <w:uiPriority w:val="39"/>
    <w:unhideWhenUsed/>
    <w:rsid w:val="00F83AC3"/>
    <w:pPr>
      <w:spacing w:after="100"/>
    </w:pPr>
  </w:style>
  <w:style w:type="character" w:styleId="af3">
    <w:name w:val="Hyperlink"/>
    <w:basedOn w:val="a0"/>
    <w:uiPriority w:val="99"/>
    <w:unhideWhenUsed/>
    <w:rsid w:val="00F83AC3"/>
    <w:rPr>
      <w:color w:val="0563C1" w:themeColor="hyperlink"/>
      <w:u w:val="single"/>
    </w:rPr>
  </w:style>
  <w:style w:type="paragraph" w:styleId="af4">
    <w:name w:val="No Spacing"/>
    <w:uiPriority w:val="1"/>
    <w:qFormat/>
    <w:rsid w:val="00F83AC3"/>
    <w:pPr>
      <w:spacing w:after="0" w:line="240" w:lineRule="auto"/>
    </w:pPr>
  </w:style>
  <w:style w:type="paragraph" w:styleId="af5">
    <w:name w:val="Title"/>
    <w:basedOn w:val="a"/>
    <w:next w:val="a"/>
    <w:link w:val="af6"/>
    <w:uiPriority w:val="10"/>
    <w:qFormat/>
    <w:rsid w:val="00F83AC3"/>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f6">
    <w:name w:val="Название Знак"/>
    <w:basedOn w:val="a0"/>
    <w:link w:val="af5"/>
    <w:uiPriority w:val="10"/>
    <w:rsid w:val="00F83AC3"/>
    <w:rPr>
      <w:rFonts w:asciiTheme="majorHAnsi" w:eastAsiaTheme="majorEastAsia" w:hAnsiTheme="majorHAnsi" w:cstheme="majorBidi"/>
      <w:color w:val="323E4F" w:themeColor="text2" w:themeShade="BF"/>
      <w:spacing w:val="5"/>
      <w:kern w:val="28"/>
      <w:sz w:val="52"/>
      <w:szCs w:val="52"/>
    </w:rPr>
  </w:style>
  <w:style w:type="paragraph" w:styleId="af7">
    <w:name w:val="List Paragraph"/>
    <w:basedOn w:val="a"/>
    <w:uiPriority w:val="34"/>
    <w:qFormat/>
    <w:rsid w:val="00D70CB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2253109">
      <w:bodyDiv w:val="1"/>
      <w:marLeft w:val="0"/>
      <w:marRight w:val="0"/>
      <w:marTop w:val="0"/>
      <w:marBottom w:val="0"/>
      <w:divBdr>
        <w:top w:val="none" w:sz="0" w:space="0" w:color="auto"/>
        <w:left w:val="none" w:sz="0" w:space="0" w:color="auto"/>
        <w:bottom w:val="none" w:sz="0" w:space="0" w:color="auto"/>
        <w:right w:val="none" w:sz="0" w:space="0" w:color="auto"/>
      </w:divBdr>
    </w:div>
    <w:div w:id="295183714">
      <w:bodyDiv w:val="1"/>
      <w:marLeft w:val="0"/>
      <w:marRight w:val="0"/>
      <w:marTop w:val="0"/>
      <w:marBottom w:val="0"/>
      <w:divBdr>
        <w:top w:val="none" w:sz="0" w:space="0" w:color="auto"/>
        <w:left w:val="none" w:sz="0" w:space="0" w:color="auto"/>
        <w:bottom w:val="none" w:sz="0" w:space="0" w:color="auto"/>
        <w:right w:val="none" w:sz="0" w:space="0" w:color="auto"/>
      </w:divBdr>
    </w:div>
    <w:div w:id="450520530">
      <w:bodyDiv w:val="1"/>
      <w:marLeft w:val="0"/>
      <w:marRight w:val="0"/>
      <w:marTop w:val="0"/>
      <w:marBottom w:val="0"/>
      <w:divBdr>
        <w:top w:val="none" w:sz="0" w:space="0" w:color="auto"/>
        <w:left w:val="none" w:sz="0" w:space="0" w:color="auto"/>
        <w:bottom w:val="none" w:sz="0" w:space="0" w:color="auto"/>
        <w:right w:val="none" w:sz="0" w:space="0" w:color="auto"/>
      </w:divBdr>
    </w:div>
    <w:div w:id="459148004">
      <w:bodyDiv w:val="1"/>
      <w:marLeft w:val="0"/>
      <w:marRight w:val="0"/>
      <w:marTop w:val="0"/>
      <w:marBottom w:val="0"/>
      <w:divBdr>
        <w:top w:val="none" w:sz="0" w:space="0" w:color="auto"/>
        <w:left w:val="none" w:sz="0" w:space="0" w:color="auto"/>
        <w:bottom w:val="none" w:sz="0" w:space="0" w:color="auto"/>
        <w:right w:val="none" w:sz="0" w:space="0" w:color="auto"/>
      </w:divBdr>
    </w:div>
    <w:div w:id="801656048">
      <w:bodyDiv w:val="1"/>
      <w:marLeft w:val="0"/>
      <w:marRight w:val="0"/>
      <w:marTop w:val="0"/>
      <w:marBottom w:val="0"/>
      <w:divBdr>
        <w:top w:val="none" w:sz="0" w:space="0" w:color="auto"/>
        <w:left w:val="none" w:sz="0" w:space="0" w:color="auto"/>
        <w:bottom w:val="none" w:sz="0" w:space="0" w:color="auto"/>
        <w:right w:val="none" w:sz="0" w:space="0" w:color="auto"/>
      </w:divBdr>
    </w:div>
    <w:div w:id="823929760">
      <w:bodyDiv w:val="1"/>
      <w:marLeft w:val="0"/>
      <w:marRight w:val="0"/>
      <w:marTop w:val="0"/>
      <w:marBottom w:val="0"/>
      <w:divBdr>
        <w:top w:val="none" w:sz="0" w:space="0" w:color="auto"/>
        <w:left w:val="none" w:sz="0" w:space="0" w:color="auto"/>
        <w:bottom w:val="none" w:sz="0" w:space="0" w:color="auto"/>
        <w:right w:val="none" w:sz="0" w:space="0" w:color="auto"/>
      </w:divBdr>
    </w:div>
    <w:div w:id="887183183">
      <w:bodyDiv w:val="1"/>
      <w:marLeft w:val="0"/>
      <w:marRight w:val="0"/>
      <w:marTop w:val="0"/>
      <w:marBottom w:val="0"/>
      <w:divBdr>
        <w:top w:val="none" w:sz="0" w:space="0" w:color="auto"/>
        <w:left w:val="none" w:sz="0" w:space="0" w:color="auto"/>
        <w:bottom w:val="none" w:sz="0" w:space="0" w:color="auto"/>
        <w:right w:val="none" w:sz="0" w:space="0" w:color="auto"/>
      </w:divBdr>
    </w:div>
    <w:div w:id="973800974">
      <w:bodyDiv w:val="1"/>
      <w:marLeft w:val="0"/>
      <w:marRight w:val="0"/>
      <w:marTop w:val="0"/>
      <w:marBottom w:val="0"/>
      <w:divBdr>
        <w:top w:val="none" w:sz="0" w:space="0" w:color="auto"/>
        <w:left w:val="none" w:sz="0" w:space="0" w:color="auto"/>
        <w:bottom w:val="none" w:sz="0" w:space="0" w:color="auto"/>
        <w:right w:val="none" w:sz="0" w:space="0" w:color="auto"/>
      </w:divBdr>
    </w:div>
    <w:div w:id="984049320">
      <w:bodyDiv w:val="1"/>
      <w:marLeft w:val="0"/>
      <w:marRight w:val="0"/>
      <w:marTop w:val="0"/>
      <w:marBottom w:val="0"/>
      <w:divBdr>
        <w:top w:val="none" w:sz="0" w:space="0" w:color="auto"/>
        <w:left w:val="none" w:sz="0" w:space="0" w:color="auto"/>
        <w:bottom w:val="none" w:sz="0" w:space="0" w:color="auto"/>
        <w:right w:val="none" w:sz="0" w:space="0" w:color="auto"/>
      </w:divBdr>
    </w:div>
    <w:div w:id="1044328768">
      <w:bodyDiv w:val="1"/>
      <w:marLeft w:val="0"/>
      <w:marRight w:val="0"/>
      <w:marTop w:val="0"/>
      <w:marBottom w:val="0"/>
      <w:divBdr>
        <w:top w:val="none" w:sz="0" w:space="0" w:color="auto"/>
        <w:left w:val="none" w:sz="0" w:space="0" w:color="auto"/>
        <w:bottom w:val="none" w:sz="0" w:space="0" w:color="auto"/>
        <w:right w:val="none" w:sz="0" w:space="0" w:color="auto"/>
      </w:divBdr>
    </w:div>
    <w:div w:id="1188787223">
      <w:bodyDiv w:val="1"/>
      <w:marLeft w:val="0"/>
      <w:marRight w:val="0"/>
      <w:marTop w:val="0"/>
      <w:marBottom w:val="0"/>
      <w:divBdr>
        <w:top w:val="none" w:sz="0" w:space="0" w:color="auto"/>
        <w:left w:val="none" w:sz="0" w:space="0" w:color="auto"/>
        <w:bottom w:val="none" w:sz="0" w:space="0" w:color="auto"/>
        <w:right w:val="none" w:sz="0" w:space="0" w:color="auto"/>
      </w:divBdr>
    </w:div>
    <w:div w:id="1444421706">
      <w:bodyDiv w:val="1"/>
      <w:marLeft w:val="0"/>
      <w:marRight w:val="0"/>
      <w:marTop w:val="0"/>
      <w:marBottom w:val="0"/>
      <w:divBdr>
        <w:top w:val="none" w:sz="0" w:space="0" w:color="auto"/>
        <w:left w:val="none" w:sz="0" w:space="0" w:color="auto"/>
        <w:bottom w:val="none" w:sz="0" w:space="0" w:color="auto"/>
        <w:right w:val="none" w:sz="0" w:space="0" w:color="auto"/>
      </w:divBdr>
    </w:div>
    <w:div w:id="1564947711">
      <w:bodyDiv w:val="1"/>
      <w:marLeft w:val="0"/>
      <w:marRight w:val="0"/>
      <w:marTop w:val="0"/>
      <w:marBottom w:val="0"/>
      <w:divBdr>
        <w:top w:val="none" w:sz="0" w:space="0" w:color="auto"/>
        <w:left w:val="none" w:sz="0" w:space="0" w:color="auto"/>
        <w:bottom w:val="none" w:sz="0" w:space="0" w:color="auto"/>
        <w:right w:val="none" w:sz="0" w:space="0" w:color="auto"/>
      </w:divBdr>
    </w:div>
    <w:div w:id="1648783221">
      <w:bodyDiv w:val="1"/>
      <w:marLeft w:val="0"/>
      <w:marRight w:val="0"/>
      <w:marTop w:val="0"/>
      <w:marBottom w:val="0"/>
      <w:divBdr>
        <w:top w:val="none" w:sz="0" w:space="0" w:color="auto"/>
        <w:left w:val="none" w:sz="0" w:space="0" w:color="auto"/>
        <w:bottom w:val="none" w:sz="0" w:space="0" w:color="auto"/>
        <w:right w:val="none" w:sz="0" w:space="0" w:color="auto"/>
      </w:divBdr>
    </w:div>
    <w:div w:id="1813325035">
      <w:bodyDiv w:val="1"/>
      <w:marLeft w:val="0"/>
      <w:marRight w:val="0"/>
      <w:marTop w:val="0"/>
      <w:marBottom w:val="0"/>
      <w:divBdr>
        <w:top w:val="none" w:sz="0" w:space="0" w:color="auto"/>
        <w:left w:val="none" w:sz="0" w:space="0" w:color="auto"/>
        <w:bottom w:val="none" w:sz="0" w:space="0" w:color="auto"/>
        <w:right w:val="none" w:sz="0" w:space="0" w:color="auto"/>
      </w:divBdr>
    </w:div>
    <w:div w:id="2024821631">
      <w:bodyDiv w:val="1"/>
      <w:marLeft w:val="0"/>
      <w:marRight w:val="0"/>
      <w:marTop w:val="0"/>
      <w:marBottom w:val="0"/>
      <w:divBdr>
        <w:top w:val="none" w:sz="0" w:space="0" w:color="auto"/>
        <w:left w:val="none" w:sz="0" w:space="0" w:color="auto"/>
        <w:bottom w:val="none" w:sz="0" w:space="0" w:color="auto"/>
        <w:right w:val="none" w:sz="0" w:space="0" w:color="auto"/>
      </w:divBdr>
    </w:div>
    <w:div w:id="2054882104">
      <w:bodyDiv w:val="1"/>
      <w:marLeft w:val="0"/>
      <w:marRight w:val="0"/>
      <w:marTop w:val="0"/>
      <w:marBottom w:val="0"/>
      <w:divBdr>
        <w:top w:val="none" w:sz="0" w:space="0" w:color="auto"/>
        <w:left w:val="none" w:sz="0" w:space="0" w:color="auto"/>
        <w:bottom w:val="none" w:sz="0" w:space="0" w:color="auto"/>
        <w:right w:val="none" w:sz="0" w:space="0" w:color="auto"/>
      </w:divBdr>
    </w:div>
    <w:div w:id="20857611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9.jpeg"/><Relationship Id="rId26" Type="http://schemas.openxmlformats.org/officeDocument/2006/relationships/chart" Target="charts/chart7.xml"/><Relationship Id="rId3" Type="http://schemas.openxmlformats.org/officeDocument/2006/relationships/styles" Target="styles.xml"/><Relationship Id="rId21" Type="http://schemas.openxmlformats.org/officeDocument/2006/relationships/chart" Target="charts/chart2.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8.jpeg"/><Relationship Id="rId25" Type="http://schemas.openxmlformats.org/officeDocument/2006/relationships/chart" Target="charts/chart6.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chart" Target="charts/chart10.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chart" Target="charts/chart5.xm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chart" Target="charts/chart1.xml"/><Relationship Id="rId23" Type="http://schemas.openxmlformats.org/officeDocument/2006/relationships/chart" Target="charts/chart4.xml"/><Relationship Id="rId28" Type="http://schemas.openxmlformats.org/officeDocument/2006/relationships/chart" Target="charts/chart9.xml"/><Relationship Id="rId10" Type="http://schemas.openxmlformats.org/officeDocument/2006/relationships/image" Target="media/image2.png"/><Relationship Id="rId19" Type="http://schemas.openxmlformats.org/officeDocument/2006/relationships/image" Target="media/image10.jpeg"/><Relationship Id="rId31" Type="http://schemas.openxmlformats.org/officeDocument/2006/relationships/chart" Target="charts/chart1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chart" Target="charts/chart3.xml"/><Relationship Id="rId27" Type="http://schemas.openxmlformats.org/officeDocument/2006/relationships/chart" Target="charts/chart8.xml"/><Relationship Id="rId30" Type="http://schemas.openxmlformats.org/officeDocument/2006/relationships/chart" Target="charts/chart11.xml"/><Relationship Id="rId8" Type="http://schemas.openxmlformats.org/officeDocument/2006/relationships/endnotes" Target="endnotes.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Gutnev_AR\Desktop\Kursovaya\&#1051;&#1080;&#1089;&#1090;%20Microsoft%20Excel.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Users\GOST\Desktop\Kursovaya\&#1051;&#1080;&#1089;&#1090;%20Microsoft%20Excel.xlsx"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C:\Users\GOST\Desktop\Kursovaya\&#1051;&#1080;&#1089;&#1090;%20Microsoft%20Excel.xlsx"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C:\Users\GOST\Desktop\Kursovaya\&#1051;&#1080;&#1089;&#1090;%20Microsoft%20Excel.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GOST\Desktop\Kursovaya\&#1051;&#1080;&#1089;&#1090;%20Microsoft%20Excel.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GOST\Desktop\Kursovaya\&#1051;&#1080;&#1089;&#1090;%20Microsoft%20Excel.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C:\Users\GOST\Desktop\Kursovaya\&#1051;&#1080;&#1089;&#1090;%20Microsoft%20Excel.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GOST\Desktop\Kursovaya\&#1051;&#1080;&#1089;&#1090;%20Microsoft%20Excel.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GOST\Desktop\Kursovaya\&#1051;&#1080;&#1089;&#1090;%20Microsoft%20Excel.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GOST\Desktop\Kursovaya\&#1051;&#1080;&#1089;&#1090;%20Microsoft%20Excel.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GOST\Desktop\Kursovaya\&#1051;&#1080;&#1089;&#1090;%20Microsoft%20Excel.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Users\GOST\Desktop\Kursovaya\&#1051;&#1080;&#1089;&#1090;%20Microsoft%20Excel.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309492563429573"/>
          <c:y val="0.17171296296296298"/>
          <c:w val="0.72469685039370091"/>
          <c:h val="0.77736111111111106"/>
        </c:manualLayout>
      </c:layout>
      <c:scatterChart>
        <c:scatterStyle val="smoothMarker"/>
        <c:varyColors val="0"/>
        <c:ser>
          <c:idx val="0"/>
          <c:order val="0"/>
          <c:tx>
            <c:v>Макрос</c:v>
          </c:tx>
          <c:spPr>
            <a:ln w="19050" cap="rnd">
              <a:solidFill>
                <a:schemeClr val="accent1"/>
              </a:solidFill>
              <a:round/>
            </a:ln>
            <a:effectLst/>
          </c:spPr>
          <c:marker>
            <c:symbol val="none"/>
          </c:marker>
          <c:xVal>
            <c:numRef>
              <c:f>RungeKutta30s!$A$1:$A$744</c:f>
              <c:numCache>
                <c:formatCode>General</c:formatCode>
                <c:ptCount val="744"/>
                <c:pt idx="0">
                  <c:v>0.2</c:v>
                </c:pt>
                <c:pt idx="1">
                  <c:v>0.2</c:v>
                </c:pt>
                <c:pt idx="2">
                  <c:v>0.2</c:v>
                </c:pt>
                <c:pt idx="3">
                  <c:v>0.3</c:v>
                </c:pt>
                <c:pt idx="4">
                  <c:v>0.4</c:v>
                </c:pt>
                <c:pt idx="5">
                  <c:v>0.4</c:v>
                </c:pt>
                <c:pt idx="6">
                  <c:v>0.4</c:v>
                </c:pt>
                <c:pt idx="7">
                  <c:v>0.5</c:v>
                </c:pt>
                <c:pt idx="8">
                  <c:v>0.5</c:v>
                </c:pt>
                <c:pt idx="9">
                  <c:v>0.5</c:v>
                </c:pt>
                <c:pt idx="10">
                  <c:v>0.6</c:v>
                </c:pt>
                <c:pt idx="11">
                  <c:v>0.6</c:v>
                </c:pt>
                <c:pt idx="12">
                  <c:v>0.6</c:v>
                </c:pt>
                <c:pt idx="13">
                  <c:v>0.7</c:v>
                </c:pt>
                <c:pt idx="14">
                  <c:v>0.7</c:v>
                </c:pt>
                <c:pt idx="15">
                  <c:v>0.7</c:v>
                </c:pt>
                <c:pt idx="16">
                  <c:v>0.80000009999999999</c:v>
                </c:pt>
                <c:pt idx="17">
                  <c:v>0.80000009999999999</c:v>
                </c:pt>
                <c:pt idx="18">
                  <c:v>0.80000009999999999</c:v>
                </c:pt>
                <c:pt idx="19">
                  <c:v>0.90000009999999997</c:v>
                </c:pt>
                <c:pt idx="20">
                  <c:v>0.90000009999999997</c:v>
                </c:pt>
                <c:pt idx="21">
                  <c:v>1</c:v>
                </c:pt>
                <c:pt idx="22">
                  <c:v>1</c:v>
                </c:pt>
                <c:pt idx="23">
                  <c:v>1.1000000000000001</c:v>
                </c:pt>
                <c:pt idx="24">
                  <c:v>1.1000000000000001</c:v>
                </c:pt>
                <c:pt idx="25">
                  <c:v>1.1000000000000001</c:v>
                </c:pt>
                <c:pt idx="26">
                  <c:v>1.2</c:v>
                </c:pt>
                <c:pt idx="27">
                  <c:v>1.2</c:v>
                </c:pt>
                <c:pt idx="28">
                  <c:v>1.3</c:v>
                </c:pt>
                <c:pt idx="29">
                  <c:v>1.3</c:v>
                </c:pt>
                <c:pt idx="30">
                  <c:v>1.4</c:v>
                </c:pt>
                <c:pt idx="31">
                  <c:v>1.4</c:v>
                </c:pt>
                <c:pt idx="32">
                  <c:v>1.5</c:v>
                </c:pt>
                <c:pt idx="33">
                  <c:v>1.5</c:v>
                </c:pt>
                <c:pt idx="34">
                  <c:v>1.6</c:v>
                </c:pt>
                <c:pt idx="35">
                  <c:v>1.6</c:v>
                </c:pt>
                <c:pt idx="36">
                  <c:v>1.6</c:v>
                </c:pt>
                <c:pt idx="37">
                  <c:v>1.7</c:v>
                </c:pt>
                <c:pt idx="38">
                  <c:v>1.7</c:v>
                </c:pt>
                <c:pt idx="39">
                  <c:v>1.7</c:v>
                </c:pt>
                <c:pt idx="40">
                  <c:v>1.8</c:v>
                </c:pt>
                <c:pt idx="41">
                  <c:v>1.8</c:v>
                </c:pt>
                <c:pt idx="42">
                  <c:v>1.9</c:v>
                </c:pt>
                <c:pt idx="43">
                  <c:v>1.9</c:v>
                </c:pt>
                <c:pt idx="44">
                  <c:v>1.9</c:v>
                </c:pt>
                <c:pt idx="45">
                  <c:v>2</c:v>
                </c:pt>
                <c:pt idx="46">
                  <c:v>2</c:v>
                </c:pt>
                <c:pt idx="47">
                  <c:v>2</c:v>
                </c:pt>
                <c:pt idx="48">
                  <c:v>2.1</c:v>
                </c:pt>
                <c:pt idx="49">
                  <c:v>2.1</c:v>
                </c:pt>
                <c:pt idx="50">
                  <c:v>2.1</c:v>
                </c:pt>
                <c:pt idx="51">
                  <c:v>2.2000000000000002</c:v>
                </c:pt>
                <c:pt idx="52">
                  <c:v>2.2000000000000002</c:v>
                </c:pt>
                <c:pt idx="53">
                  <c:v>2.2000000000000002</c:v>
                </c:pt>
                <c:pt idx="54">
                  <c:v>2.2999999999999998</c:v>
                </c:pt>
                <c:pt idx="55">
                  <c:v>2.2999999999999998</c:v>
                </c:pt>
                <c:pt idx="56">
                  <c:v>2.2999999999999998</c:v>
                </c:pt>
                <c:pt idx="57">
                  <c:v>2.4</c:v>
                </c:pt>
                <c:pt idx="58">
                  <c:v>2.4</c:v>
                </c:pt>
                <c:pt idx="59">
                  <c:v>2.4</c:v>
                </c:pt>
                <c:pt idx="60">
                  <c:v>2.5</c:v>
                </c:pt>
                <c:pt idx="61">
                  <c:v>2.5</c:v>
                </c:pt>
                <c:pt idx="62">
                  <c:v>2.6</c:v>
                </c:pt>
                <c:pt idx="63">
                  <c:v>2.6</c:v>
                </c:pt>
                <c:pt idx="64">
                  <c:v>2.6</c:v>
                </c:pt>
                <c:pt idx="65">
                  <c:v>2.7</c:v>
                </c:pt>
                <c:pt idx="66">
                  <c:v>2.7</c:v>
                </c:pt>
                <c:pt idx="67">
                  <c:v>2.7</c:v>
                </c:pt>
                <c:pt idx="68">
                  <c:v>2.7999990000000001</c:v>
                </c:pt>
                <c:pt idx="69">
                  <c:v>2.7999990000000001</c:v>
                </c:pt>
                <c:pt idx="70">
                  <c:v>2.8999990000000002</c:v>
                </c:pt>
                <c:pt idx="71">
                  <c:v>2.8999990000000002</c:v>
                </c:pt>
                <c:pt idx="72">
                  <c:v>2.8999990000000002</c:v>
                </c:pt>
                <c:pt idx="73">
                  <c:v>2.9999989999999999</c:v>
                </c:pt>
                <c:pt idx="74">
                  <c:v>2.9999989999999999</c:v>
                </c:pt>
                <c:pt idx="75">
                  <c:v>2.9999989999999999</c:v>
                </c:pt>
                <c:pt idx="76">
                  <c:v>3.0999989999999999</c:v>
                </c:pt>
                <c:pt idx="77">
                  <c:v>3.0999989999999999</c:v>
                </c:pt>
                <c:pt idx="78">
                  <c:v>3.0999989999999999</c:v>
                </c:pt>
                <c:pt idx="79">
                  <c:v>3.199999</c:v>
                </c:pt>
                <c:pt idx="80">
                  <c:v>3.199999</c:v>
                </c:pt>
                <c:pt idx="81">
                  <c:v>3.199999</c:v>
                </c:pt>
                <c:pt idx="82">
                  <c:v>3.2999990000000001</c:v>
                </c:pt>
                <c:pt idx="83">
                  <c:v>3.2999990000000001</c:v>
                </c:pt>
                <c:pt idx="84">
                  <c:v>3.3999990000000002</c:v>
                </c:pt>
                <c:pt idx="85">
                  <c:v>3.3999990000000002</c:v>
                </c:pt>
                <c:pt idx="86">
                  <c:v>3.3999990000000002</c:v>
                </c:pt>
                <c:pt idx="87">
                  <c:v>3.4999989999999999</c:v>
                </c:pt>
                <c:pt idx="88">
                  <c:v>3.4999989999999999</c:v>
                </c:pt>
                <c:pt idx="89">
                  <c:v>3.4999989999999999</c:v>
                </c:pt>
                <c:pt idx="90">
                  <c:v>3.5999989999999999</c:v>
                </c:pt>
                <c:pt idx="91">
                  <c:v>3.5999989999999999</c:v>
                </c:pt>
                <c:pt idx="92">
                  <c:v>3.5999989999999999</c:v>
                </c:pt>
                <c:pt idx="93">
                  <c:v>3.699999</c:v>
                </c:pt>
                <c:pt idx="94">
                  <c:v>3.699999</c:v>
                </c:pt>
                <c:pt idx="95">
                  <c:v>3.7999990000000001</c:v>
                </c:pt>
                <c:pt idx="96">
                  <c:v>3.7999990000000001</c:v>
                </c:pt>
                <c:pt idx="97">
                  <c:v>3.8999980000000001</c:v>
                </c:pt>
                <c:pt idx="98">
                  <c:v>3.8999980000000001</c:v>
                </c:pt>
                <c:pt idx="99">
                  <c:v>3.8999980000000001</c:v>
                </c:pt>
                <c:pt idx="100">
                  <c:v>3.9999980000000002</c:v>
                </c:pt>
                <c:pt idx="101">
                  <c:v>3.9999980000000002</c:v>
                </c:pt>
                <c:pt idx="102">
                  <c:v>3.9999980000000002</c:v>
                </c:pt>
                <c:pt idx="103">
                  <c:v>4.0999980000000003</c:v>
                </c:pt>
                <c:pt idx="104">
                  <c:v>4.0999980000000003</c:v>
                </c:pt>
                <c:pt idx="105">
                  <c:v>4.1999979999999999</c:v>
                </c:pt>
                <c:pt idx="106">
                  <c:v>4.1999979999999999</c:v>
                </c:pt>
                <c:pt idx="107">
                  <c:v>4.1999979999999999</c:v>
                </c:pt>
                <c:pt idx="108">
                  <c:v>4.2999980000000004</c:v>
                </c:pt>
                <c:pt idx="109">
                  <c:v>4.2999980000000004</c:v>
                </c:pt>
                <c:pt idx="110">
                  <c:v>4.2999980000000004</c:v>
                </c:pt>
                <c:pt idx="111">
                  <c:v>4.3999980000000001</c:v>
                </c:pt>
                <c:pt idx="112">
                  <c:v>4.3999980000000001</c:v>
                </c:pt>
                <c:pt idx="113">
                  <c:v>4.3999980000000001</c:v>
                </c:pt>
                <c:pt idx="114">
                  <c:v>4.4999979999999997</c:v>
                </c:pt>
                <c:pt idx="115">
                  <c:v>4.4999979999999997</c:v>
                </c:pt>
                <c:pt idx="116">
                  <c:v>4.4999979999999997</c:v>
                </c:pt>
                <c:pt idx="117">
                  <c:v>4.5999980000000003</c:v>
                </c:pt>
                <c:pt idx="118">
                  <c:v>4.5999980000000003</c:v>
                </c:pt>
                <c:pt idx="119">
                  <c:v>4.5999980000000003</c:v>
                </c:pt>
                <c:pt idx="120">
                  <c:v>4.6999979999999999</c:v>
                </c:pt>
                <c:pt idx="121">
                  <c:v>4.6999979999999999</c:v>
                </c:pt>
                <c:pt idx="122">
                  <c:v>4.7999980000000004</c:v>
                </c:pt>
                <c:pt idx="123">
                  <c:v>4.7999980000000004</c:v>
                </c:pt>
                <c:pt idx="124">
                  <c:v>4.7999980000000004</c:v>
                </c:pt>
                <c:pt idx="125">
                  <c:v>4.8999980000000001</c:v>
                </c:pt>
                <c:pt idx="126">
                  <c:v>4.8999980000000001</c:v>
                </c:pt>
                <c:pt idx="127">
                  <c:v>4.8999980000000001</c:v>
                </c:pt>
                <c:pt idx="128">
                  <c:v>4.9999979999999997</c:v>
                </c:pt>
                <c:pt idx="129">
                  <c:v>4.9999979999999997</c:v>
                </c:pt>
                <c:pt idx="130">
                  <c:v>4.9999979999999997</c:v>
                </c:pt>
                <c:pt idx="131">
                  <c:v>5.0999980000000003</c:v>
                </c:pt>
                <c:pt idx="132">
                  <c:v>5.0999980000000003</c:v>
                </c:pt>
                <c:pt idx="133">
                  <c:v>5.0999980000000003</c:v>
                </c:pt>
                <c:pt idx="134">
                  <c:v>5.1999969999999998</c:v>
                </c:pt>
                <c:pt idx="135">
                  <c:v>5.1999969999999998</c:v>
                </c:pt>
                <c:pt idx="136">
                  <c:v>5.2999970000000003</c:v>
                </c:pt>
                <c:pt idx="137">
                  <c:v>5.2999970000000003</c:v>
                </c:pt>
                <c:pt idx="138">
                  <c:v>5.3999969999999999</c:v>
                </c:pt>
                <c:pt idx="139">
                  <c:v>5.3999969999999999</c:v>
                </c:pt>
                <c:pt idx="140">
                  <c:v>5.3999969999999999</c:v>
                </c:pt>
                <c:pt idx="141">
                  <c:v>5.4999969999999996</c:v>
                </c:pt>
                <c:pt idx="142">
                  <c:v>5.4999969999999996</c:v>
                </c:pt>
                <c:pt idx="143">
                  <c:v>5.4999969999999996</c:v>
                </c:pt>
                <c:pt idx="144">
                  <c:v>5.5999970000000001</c:v>
                </c:pt>
                <c:pt idx="145">
                  <c:v>5.5999970000000001</c:v>
                </c:pt>
                <c:pt idx="146">
                  <c:v>5.5999970000000001</c:v>
                </c:pt>
                <c:pt idx="147">
                  <c:v>5.6999969999999998</c:v>
                </c:pt>
                <c:pt idx="148">
                  <c:v>5.6999969999999998</c:v>
                </c:pt>
                <c:pt idx="149">
                  <c:v>5.7999970000000003</c:v>
                </c:pt>
                <c:pt idx="150">
                  <c:v>5.7999970000000003</c:v>
                </c:pt>
                <c:pt idx="151">
                  <c:v>5.8999969999999999</c:v>
                </c:pt>
                <c:pt idx="152">
                  <c:v>5.8999969999999999</c:v>
                </c:pt>
                <c:pt idx="153">
                  <c:v>5.8999969999999999</c:v>
                </c:pt>
                <c:pt idx="154">
                  <c:v>5.9999969999999996</c:v>
                </c:pt>
                <c:pt idx="155">
                  <c:v>5.9999969999999996</c:v>
                </c:pt>
                <c:pt idx="156">
                  <c:v>6.0999970000000001</c:v>
                </c:pt>
                <c:pt idx="157">
                  <c:v>6.0999970000000001</c:v>
                </c:pt>
                <c:pt idx="158">
                  <c:v>6.1999959999999996</c:v>
                </c:pt>
                <c:pt idx="159">
                  <c:v>6.1999959999999996</c:v>
                </c:pt>
                <c:pt idx="160">
                  <c:v>6.1999959999999996</c:v>
                </c:pt>
                <c:pt idx="161">
                  <c:v>6.2999960000000002</c:v>
                </c:pt>
                <c:pt idx="162">
                  <c:v>6.2999960000000002</c:v>
                </c:pt>
                <c:pt idx="163">
                  <c:v>6.2999960000000002</c:v>
                </c:pt>
                <c:pt idx="164">
                  <c:v>6.3999959999999998</c:v>
                </c:pt>
                <c:pt idx="165">
                  <c:v>6.3999959999999998</c:v>
                </c:pt>
                <c:pt idx="166">
                  <c:v>6.4999960000000003</c:v>
                </c:pt>
                <c:pt idx="167">
                  <c:v>6.4999960000000003</c:v>
                </c:pt>
                <c:pt idx="168">
                  <c:v>6.4999960000000003</c:v>
                </c:pt>
                <c:pt idx="169">
                  <c:v>6.599996</c:v>
                </c:pt>
                <c:pt idx="170">
                  <c:v>6.599996</c:v>
                </c:pt>
                <c:pt idx="171">
                  <c:v>6.599996</c:v>
                </c:pt>
                <c:pt idx="172">
                  <c:v>6.6999959999999996</c:v>
                </c:pt>
                <c:pt idx="173">
                  <c:v>6.6999959999999996</c:v>
                </c:pt>
                <c:pt idx="174">
                  <c:v>6.7999960000000002</c:v>
                </c:pt>
                <c:pt idx="175">
                  <c:v>6.7999960000000002</c:v>
                </c:pt>
                <c:pt idx="176">
                  <c:v>6.8999959999999998</c:v>
                </c:pt>
                <c:pt idx="177">
                  <c:v>6.8999959999999998</c:v>
                </c:pt>
                <c:pt idx="178">
                  <c:v>6.9999960000000003</c:v>
                </c:pt>
                <c:pt idx="179">
                  <c:v>6.9999960000000003</c:v>
                </c:pt>
                <c:pt idx="180">
                  <c:v>6.9999960000000003</c:v>
                </c:pt>
                <c:pt idx="181">
                  <c:v>7.099996</c:v>
                </c:pt>
                <c:pt idx="182">
                  <c:v>7.099996</c:v>
                </c:pt>
                <c:pt idx="183">
                  <c:v>7.1999959999999996</c:v>
                </c:pt>
                <c:pt idx="184">
                  <c:v>7.1999959999999996</c:v>
                </c:pt>
                <c:pt idx="185">
                  <c:v>7.1999959999999996</c:v>
                </c:pt>
                <c:pt idx="186">
                  <c:v>7.299995</c:v>
                </c:pt>
                <c:pt idx="187">
                  <c:v>7.299995</c:v>
                </c:pt>
                <c:pt idx="188">
                  <c:v>7.3999949999999997</c:v>
                </c:pt>
                <c:pt idx="189">
                  <c:v>7.3999949999999997</c:v>
                </c:pt>
                <c:pt idx="190">
                  <c:v>7.4999950000000002</c:v>
                </c:pt>
                <c:pt idx="191">
                  <c:v>7.4999950000000002</c:v>
                </c:pt>
                <c:pt idx="192">
                  <c:v>7.4999950000000002</c:v>
                </c:pt>
                <c:pt idx="193">
                  <c:v>7.5999949999999998</c:v>
                </c:pt>
                <c:pt idx="194">
                  <c:v>7.5999949999999998</c:v>
                </c:pt>
                <c:pt idx="195">
                  <c:v>7.5999949999999998</c:v>
                </c:pt>
                <c:pt idx="196">
                  <c:v>7.6999950000000004</c:v>
                </c:pt>
                <c:pt idx="197">
                  <c:v>7.6999950000000004</c:v>
                </c:pt>
                <c:pt idx="198">
                  <c:v>7.799995</c:v>
                </c:pt>
                <c:pt idx="199">
                  <c:v>7.799995</c:v>
                </c:pt>
                <c:pt idx="200">
                  <c:v>7.8999949999999997</c:v>
                </c:pt>
                <c:pt idx="201">
                  <c:v>7.8999949999999997</c:v>
                </c:pt>
                <c:pt idx="202">
                  <c:v>7.9999950000000002</c:v>
                </c:pt>
                <c:pt idx="203">
                  <c:v>7.9999950000000002</c:v>
                </c:pt>
                <c:pt idx="204">
                  <c:v>8.0999949999999998</c:v>
                </c:pt>
                <c:pt idx="205">
                  <c:v>8.0999949999999998</c:v>
                </c:pt>
                <c:pt idx="206">
                  <c:v>8.0999949999999998</c:v>
                </c:pt>
                <c:pt idx="207">
                  <c:v>8.1999949999999995</c:v>
                </c:pt>
                <c:pt idx="208">
                  <c:v>8.1999949999999995</c:v>
                </c:pt>
                <c:pt idx="209">
                  <c:v>8.2999949999999991</c:v>
                </c:pt>
                <c:pt idx="210">
                  <c:v>8.2999949999999991</c:v>
                </c:pt>
                <c:pt idx="211">
                  <c:v>8.3999959999999998</c:v>
                </c:pt>
                <c:pt idx="212">
                  <c:v>8.3999959999999998</c:v>
                </c:pt>
                <c:pt idx="213">
                  <c:v>8.3999959999999998</c:v>
                </c:pt>
                <c:pt idx="214">
                  <c:v>8.4999959999999994</c:v>
                </c:pt>
                <c:pt idx="215">
                  <c:v>8.4999959999999994</c:v>
                </c:pt>
                <c:pt idx="216">
                  <c:v>8.4999959999999994</c:v>
                </c:pt>
                <c:pt idx="217">
                  <c:v>8.5999970000000001</c:v>
                </c:pt>
                <c:pt idx="218">
                  <c:v>8.5999970000000001</c:v>
                </c:pt>
                <c:pt idx="219">
                  <c:v>8.5999970000000001</c:v>
                </c:pt>
                <c:pt idx="220">
                  <c:v>8.6999969999999998</c:v>
                </c:pt>
                <c:pt idx="221">
                  <c:v>8.6999969999999998</c:v>
                </c:pt>
                <c:pt idx="222">
                  <c:v>8.7999969999999994</c:v>
                </c:pt>
                <c:pt idx="223">
                  <c:v>8.7999969999999994</c:v>
                </c:pt>
                <c:pt idx="224">
                  <c:v>8.8999980000000001</c:v>
                </c:pt>
                <c:pt idx="225">
                  <c:v>8.8999980000000001</c:v>
                </c:pt>
                <c:pt idx="226">
                  <c:v>8.9999979999999997</c:v>
                </c:pt>
                <c:pt idx="227">
                  <c:v>8.9999979999999997</c:v>
                </c:pt>
                <c:pt idx="228">
                  <c:v>9.0999979999999994</c:v>
                </c:pt>
                <c:pt idx="229">
                  <c:v>9.0999979999999994</c:v>
                </c:pt>
                <c:pt idx="230">
                  <c:v>9.199999</c:v>
                </c:pt>
                <c:pt idx="231">
                  <c:v>9.199999</c:v>
                </c:pt>
                <c:pt idx="232">
                  <c:v>9.199999</c:v>
                </c:pt>
                <c:pt idx="233">
                  <c:v>9.2999989999999997</c:v>
                </c:pt>
                <c:pt idx="234">
                  <c:v>9.2999989999999997</c:v>
                </c:pt>
                <c:pt idx="235">
                  <c:v>9.2999989999999997</c:v>
                </c:pt>
                <c:pt idx="236">
                  <c:v>9.4</c:v>
                </c:pt>
                <c:pt idx="237">
                  <c:v>9.4</c:v>
                </c:pt>
                <c:pt idx="238">
                  <c:v>9.4</c:v>
                </c:pt>
                <c:pt idx="239">
                  <c:v>9.5</c:v>
                </c:pt>
                <c:pt idx="240">
                  <c:v>9.5</c:v>
                </c:pt>
                <c:pt idx="241">
                  <c:v>9.5</c:v>
                </c:pt>
                <c:pt idx="242">
                  <c:v>9.6</c:v>
                </c:pt>
                <c:pt idx="243">
                  <c:v>9.6</c:v>
                </c:pt>
                <c:pt idx="244">
                  <c:v>9.6</c:v>
                </c:pt>
                <c:pt idx="245">
                  <c:v>9.7000010000000003</c:v>
                </c:pt>
                <c:pt idx="246">
                  <c:v>9.7000010000000003</c:v>
                </c:pt>
                <c:pt idx="247">
                  <c:v>9.7000010000000003</c:v>
                </c:pt>
                <c:pt idx="248">
                  <c:v>9.800001</c:v>
                </c:pt>
                <c:pt idx="249">
                  <c:v>9.800001</c:v>
                </c:pt>
                <c:pt idx="250">
                  <c:v>9.9000020000000006</c:v>
                </c:pt>
                <c:pt idx="251">
                  <c:v>9.9000020000000006</c:v>
                </c:pt>
                <c:pt idx="252">
                  <c:v>10</c:v>
                </c:pt>
                <c:pt idx="253">
                  <c:v>10</c:v>
                </c:pt>
                <c:pt idx="254">
                  <c:v>10</c:v>
                </c:pt>
                <c:pt idx="255">
                  <c:v>10.1</c:v>
                </c:pt>
                <c:pt idx="256">
                  <c:v>10.1</c:v>
                </c:pt>
                <c:pt idx="257">
                  <c:v>10.1</c:v>
                </c:pt>
                <c:pt idx="258">
                  <c:v>10.199999999999999</c:v>
                </c:pt>
                <c:pt idx="259">
                  <c:v>10.199999999999999</c:v>
                </c:pt>
                <c:pt idx="260">
                  <c:v>10.199999999999999</c:v>
                </c:pt>
                <c:pt idx="261">
                  <c:v>10.3</c:v>
                </c:pt>
                <c:pt idx="262">
                  <c:v>10.3</c:v>
                </c:pt>
                <c:pt idx="263">
                  <c:v>10.3</c:v>
                </c:pt>
                <c:pt idx="264">
                  <c:v>10.4</c:v>
                </c:pt>
                <c:pt idx="265">
                  <c:v>10.4</c:v>
                </c:pt>
                <c:pt idx="266">
                  <c:v>10.5</c:v>
                </c:pt>
                <c:pt idx="267">
                  <c:v>10.5</c:v>
                </c:pt>
                <c:pt idx="268">
                  <c:v>10.5</c:v>
                </c:pt>
                <c:pt idx="269">
                  <c:v>10.6</c:v>
                </c:pt>
                <c:pt idx="270">
                  <c:v>10.6</c:v>
                </c:pt>
                <c:pt idx="271">
                  <c:v>10.6</c:v>
                </c:pt>
                <c:pt idx="272">
                  <c:v>10.7</c:v>
                </c:pt>
                <c:pt idx="273">
                  <c:v>10.7</c:v>
                </c:pt>
                <c:pt idx="274">
                  <c:v>10.7</c:v>
                </c:pt>
                <c:pt idx="275">
                  <c:v>10.8</c:v>
                </c:pt>
                <c:pt idx="276">
                  <c:v>10.8</c:v>
                </c:pt>
                <c:pt idx="277">
                  <c:v>10.8</c:v>
                </c:pt>
                <c:pt idx="278">
                  <c:v>10.90001</c:v>
                </c:pt>
                <c:pt idx="279">
                  <c:v>10.90001</c:v>
                </c:pt>
                <c:pt idx="280">
                  <c:v>11.00001</c:v>
                </c:pt>
                <c:pt idx="281">
                  <c:v>11.00001</c:v>
                </c:pt>
                <c:pt idx="282">
                  <c:v>11.00001</c:v>
                </c:pt>
                <c:pt idx="283">
                  <c:v>11.100009999999999</c:v>
                </c:pt>
                <c:pt idx="284">
                  <c:v>11.100009999999999</c:v>
                </c:pt>
                <c:pt idx="285">
                  <c:v>11.200010000000001</c:v>
                </c:pt>
                <c:pt idx="286">
                  <c:v>11.200010000000001</c:v>
                </c:pt>
                <c:pt idx="287">
                  <c:v>11.30001</c:v>
                </c:pt>
                <c:pt idx="288">
                  <c:v>11.30001</c:v>
                </c:pt>
                <c:pt idx="289">
                  <c:v>11.40001</c:v>
                </c:pt>
                <c:pt idx="290">
                  <c:v>11.40001</c:v>
                </c:pt>
                <c:pt idx="291">
                  <c:v>11.50001</c:v>
                </c:pt>
                <c:pt idx="292">
                  <c:v>11.50001</c:v>
                </c:pt>
                <c:pt idx="293">
                  <c:v>11.600009999999999</c:v>
                </c:pt>
                <c:pt idx="294">
                  <c:v>11.600009999999999</c:v>
                </c:pt>
                <c:pt idx="295">
                  <c:v>11.600009999999999</c:v>
                </c:pt>
                <c:pt idx="296">
                  <c:v>11.700010000000001</c:v>
                </c:pt>
                <c:pt idx="297">
                  <c:v>11.700010000000001</c:v>
                </c:pt>
                <c:pt idx="298">
                  <c:v>11.700010000000001</c:v>
                </c:pt>
                <c:pt idx="299">
                  <c:v>11.80001</c:v>
                </c:pt>
                <c:pt idx="300">
                  <c:v>11.80001</c:v>
                </c:pt>
                <c:pt idx="301">
                  <c:v>11.90001</c:v>
                </c:pt>
                <c:pt idx="302">
                  <c:v>11.90001</c:v>
                </c:pt>
                <c:pt idx="303">
                  <c:v>12.00001</c:v>
                </c:pt>
                <c:pt idx="304">
                  <c:v>12.00001</c:v>
                </c:pt>
                <c:pt idx="305">
                  <c:v>12.100009999999999</c:v>
                </c:pt>
                <c:pt idx="306">
                  <c:v>12.100009999999999</c:v>
                </c:pt>
                <c:pt idx="307">
                  <c:v>12.200010000000001</c:v>
                </c:pt>
                <c:pt idx="308">
                  <c:v>12.200010000000001</c:v>
                </c:pt>
                <c:pt idx="309">
                  <c:v>12.30001</c:v>
                </c:pt>
                <c:pt idx="310">
                  <c:v>12.30001</c:v>
                </c:pt>
                <c:pt idx="311">
                  <c:v>12.40001</c:v>
                </c:pt>
                <c:pt idx="312">
                  <c:v>12.40001</c:v>
                </c:pt>
                <c:pt idx="313">
                  <c:v>12.40001</c:v>
                </c:pt>
                <c:pt idx="314">
                  <c:v>12.50001</c:v>
                </c:pt>
                <c:pt idx="315">
                  <c:v>12.50001</c:v>
                </c:pt>
                <c:pt idx="316">
                  <c:v>12.600009999999999</c:v>
                </c:pt>
                <c:pt idx="317">
                  <c:v>12.600009999999999</c:v>
                </c:pt>
                <c:pt idx="318">
                  <c:v>12.600009999999999</c:v>
                </c:pt>
                <c:pt idx="319">
                  <c:v>12.700010000000001</c:v>
                </c:pt>
                <c:pt idx="320">
                  <c:v>12.700010000000001</c:v>
                </c:pt>
                <c:pt idx="321">
                  <c:v>12.80001</c:v>
                </c:pt>
                <c:pt idx="322">
                  <c:v>12.80001</c:v>
                </c:pt>
                <c:pt idx="323">
                  <c:v>12.90001</c:v>
                </c:pt>
                <c:pt idx="324">
                  <c:v>12.90001</c:v>
                </c:pt>
                <c:pt idx="325">
                  <c:v>13.00001</c:v>
                </c:pt>
                <c:pt idx="326">
                  <c:v>13.00001</c:v>
                </c:pt>
                <c:pt idx="327">
                  <c:v>13.100009999999999</c:v>
                </c:pt>
                <c:pt idx="328">
                  <c:v>13.100009999999999</c:v>
                </c:pt>
                <c:pt idx="329">
                  <c:v>13.100009999999999</c:v>
                </c:pt>
                <c:pt idx="330">
                  <c:v>13.200010000000001</c:v>
                </c:pt>
                <c:pt idx="331">
                  <c:v>13.200010000000001</c:v>
                </c:pt>
                <c:pt idx="332">
                  <c:v>13.200010000000001</c:v>
                </c:pt>
                <c:pt idx="333">
                  <c:v>13.30001</c:v>
                </c:pt>
                <c:pt idx="334">
                  <c:v>13.30001</c:v>
                </c:pt>
                <c:pt idx="335">
                  <c:v>13.30001</c:v>
                </c:pt>
                <c:pt idx="336">
                  <c:v>13.40001</c:v>
                </c:pt>
                <c:pt idx="337">
                  <c:v>13.40001</c:v>
                </c:pt>
                <c:pt idx="338">
                  <c:v>13.500019999999999</c:v>
                </c:pt>
                <c:pt idx="339">
                  <c:v>13.500019999999999</c:v>
                </c:pt>
                <c:pt idx="340">
                  <c:v>13.500019999999999</c:v>
                </c:pt>
                <c:pt idx="341">
                  <c:v>13.600020000000001</c:v>
                </c:pt>
                <c:pt idx="342">
                  <c:v>13.600020000000001</c:v>
                </c:pt>
                <c:pt idx="343">
                  <c:v>13.600020000000001</c:v>
                </c:pt>
                <c:pt idx="344">
                  <c:v>13.70002</c:v>
                </c:pt>
                <c:pt idx="345">
                  <c:v>13.70002</c:v>
                </c:pt>
                <c:pt idx="346">
                  <c:v>13.80002</c:v>
                </c:pt>
                <c:pt idx="347">
                  <c:v>13.80002</c:v>
                </c:pt>
                <c:pt idx="348">
                  <c:v>13.80002</c:v>
                </c:pt>
                <c:pt idx="349">
                  <c:v>13.90002</c:v>
                </c:pt>
                <c:pt idx="350">
                  <c:v>13.90002</c:v>
                </c:pt>
                <c:pt idx="351">
                  <c:v>14.000019999999999</c:v>
                </c:pt>
                <c:pt idx="352">
                  <c:v>14.000019999999999</c:v>
                </c:pt>
                <c:pt idx="353">
                  <c:v>14.100020000000001</c:v>
                </c:pt>
                <c:pt idx="354">
                  <c:v>14.100020000000001</c:v>
                </c:pt>
                <c:pt idx="355">
                  <c:v>14.20002</c:v>
                </c:pt>
                <c:pt idx="356">
                  <c:v>14.20002</c:v>
                </c:pt>
                <c:pt idx="357">
                  <c:v>14.20002</c:v>
                </c:pt>
                <c:pt idx="358">
                  <c:v>14.30002</c:v>
                </c:pt>
                <c:pt idx="359">
                  <c:v>14.30002</c:v>
                </c:pt>
                <c:pt idx="360">
                  <c:v>14.30002</c:v>
                </c:pt>
                <c:pt idx="361">
                  <c:v>14.40002</c:v>
                </c:pt>
                <c:pt idx="362">
                  <c:v>14.40002</c:v>
                </c:pt>
                <c:pt idx="363">
                  <c:v>14.40002</c:v>
                </c:pt>
                <c:pt idx="364">
                  <c:v>14.500019999999999</c:v>
                </c:pt>
                <c:pt idx="365">
                  <c:v>14.500019999999999</c:v>
                </c:pt>
                <c:pt idx="366">
                  <c:v>14.500019999999999</c:v>
                </c:pt>
                <c:pt idx="367">
                  <c:v>14.600020000000001</c:v>
                </c:pt>
                <c:pt idx="368">
                  <c:v>14.600020000000001</c:v>
                </c:pt>
                <c:pt idx="369">
                  <c:v>14.70002</c:v>
                </c:pt>
                <c:pt idx="370">
                  <c:v>14.70002</c:v>
                </c:pt>
                <c:pt idx="371">
                  <c:v>14.70002</c:v>
                </c:pt>
                <c:pt idx="372">
                  <c:v>14.80002</c:v>
                </c:pt>
                <c:pt idx="373">
                  <c:v>14.80002</c:v>
                </c:pt>
                <c:pt idx="374">
                  <c:v>14.90002</c:v>
                </c:pt>
                <c:pt idx="375">
                  <c:v>14.90002</c:v>
                </c:pt>
                <c:pt idx="376">
                  <c:v>15.000019999999999</c:v>
                </c:pt>
                <c:pt idx="377">
                  <c:v>15.000019999999999</c:v>
                </c:pt>
                <c:pt idx="378">
                  <c:v>15.100020000000001</c:v>
                </c:pt>
                <c:pt idx="379">
                  <c:v>15.100020000000001</c:v>
                </c:pt>
                <c:pt idx="380">
                  <c:v>15.100020000000001</c:v>
                </c:pt>
                <c:pt idx="381">
                  <c:v>15.20002</c:v>
                </c:pt>
                <c:pt idx="382">
                  <c:v>15.20002</c:v>
                </c:pt>
                <c:pt idx="383">
                  <c:v>15.30002</c:v>
                </c:pt>
                <c:pt idx="384">
                  <c:v>15.30002</c:v>
                </c:pt>
                <c:pt idx="385">
                  <c:v>15.40002</c:v>
                </c:pt>
                <c:pt idx="386">
                  <c:v>15.40002</c:v>
                </c:pt>
                <c:pt idx="387">
                  <c:v>15.500019999999999</c:v>
                </c:pt>
                <c:pt idx="388">
                  <c:v>15.500019999999999</c:v>
                </c:pt>
                <c:pt idx="389">
                  <c:v>15.600020000000001</c:v>
                </c:pt>
                <c:pt idx="390">
                  <c:v>15.600020000000001</c:v>
                </c:pt>
                <c:pt idx="391">
                  <c:v>15.70002</c:v>
                </c:pt>
                <c:pt idx="392">
                  <c:v>15.70002</c:v>
                </c:pt>
                <c:pt idx="393">
                  <c:v>15.70002</c:v>
                </c:pt>
                <c:pt idx="394">
                  <c:v>15.80002</c:v>
                </c:pt>
                <c:pt idx="395">
                  <c:v>15.80002</c:v>
                </c:pt>
                <c:pt idx="396">
                  <c:v>15.90002</c:v>
                </c:pt>
                <c:pt idx="397">
                  <c:v>15.90002</c:v>
                </c:pt>
                <c:pt idx="398">
                  <c:v>16.000019999999999</c:v>
                </c:pt>
                <c:pt idx="399">
                  <c:v>16.000019999999999</c:v>
                </c:pt>
                <c:pt idx="400">
                  <c:v>16.10003</c:v>
                </c:pt>
                <c:pt idx="401">
                  <c:v>16.10003</c:v>
                </c:pt>
                <c:pt idx="402">
                  <c:v>16.200030000000002</c:v>
                </c:pt>
                <c:pt idx="403">
                  <c:v>16.200030000000002</c:v>
                </c:pt>
                <c:pt idx="404">
                  <c:v>16.30003</c:v>
                </c:pt>
                <c:pt idx="405">
                  <c:v>16.30003</c:v>
                </c:pt>
                <c:pt idx="406">
                  <c:v>16.400030000000001</c:v>
                </c:pt>
                <c:pt idx="407">
                  <c:v>16.400030000000001</c:v>
                </c:pt>
                <c:pt idx="408">
                  <c:v>16.500029999999999</c:v>
                </c:pt>
                <c:pt idx="409">
                  <c:v>16.500029999999999</c:v>
                </c:pt>
                <c:pt idx="410">
                  <c:v>16.60003</c:v>
                </c:pt>
                <c:pt idx="411">
                  <c:v>16.60003</c:v>
                </c:pt>
                <c:pt idx="412">
                  <c:v>16.700030000000002</c:v>
                </c:pt>
                <c:pt idx="413">
                  <c:v>16.700030000000002</c:v>
                </c:pt>
                <c:pt idx="414">
                  <c:v>16.80003</c:v>
                </c:pt>
                <c:pt idx="415">
                  <c:v>16.80003</c:v>
                </c:pt>
                <c:pt idx="416">
                  <c:v>16.900030000000001</c:v>
                </c:pt>
                <c:pt idx="417">
                  <c:v>16.900030000000001</c:v>
                </c:pt>
                <c:pt idx="418">
                  <c:v>16.900030000000001</c:v>
                </c:pt>
                <c:pt idx="419">
                  <c:v>17.000029999999999</c:v>
                </c:pt>
                <c:pt idx="420">
                  <c:v>17.000029999999999</c:v>
                </c:pt>
                <c:pt idx="421">
                  <c:v>17.000029999999999</c:v>
                </c:pt>
                <c:pt idx="422">
                  <c:v>17.10003</c:v>
                </c:pt>
                <c:pt idx="423">
                  <c:v>17.10003</c:v>
                </c:pt>
                <c:pt idx="424">
                  <c:v>17.200030000000002</c:v>
                </c:pt>
                <c:pt idx="425">
                  <c:v>17.200030000000002</c:v>
                </c:pt>
                <c:pt idx="426">
                  <c:v>17.30003</c:v>
                </c:pt>
                <c:pt idx="427">
                  <c:v>17.30003</c:v>
                </c:pt>
                <c:pt idx="428">
                  <c:v>17.400030000000001</c:v>
                </c:pt>
                <c:pt idx="429">
                  <c:v>17.400030000000001</c:v>
                </c:pt>
                <c:pt idx="430">
                  <c:v>17.500029999999999</c:v>
                </c:pt>
                <c:pt idx="431">
                  <c:v>17.500029999999999</c:v>
                </c:pt>
                <c:pt idx="432">
                  <c:v>17.60003</c:v>
                </c:pt>
                <c:pt idx="433">
                  <c:v>17.60003</c:v>
                </c:pt>
                <c:pt idx="434">
                  <c:v>17.60003</c:v>
                </c:pt>
                <c:pt idx="435">
                  <c:v>17.700030000000002</c:v>
                </c:pt>
                <c:pt idx="436">
                  <c:v>17.700030000000002</c:v>
                </c:pt>
                <c:pt idx="437">
                  <c:v>17.700030000000002</c:v>
                </c:pt>
                <c:pt idx="438">
                  <c:v>17.80003</c:v>
                </c:pt>
                <c:pt idx="439">
                  <c:v>17.80003</c:v>
                </c:pt>
                <c:pt idx="440">
                  <c:v>17.900030000000001</c:v>
                </c:pt>
                <c:pt idx="441">
                  <c:v>17.900030000000001</c:v>
                </c:pt>
                <c:pt idx="442">
                  <c:v>17.900030000000001</c:v>
                </c:pt>
                <c:pt idx="443">
                  <c:v>18.000029999999999</c:v>
                </c:pt>
                <c:pt idx="444">
                  <c:v>18.000029999999999</c:v>
                </c:pt>
                <c:pt idx="445">
                  <c:v>18.10003</c:v>
                </c:pt>
                <c:pt idx="446">
                  <c:v>18.10003</c:v>
                </c:pt>
                <c:pt idx="447">
                  <c:v>18.10003</c:v>
                </c:pt>
                <c:pt idx="448">
                  <c:v>18.200030000000002</c:v>
                </c:pt>
                <c:pt idx="449">
                  <c:v>18.200030000000002</c:v>
                </c:pt>
                <c:pt idx="450">
                  <c:v>18.30003</c:v>
                </c:pt>
                <c:pt idx="451">
                  <c:v>18.30003</c:v>
                </c:pt>
                <c:pt idx="452">
                  <c:v>18.30003</c:v>
                </c:pt>
                <c:pt idx="453">
                  <c:v>18.400030000000001</c:v>
                </c:pt>
                <c:pt idx="454">
                  <c:v>18.400030000000001</c:v>
                </c:pt>
                <c:pt idx="455">
                  <c:v>18.400030000000001</c:v>
                </c:pt>
                <c:pt idx="456">
                  <c:v>18.500029999999999</c:v>
                </c:pt>
                <c:pt idx="457">
                  <c:v>18.500029999999999</c:v>
                </c:pt>
                <c:pt idx="458">
                  <c:v>18.60003</c:v>
                </c:pt>
                <c:pt idx="459">
                  <c:v>18.60003</c:v>
                </c:pt>
                <c:pt idx="460">
                  <c:v>18.700040000000001</c:v>
                </c:pt>
                <c:pt idx="461">
                  <c:v>18.700040000000001</c:v>
                </c:pt>
                <c:pt idx="462">
                  <c:v>18.700040000000001</c:v>
                </c:pt>
                <c:pt idx="463">
                  <c:v>18.800039999999999</c:v>
                </c:pt>
                <c:pt idx="464">
                  <c:v>18.800039999999999</c:v>
                </c:pt>
                <c:pt idx="465">
                  <c:v>18.900040000000001</c:v>
                </c:pt>
                <c:pt idx="466">
                  <c:v>18.900040000000001</c:v>
                </c:pt>
                <c:pt idx="467">
                  <c:v>19.000039999999998</c:v>
                </c:pt>
                <c:pt idx="468">
                  <c:v>19.000039999999998</c:v>
                </c:pt>
                <c:pt idx="469">
                  <c:v>19.10004</c:v>
                </c:pt>
                <c:pt idx="470">
                  <c:v>19.10004</c:v>
                </c:pt>
                <c:pt idx="471">
                  <c:v>19.200040000000001</c:v>
                </c:pt>
                <c:pt idx="472">
                  <c:v>19.200040000000001</c:v>
                </c:pt>
                <c:pt idx="473">
                  <c:v>19.300039999999999</c:v>
                </c:pt>
                <c:pt idx="474">
                  <c:v>19.300039999999999</c:v>
                </c:pt>
                <c:pt idx="475">
                  <c:v>19.400040000000001</c:v>
                </c:pt>
                <c:pt idx="476">
                  <c:v>19.400040000000001</c:v>
                </c:pt>
                <c:pt idx="477">
                  <c:v>19.400040000000001</c:v>
                </c:pt>
                <c:pt idx="478">
                  <c:v>19.500039999999998</c:v>
                </c:pt>
                <c:pt idx="479">
                  <c:v>19.500039999999998</c:v>
                </c:pt>
                <c:pt idx="480">
                  <c:v>19.500039999999998</c:v>
                </c:pt>
                <c:pt idx="481">
                  <c:v>19.60004</c:v>
                </c:pt>
                <c:pt idx="482">
                  <c:v>19.60004</c:v>
                </c:pt>
                <c:pt idx="483">
                  <c:v>19.700040000000001</c:v>
                </c:pt>
                <c:pt idx="484">
                  <c:v>19.700040000000001</c:v>
                </c:pt>
                <c:pt idx="485">
                  <c:v>19.800039999999999</c:v>
                </c:pt>
                <c:pt idx="486">
                  <c:v>19.800039999999999</c:v>
                </c:pt>
                <c:pt idx="487">
                  <c:v>19.800039999999999</c:v>
                </c:pt>
                <c:pt idx="488">
                  <c:v>19.900040000000001</c:v>
                </c:pt>
                <c:pt idx="489">
                  <c:v>19.900040000000001</c:v>
                </c:pt>
                <c:pt idx="490">
                  <c:v>20.000039999999998</c:v>
                </c:pt>
                <c:pt idx="491">
                  <c:v>20.000039999999998</c:v>
                </c:pt>
                <c:pt idx="492">
                  <c:v>20.000039999999998</c:v>
                </c:pt>
                <c:pt idx="493">
                  <c:v>20.10004</c:v>
                </c:pt>
                <c:pt idx="494">
                  <c:v>20.10004</c:v>
                </c:pt>
                <c:pt idx="495">
                  <c:v>20.10004</c:v>
                </c:pt>
                <c:pt idx="496">
                  <c:v>20.200040000000001</c:v>
                </c:pt>
                <c:pt idx="497">
                  <c:v>20.200040000000001</c:v>
                </c:pt>
                <c:pt idx="498">
                  <c:v>20.200040000000001</c:v>
                </c:pt>
                <c:pt idx="499">
                  <c:v>20.300039999999999</c:v>
                </c:pt>
                <c:pt idx="500">
                  <c:v>20.300039999999999</c:v>
                </c:pt>
                <c:pt idx="501">
                  <c:v>20.400040000000001</c:v>
                </c:pt>
                <c:pt idx="502">
                  <c:v>20.400040000000001</c:v>
                </c:pt>
                <c:pt idx="503">
                  <c:v>20.500039999999998</c:v>
                </c:pt>
                <c:pt idx="504">
                  <c:v>20.500039999999998</c:v>
                </c:pt>
                <c:pt idx="505">
                  <c:v>20.60004</c:v>
                </c:pt>
                <c:pt idx="506">
                  <c:v>20.60004</c:v>
                </c:pt>
                <c:pt idx="507">
                  <c:v>20.60004</c:v>
                </c:pt>
                <c:pt idx="508">
                  <c:v>20.700040000000001</c:v>
                </c:pt>
                <c:pt idx="509">
                  <c:v>20.700040000000001</c:v>
                </c:pt>
                <c:pt idx="510">
                  <c:v>20.800039999999999</c:v>
                </c:pt>
                <c:pt idx="511">
                  <c:v>20.800039999999999</c:v>
                </c:pt>
                <c:pt idx="512">
                  <c:v>20.800039999999999</c:v>
                </c:pt>
                <c:pt idx="513">
                  <c:v>20.900040000000001</c:v>
                </c:pt>
                <c:pt idx="514">
                  <c:v>20.900040000000001</c:v>
                </c:pt>
                <c:pt idx="515">
                  <c:v>21.000039999999998</c:v>
                </c:pt>
                <c:pt idx="516">
                  <c:v>21.000039999999998</c:v>
                </c:pt>
                <c:pt idx="517">
                  <c:v>21.000039999999998</c:v>
                </c:pt>
                <c:pt idx="518">
                  <c:v>21.10004</c:v>
                </c:pt>
                <c:pt idx="519">
                  <c:v>21.10004</c:v>
                </c:pt>
                <c:pt idx="520">
                  <c:v>21.10004</c:v>
                </c:pt>
                <c:pt idx="521">
                  <c:v>21.200040000000001</c:v>
                </c:pt>
                <c:pt idx="522">
                  <c:v>21.200040000000001</c:v>
                </c:pt>
                <c:pt idx="523">
                  <c:v>21.300049999999999</c:v>
                </c:pt>
                <c:pt idx="524">
                  <c:v>21.300049999999999</c:v>
                </c:pt>
                <c:pt idx="525">
                  <c:v>21.40005</c:v>
                </c:pt>
                <c:pt idx="526">
                  <c:v>21.40005</c:v>
                </c:pt>
                <c:pt idx="527">
                  <c:v>21.500050000000002</c:v>
                </c:pt>
                <c:pt idx="528">
                  <c:v>21.500050000000002</c:v>
                </c:pt>
                <c:pt idx="529">
                  <c:v>21.60005</c:v>
                </c:pt>
                <c:pt idx="530">
                  <c:v>21.60005</c:v>
                </c:pt>
                <c:pt idx="531">
                  <c:v>21.700050000000001</c:v>
                </c:pt>
                <c:pt idx="532">
                  <c:v>21.700050000000001</c:v>
                </c:pt>
                <c:pt idx="533">
                  <c:v>21.800049999999999</c:v>
                </c:pt>
                <c:pt idx="534">
                  <c:v>21.800049999999999</c:v>
                </c:pt>
                <c:pt idx="535">
                  <c:v>21.90005</c:v>
                </c:pt>
                <c:pt idx="536">
                  <c:v>21.90005</c:v>
                </c:pt>
                <c:pt idx="537">
                  <c:v>21.90005</c:v>
                </c:pt>
                <c:pt idx="538">
                  <c:v>22.000050000000002</c:v>
                </c:pt>
                <c:pt idx="539">
                  <c:v>22.000050000000002</c:v>
                </c:pt>
                <c:pt idx="540">
                  <c:v>22.000050000000002</c:v>
                </c:pt>
                <c:pt idx="541">
                  <c:v>22.10005</c:v>
                </c:pt>
                <c:pt idx="542">
                  <c:v>22.10005</c:v>
                </c:pt>
                <c:pt idx="543">
                  <c:v>22.10005</c:v>
                </c:pt>
                <c:pt idx="544">
                  <c:v>22.200050000000001</c:v>
                </c:pt>
                <c:pt idx="545">
                  <c:v>22.200050000000001</c:v>
                </c:pt>
                <c:pt idx="546">
                  <c:v>22.300049999999999</c:v>
                </c:pt>
                <c:pt idx="547">
                  <c:v>22.300049999999999</c:v>
                </c:pt>
                <c:pt idx="548">
                  <c:v>22.40005</c:v>
                </c:pt>
                <c:pt idx="549">
                  <c:v>22.40005</c:v>
                </c:pt>
                <c:pt idx="550">
                  <c:v>22.40005</c:v>
                </c:pt>
                <c:pt idx="551">
                  <c:v>22.500050000000002</c:v>
                </c:pt>
                <c:pt idx="552">
                  <c:v>22.500050000000002</c:v>
                </c:pt>
                <c:pt idx="553">
                  <c:v>22.60005</c:v>
                </c:pt>
                <c:pt idx="554">
                  <c:v>22.60005</c:v>
                </c:pt>
                <c:pt idx="555">
                  <c:v>22.700050000000001</c:v>
                </c:pt>
                <c:pt idx="556">
                  <c:v>22.700050000000001</c:v>
                </c:pt>
                <c:pt idx="557">
                  <c:v>22.700050000000001</c:v>
                </c:pt>
                <c:pt idx="558">
                  <c:v>22.800049999999999</c:v>
                </c:pt>
                <c:pt idx="559">
                  <c:v>22.800049999999999</c:v>
                </c:pt>
                <c:pt idx="560">
                  <c:v>22.90005</c:v>
                </c:pt>
                <c:pt idx="561">
                  <c:v>22.90005</c:v>
                </c:pt>
                <c:pt idx="562">
                  <c:v>23.000050000000002</c:v>
                </c:pt>
                <c:pt idx="563">
                  <c:v>23.10005</c:v>
                </c:pt>
                <c:pt idx="564">
                  <c:v>23.10005</c:v>
                </c:pt>
                <c:pt idx="565">
                  <c:v>23.10005</c:v>
                </c:pt>
                <c:pt idx="566">
                  <c:v>23.200050000000001</c:v>
                </c:pt>
                <c:pt idx="567">
                  <c:v>23.200050000000001</c:v>
                </c:pt>
                <c:pt idx="568">
                  <c:v>23.200050000000001</c:v>
                </c:pt>
                <c:pt idx="569">
                  <c:v>23.300049999999999</c:v>
                </c:pt>
                <c:pt idx="570">
                  <c:v>23.300049999999999</c:v>
                </c:pt>
                <c:pt idx="571">
                  <c:v>23.300049999999999</c:v>
                </c:pt>
                <c:pt idx="572">
                  <c:v>23.40005</c:v>
                </c:pt>
                <c:pt idx="573">
                  <c:v>23.40005</c:v>
                </c:pt>
                <c:pt idx="574">
                  <c:v>23.40005</c:v>
                </c:pt>
                <c:pt idx="575">
                  <c:v>23.500050000000002</c:v>
                </c:pt>
                <c:pt idx="576">
                  <c:v>23.500050000000002</c:v>
                </c:pt>
                <c:pt idx="577">
                  <c:v>23.500050000000002</c:v>
                </c:pt>
                <c:pt idx="578">
                  <c:v>23.60005</c:v>
                </c:pt>
                <c:pt idx="579">
                  <c:v>23.60005</c:v>
                </c:pt>
                <c:pt idx="580">
                  <c:v>23.60005</c:v>
                </c:pt>
                <c:pt idx="581">
                  <c:v>23.700050000000001</c:v>
                </c:pt>
                <c:pt idx="582">
                  <c:v>23.700050000000001</c:v>
                </c:pt>
                <c:pt idx="583">
                  <c:v>23.800049999999999</c:v>
                </c:pt>
                <c:pt idx="584">
                  <c:v>23.800049999999999</c:v>
                </c:pt>
                <c:pt idx="585">
                  <c:v>23.800049999999999</c:v>
                </c:pt>
                <c:pt idx="586">
                  <c:v>23.90005</c:v>
                </c:pt>
                <c:pt idx="587">
                  <c:v>23.90005</c:v>
                </c:pt>
                <c:pt idx="588">
                  <c:v>24.000060000000001</c:v>
                </c:pt>
                <c:pt idx="589">
                  <c:v>24.000060000000001</c:v>
                </c:pt>
                <c:pt idx="590">
                  <c:v>24.000060000000001</c:v>
                </c:pt>
                <c:pt idx="591">
                  <c:v>24.100059999999999</c:v>
                </c:pt>
                <c:pt idx="592">
                  <c:v>24.100059999999999</c:v>
                </c:pt>
                <c:pt idx="593">
                  <c:v>24.100059999999999</c:v>
                </c:pt>
                <c:pt idx="594">
                  <c:v>24.200060000000001</c:v>
                </c:pt>
                <c:pt idx="595">
                  <c:v>24.200060000000001</c:v>
                </c:pt>
                <c:pt idx="596">
                  <c:v>24.200060000000001</c:v>
                </c:pt>
                <c:pt idx="597">
                  <c:v>24.300059999999998</c:v>
                </c:pt>
                <c:pt idx="598">
                  <c:v>24.300059999999998</c:v>
                </c:pt>
                <c:pt idx="599">
                  <c:v>24.300059999999998</c:v>
                </c:pt>
                <c:pt idx="600">
                  <c:v>24.40006</c:v>
                </c:pt>
                <c:pt idx="601">
                  <c:v>24.40006</c:v>
                </c:pt>
                <c:pt idx="602">
                  <c:v>24.40006</c:v>
                </c:pt>
                <c:pt idx="603">
                  <c:v>24.500060000000001</c:v>
                </c:pt>
                <c:pt idx="604">
                  <c:v>24.500060000000001</c:v>
                </c:pt>
                <c:pt idx="605">
                  <c:v>24.600059999999999</c:v>
                </c:pt>
                <c:pt idx="606">
                  <c:v>24.600059999999999</c:v>
                </c:pt>
                <c:pt idx="607">
                  <c:v>24.600059999999999</c:v>
                </c:pt>
                <c:pt idx="608">
                  <c:v>24.700060000000001</c:v>
                </c:pt>
                <c:pt idx="609">
                  <c:v>24.700060000000001</c:v>
                </c:pt>
                <c:pt idx="610">
                  <c:v>24.700060000000001</c:v>
                </c:pt>
                <c:pt idx="611">
                  <c:v>24.800059999999998</c:v>
                </c:pt>
                <c:pt idx="612">
                  <c:v>24.800059999999998</c:v>
                </c:pt>
                <c:pt idx="613">
                  <c:v>24.90006</c:v>
                </c:pt>
                <c:pt idx="614">
                  <c:v>24.90006</c:v>
                </c:pt>
                <c:pt idx="615">
                  <c:v>25.000060000000001</c:v>
                </c:pt>
                <c:pt idx="616">
                  <c:v>25.000060000000001</c:v>
                </c:pt>
                <c:pt idx="617">
                  <c:v>25.000060000000001</c:v>
                </c:pt>
                <c:pt idx="618">
                  <c:v>25.100059999999999</c:v>
                </c:pt>
                <c:pt idx="619">
                  <c:v>25.100059999999999</c:v>
                </c:pt>
                <c:pt idx="620">
                  <c:v>25.200060000000001</c:v>
                </c:pt>
                <c:pt idx="621">
                  <c:v>25.200060000000001</c:v>
                </c:pt>
                <c:pt idx="622">
                  <c:v>25.300059999999998</c:v>
                </c:pt>
                <c:pt idx="623">
                  <c:v>25.300059999999998</c:v>
                </c:pt>
                <c:pt idx="624">
                  <c:v>25.40006</c:v>
                </c:pt>
                <c:pt idx="625">
                  <c:v>25.40006</c:v>
                </c:pt>
                <c:pt idx="626">
                  <c:v>25.500060000000001</c:v>
                </c:pt>
                <c:pt idx="627">
                  <c:v>25.500060000000001</c:v>
                </c:pt>
                <c:pt idx="628">
                  <c:v>25.500060000000001</c:v>
                </c:pt>
                <c:pt idx="629">
                  <c:v>25.600059999999999</c:v>
                </c:pt>
                <c:pt idx="630">
                  <c:v>25.600059999999999</c:v>
                </c:pt>
                <c:pt idx="631">
                  <c:v>25.600059999999999</c:v>
                </c:pt>
                <c:pt idx="632">
                  <c:v>25.700060000000001</c:v>
                </c:pt>
                <c:pt idx="633">
                  <c:v>25.700060000000001</c:v>
                </c:pt>
                <c:pt idx="634">
                  <c:v>25.700060000000001</c:v>
                </c:pt>
                <c:pt idx="635">
                  <c:v>25.800059999999998</c:v>
                </c:pt>
                <c:pt idx="636">
                  <c:v>25.800059999999998</c:v>
                </c:pt>
                <c:pt idx="637">
                  <c:v>25.90006</c:v>
                </c:pt>
                <c:pt idx="638">
                  <c:v>25.90006</c:v>
                </c:pt>
                <c:pt idx="639">
                  <c:v>25.90006</c:v>
                </c:pt>
                <c:pt idx="640">
                  <c:v>26.000060000000001</c:v>
                </c:pt>
                <c:pt idx="641">
                  <c:v>26.000060000000001</c:v>
                </c:pt>
                <c:pt idx="642">
                  <c:v>26.000060000000001</c:v>
                </c:pt>
                <c:pt idx="643">
                  <c:v>26.100059999999999</c:v>
                </c:pt>
                <c:pt idx="644">
                  <c:v>26.100059999999999</c:v>
                </c:pt>
                <c:pt idx="645">
                  <c:v>26.200060000000001</c:v>
                </c:pt>
                <c:pt idx="646">
                  <c:v>26.200060000000001</c:v>
                </c:pt>
                <c:pt idx="647">
                  <c:v>26.300059999999998</c:v>
                </c:pt>
                <c:pt idx="648">
                  <c:v>26.300059999999998</c:v>
                </c:pt>
                <c:pt idx="649">
                  <c:v>26.300059999999998</c:v>
                </c:pt>
                <c:pt idx="650">
                  <c:v>26.40006</c:v>
                </c:pt>
                <c:pt idx="651">
                  <c:v>26.40006</c:v>
                </c:pt>
                <c:pt idx="652">
                  <c:v>26.40006</c:v>
                </c:pt>
                <c:pt idx="653">
                  <c:v>26.500060000000001</c:v>
                </c:pt>
                <c:pt idx="654">
                  <c:v>26.500060000000001</c:v>
                </c:pt>
                <c:pt idx="655">
                  <c:v>26.600069999999999</c:v>
                </c:pt>
                <c:pt idx="656">
                  <c:v>26.600069999999999</c:v>
                </c:pt>
                <c:pt idx="657">
                  <c:v>26.600069999999999</c:v>
                </c:pt>
                <c:pt idx="658">
                  <c:v>26.70007</c:v>
                </c:pt>
                <c:pt idx="659">
                  <c:v>26.70007</c:v>
                </c:pt>
                <c:pt idx="660">
                  <c:v>26.800070000000002</c:v>
                </c:pt>
                <c:pt idx="661">
                  <c:v>26.800070000000002</c:v>
                </c:pt>
                <c:pt idx="662">
                  <c:v>26.800070000000002</c:v>
                </c:pt>
                <c:pt idx="663">
                  <c:v>26.900069999999999</c:v>
                </c:pt>
                <c:pt idx="664">
                  <c:v>26.900069999999999</c:v>
                </c:pt>
                <c:pt idx="665">
                  <c:v>27.000070000000001</c:v>
                </c:pt>
                <c:pt idx="666">
                  <c:v>27.000070000000001</c:v>
                </c:pt>
                <c:pt idx="667">
                  <c:v>27.100069999999999</c:v>
                </c:pt>
                <c:pt idx="668">
                  <c:v>27.100069999999999</c:v>
                </c:pt>
                <c:pt idx="669">
                  <c:v>27.100069999999999</c:v>
                </c:pt>
                <c:pt idx="670">
                  <c:v>27.20007</c:v>
                </c:pt>
                <c:pt idx="671">
                  <c:v>27.20007</c:v>
                </c:pt>
                <c:pt idx="672">
                  <c:v>27.300070000000002</c:v>
                </c:pt>
                <c:pt idx="673">
                  <c:v>27.300070000000002</c:v>
                </c:pt>
                <c:pt idx="674">
                  <c:v>27.300070000000002</c:v>
                </c:pt>
                <c:pt idx="675">
                  <c:v>27.400069999999999</c:v>
                </c:pt>
                <c:pt idx="676">
                  <c:v>27.400069999999999</c:v>
                </c:pt>
                <c:pt idx="677">
                  <c:v>27.400069999999999</c:v>
                </c:pt>
                <c:pt idx="678">
                  <c:v>27.500070000000001</c:v>
                </c:pt>
                <c:pt idx="679">
                  <c:v>27.500070000000001</c:v>
                </c:pt>
                <c:pt idx="680">
                  <c:v>27.500070000000001</c:v>
                </c:pt>
                <c:pt idx="681">
                  <c:v>27.600069999999999</c:v>
                </c:pt>
                <c:pt idx="682">
                  <c:v>27.600069999999999</c:v>
                </c:pt>
                <c:pt idx="683">
                  <c:v>27.600069999999999</c:v>
                </c:pt>
                <c:pt idx="684">
                  <c:v>27.70007</c:v>
                </c:pt>
                <c:pt idx="685">
                  <c:v>27.70007</c:v>
                </c:pt>
                <c:pt idx="686">
                  <c:v>27.800070000000002</c:v>
                </c:pt>
                <c:pt idx="687">
                  <c:v>27.800070000000002</c:v>
                </c:pt>
                <c:pt idx="688">
                  <c:v>27.900069999999999</c:v>
                </c:pt>
                <c:pt idx="689">
                  <c:v>27.900069999999999</c:v>
                </c:pt>
                <c:pt idx="690">
                  <c:v>27.900069999999999</c:v>
                </c:pt>
                <c:pt idx="691">
                  <c:v>28.000070000000001</c:v>
                </c:pt>
                <c:pt idx="692">
                  <c:v>28.000070000000001</c:v>
                </c:pt>
                <c:pt idx="693">
                  <c:v>28.000070000000001</c:v>
                </c:pt>
                <c:pt idx="694">
                  <c:v>28.100069999999999</c:v>
                </c:pt>
                <c:pt idx="695">
                  <c:v>28.100069999999999</c:v>
                </c:pt>
                <c:pt idx="696">
                  <c:v>28.100069999999999</c:v>
                </c:pt>
                <c:pt idx="697">
                  <c:v>28.20007</c:v>
                </c:pt>
                <c:pt idx="698">
                  <c:v>28.20007</c:v>
                </c:pt>
                <c:pt idx="699">
                  <c:v>28.300070000000002</c:v>
                </c:pt>
                <c:pt idx="700">
                  <c:v>28.300070000000002</c:v>
                </c:pt>
                <c:pt idx="701">
                  <c:v>28.400069999999999</c:v>
                </c:pt>
                <c:pt idx="702">
                  <c:v>28.400069999999999</c:v>
                </c:pt>
                <c:pt idx="703">
                  <c:v>28.500070000000001</c:v>
                </c:pt>
                <c:pt idx="704">
                  <c:v>28.500070000000001</c:v>
                </c:pt>
                <c:pt idx="705">
                  <c:v>28.500070000000001</c:v>
                </c:pt>
                <c:pt idx="706">
                  <c:v>28.600069999999999</c:v>
                </c:pt>
                <c:pt idx="707">
                  <c:v>28.600069999999999</c:v>
                </c:pt>
                <c:pt idx="708">
                  <c:v>28.70007</c:v>
                </c:pt>
                <c:pt idx="709">
                  <c:v>28.70007</c:v>
                </c:pt>
                <c:pt idx="710">
                  <c:v>28.70007</c:v>
                </c:pt>
                <c:pt idx="711">
                  <c:v>28.800070000000002</c:v>
                </c:pt>
                <c:pt idx="712">
                  <c:v>28.800070000000002</c:v>
                </c:pt>
                <c:pt idx="713">
                  <c:v>28.900069999999999</c:v>
                </c:pt>
                <c:pt idx="714">
                  <c:v>28.900069999999999</c:v>
                </c:pt>
                <c:pt idx="715">
                  <c:v>29.000070000000001</c:v>
                </c:pt>
                <c:pt idx="716">
                  <c:v>29.000070000000001</c:v>
                </c:pt>
                <c:pt idx="717">
                  <c:v>29.000070000000001</c:v>
                </c:pt>
                <c:pt idx="718">
                  <c:v>29.100069999999999</c:v>
                </c:pt>
                <c:pt idx="719">
                  <c:v>29.100069999999999</c:v>
                </c:pt>
                <c:pt idx="720">
                  <c:v>29.20008</c:v>
                </c:pt>
                <c:pt idx="721">
                  <c:v>29.20008</c:v>
                </c:pt>
                <c:pt idx="722">
                  <c:v>29.300080000000001</c:v>
                </c:pt>
                <c:pt idx="723">
                  <c:v>29.300080000000001</c:v>
                </c:pt>
                <c:pt idx="724">
                  <c:v>29.400079999999999</c:v>
                </c:pt>
                <c:pt idx="725">
                  <c:v>29.400079999999999</c:v>
                </c:pt>
                <c:pt idx="726">
                  <c:v>29.400079999999999</c:v>
                </c:pt>
                <c:pt idx="727">
                  <c:v>29.500080000000001</c:v>
                </c:pt>
                <c:pt idx="728">
                  <c:v>29.500080000000001</c:v>
                </c:pt>
                <c:pt idx="729">
                  <c:v>29.600079999999998</c:v>
                </c:pt>
                <c:pt idx="730">
                  <c:v>29.600079999999998</c:v>
                </c:pt>
                <c:pt idx="731">
                  <c:v>29.600079999999998</c:v>
                </c:pt>
                <c:pt idx="732">
                  <c:v>29.70008</c:v>
                </c:pt>
                <c:pt idx="733">
                  <c:v>29.70008</c:v>
                </c:pt>
                <c:pt idx="734">
                  <c:v>29.800080000000001</c:v>
                </c:pt>
                <c:pt idx="735">
                  <c:v>29.800080000000001</c:v>
                </c:pt>
                <c:pt idx="736">
                  <c:v>29.800080000000001</c:v>
                </c:pt>
                <c:pt idx="737">
                  <c:v>29.900079999999999</c:v>
                </c:pt>
                <c:pt idx="738">
                  <c:v>29.900079999999999</c:v>
                </c:pt>
                <c:pt idx="739">
                  <c:v>30.000080000000001</c:v>
                </c:pt>
                <c:pt idx="740">
                  <c:v>30.000080000000001</c:v>
                </c:pt>
                <c:pt idx="741">
                  <c:v>30.000080000000001</c:v>
                </c:pt>
                <c:pt idx="742">
                  <c:v>30.100079999999998</c:v>
                </c:pt>
                <c:pt idx="743">
                  <c:v>30.100079999999998</c:v>
                </c:pt>
              </c:numCache>
            </c:numRef>
          </c:xVal>
          <c:yVal>
            <c:numRef>
              <c:f>RungeKutta30s!$Q$1:$Q$744</c:f>
              <c:numCache>
                <c:formatCode>General</c:formatCode>
                <c:ptCount val="744"/>
                <c:pt idx="0">
                  <c:v>9.7780117880333604E-3</c:v>
                </c:pt>
                <c:pt idx="1">
                  <c:v>9.7780117880333604E-3</c:v>
                </c:pt>
                <c:pt idx="2">
                  <c:v>9.7780117880333604E-3</c:v>
                </c:pt>
                <c:pt idx="3">
                  <c:v>1.9270106177140537E-2</c:v>
                </c:pt>
                <c:pt idx="4">
                  <c:v>2.9889449191543994E-2</c:v>
                </c:pt>
                <c:pt idx="5">
                  <c:v>2.9889449191543994E-2</c:v>
                </c:pt>
                <c:pt idx="6">
                  <c:v>2.9889449191543994E-2</c:v>
                </c:pt>
                <c:pt idx="7">
                  <c:v>4.099482084440103E-2</c:v>
                </c:pt>
                <c:pt idx="8">
                  <c:v>4.099482084440103E-2</c:v>
                </c:pt>
                <c:pt idx="9">
                  <c:v>4.099482084440103E-2</c:v>
                </c:pt>
                <c:pt idx="10">
                  <c:v>5.4534495363118593E-2</c:v>
                </c:pt>
                <c:pt idx="11">
                  <c:v>5.4534495363118593E-2</c:v>
                </c:pt>
                <c:pt idx="12">
                  <c:v>5.4534495363118593E-2</c:v>
                </c:pt>
                <c:pt idx="13">
                  <c:v>7.0650623576668639E-2</c:v>
                </c:pt>
                <c:pt idx="14">
                  <c:v>7.0650623576668639E-2</c:v>
                </c:pt>
                <c:pt idx="15">
                  <c:v>7.0650623576668639E-2</c:v>
                </c:pt>
                <c:pt idx="16">
                  <c:v>8.7717661194907551E-2</c:v>
                </c:pt>
                <c:pt idx="17">
                  <c:v>8.7717661194907551E-2</c:v>
                </c:pt>
                <c:pt idx="18">
                  <c:v>8.7717661194907551E-2</c:v>
                </c:pt>
                <c:pt idx="19">
                  <c:v>0.10579837574429192</c:v>
                </c:pt>
                <c:pt idx="20">
                  <c:v>0.10579837574429192</c:v>
                </c:pt>
                <c:pt idx="21">
                  <c:v>0.12608171194549769</c:v>
                </c:pt>
                <c:pt idx="22">
                  <c:v>0.12608171194549769</c:v>
                </c:pt>
                <c:pt idx="23">
                  <c:v>0.14829832233903392</c:v>
                </c:pt>
                <c:pt idx="24">
                  <c:v>0.14829832233903392</c:v>
                </c:pt>
                <c:pt idx="25">
                  <c:v>0.14829832233903392</c:v>
                </c:pt>
                <c:pt idx="26">
                  <c:v>0.17152505732538575</c:v>
                </c:pt>
                <c:pt idx="27">
                  <c:v>0.17152505732538575</c:v>
                </c:pt>
                <c:pt idx="28">
                  <c:v>0.19604031709720729</c:v>
                </c:pt>
                <c:pt idx="29">
                  <c:v>0.19604031709720729</c:v>
                </c:pt>
                <c:pt idx="30">
                  <c:v>0.22245481736832851</c:v>
                </c:pt>
                <c:pt idx="31">
                  <c:v>0.22245481736832851</c:v>
                </c:pt>
                <c:pt idx="32">
                  <c:v>0.25042976819448853</c:v>
                </c:pt>
                <c:pt idx="33">
                  <c:v>0.25042976819448853</c:v>
                </c:pt>
                <c:pt idx="34">
                  <c:v>0.279506173086008</c:v>
                </c:pt>
                <c:pt idx="35">
                  <c:v>0.279506173086008</c:v>
                </c:pt>
                <c:pt idx="36">
                  <c:v>0.279506173086008</c:v>
                </c:pt>
                <c:pt idx="37">
                  <c:v>0.30995475460108635</c:v>
                </c:pt>
                <c:pt idx="38">
                  <c:v>0.30995475460108635</c:v>
                </c:pt>
                <c:pt idx="39">
                  <c:v>0.30995475460108635</c:v>
                </c:pt>
                <c:pt idx="40">
                  <c:v>0.34203987546639686</c:v>
                </c:pt>
                <c:pt idx="41">
                  <c:v>0.34203987546639686</c:v>
                </c:pt>
                <c:pt idx="42">
                  <c:v>0.37548353655974204</c:v>
                </c:pt>
                <c:pt idx="43">
                  <c:v>0.37548353655974204</c:v>
                </c:pt>
                <c:pt idx="44">
                  <c:v>0.37548353655974204</c:v>
                </c:pt>
                <c:pt idx="45">
                  <c:v>0.41008543183594415</c:v>
                </c:pt>
                <c:pt idx="46">
                  <c:v>0.41008543183594415</c:v>
                </c:pt>
                <c:pt idx="47">
                  <c:v>0.41008543183594415</c:v>
                </c:pt>
                <c:pt idx="48">
                  <c:v>0.44604025235378864</c:v>
                </c:pt>
                <c:pt idx="49">
                  <c:v>0.44604025235378864</c:v>
                </c:pt>
                <c:pt idx="50">
                  <c:v>0.44604025235378864</c:v>
                </c:pt>
                <c:pt idx="51">
                  <c:v>0.48343422826144283</c:v>
                </c:pt>
                <c:pt idx="52">
                  <c:v>0.48343422826144283</c:v>
                </c:pt>
                <c:pt idx="53">
                  <c:v>0.48343422826144283</c:v>
                </c:pt>
                <c:pt idx="54">
                  <c:v>0.52207564788065586</c:v>
                </c:pt>
                <c:pt idx="55">
                  <c:v>0.52207564788065586</c:v>
                </c:pt>
                <c:pt idx="56">
                  <c:v>0.52207564788065586</c:v>
                </c:pt>
                <c:pt idx="57">
                  <c:v>0.56189157368410747</c:v>
                </c:pt>
                <c:pt idx="58">
                  <c:v>0.56189157368410747</c:v>
                </c:pt>
                <c:pt idx="59">
                  <c:v>0.56189157368410747</c:v>
                </c:pt>
                <c:pt idx="60">
                  <c:v>0.60300141007630315</c:v>
                </c:pt>
                <c:pt idx="61">
                  <c:v>0.60300141007630315</c:v>
                </c:pt>
                <c:pt idx="62">
                  <c:v>0.64541174607188656</c:v>
                </c:pt>
                <c:pt idx="63">
                  <c:v>0.64541174607188656</c:v>
                </c:pt>
                <c:pt idx="64">
                  <c:v>0.64541174607188656</c:v>
                </c:pt>
                <c:pt idx="65">
                  <c:v>0.68900466695662022</c:v>
                </c:pt>
                <c:pt idx="66">
                  <c:v>0.68900466695662022</c:v>
                </c:pt>
                <c:pt idx="67">
                  <c:v>0.68900466695662022</c:v>
                </c:pt>
                <c:pt idx="68">
                  <c:v>0.73376069216546935</c:v>
                </c:pt>
                <c:pt idx="69">
                  <c:v>0.73376069216546935</c:v>
                </c:pt>
                <c:pt idx="70">
                  <c:v>0.77974342001369357</c:v>
                </c:pt>
                <c:pt idx="71">
                  <c:v>0.77974342001369357</c:v>
                </c:pt>
                <c:pt idx="72">
                  <c:v>0.77974342001369357</c:v>
                </c:pt>
                <c:pt idx="73">
                  <c:v>0.82693279697846322</c:v>
                </c:pt>
                <c:pt idx="74">
                  <c:v>0.82693279697846322</c:v>
                </c:pt>
                <c:pt idx="75">
                  <c:v>0.82693279697846322</c:v>
                </c:pt>
                <c:pt idx="76">
                  <c:v>0.87525777629318224</c:v>
                </c:pt>
                <c:pt idx="77">
                  <c:v>0.87525777629318224</c:v>
                </c:pt>
                <c:pt idx="78">
                  <c:v>0.87525777629318224</c:v>
                </c:pt>
                <c:pt idx="79">
                  <c:v>0.92472122274682622</c:v>
                </c:pt>
                <c:pt idx="80">
                  <c:v>0.92472122274682622</c:v>
                </c:pt>
                <c:pt idx="81">
                  <c:v>0.92472122274682622</c:v>
                </c:pt>
                <c:pt idx="82">
                  <c:v>0.9753500653557664</c:v>
                </c:pt>
                <c:pt idx="83">
                  <c:v>0.9753500653557664</c:v>
                </c:pt>
                <c:pt idx="84">
                  <c:v>1.0271173751036313</c:v>
                </c:pt>
                <c:pt idx="85">
                  <c:v>1.0271173751036313</c:v>
                </c:pt>
                <c:pt idx="86">
                  <c:v>1.0271173751036313</c:v>
                </c:pt>
                <c:pt idx="87">
                  <c:v>1.0799841908603525</c:v>
                </c:pt>
                <c:pt idx="88">
                  <c:v>1.0799841908603525</c:v>
                </c:pt>
                <c:pt idx="89">
                  <c:v>1.0799841908603525</c:v>
                </c:pt>
                <c:pt idx="90">
                  <c:v>1.1339545233304955</c:v>
                </c:pt>
                <c:pt idx="91">
                  <c:v>1.1339545233304955</c:v>
                </c:pt>
                <c:pt idx="92">
                  <c:v>1.1339545233304955</c:v>
                </c:pt>
                <c:pt idx="93">
                  <c:v>1.1890358209653973</c:v>
                </c:pt>
                <c:pt idx="94">
                  <c:v>1.1890358209653973</c:v>
                </c:pt>
                <c:pt idx="95">
                  <c:v>1.2452045924954571</c:v>
                </c:pt>
                <c:pt idx="96">
                  <c:v>1.2452045924954571</c:v>
                </c:pt>
                <c:pt idx="97">
                  <c:v>1.3024373466510748</c:v>
                </c:pt>
                <c:pt idx="98">
                  <c:v>1.3024373466510748</c:v>
                </c:pt>
                <c:pt idx="99">
                  <c:v>1.3024373466510748</c:v>
                </c:pt>
                <c:pt idx="100">
                  <c:v>1.3607363752634314</c:v>
                </c:pt>
                <c:pt idx="101">
                  <c:v>1.3607363752634314</c:v>
                </c:pt>
                <c:pt idx="102">
                  <c:v>1.3607363752634314</c:v>
                </c:pt>
                <c:pt idx="103">
                  <c:v>1.4200988135435506</c:v>
                </c:pt>
                <c:pt idx="104">
                  <c:v>1.4200988135435506</c:v>
                </c:pt>
                <c:pt idx="105">
                  <c:v>1.4805057538841933</c:v>
                </c:pt>
                <c:pt idx="106">
                  <c:v>1.4805057538841933</c:v>
                </c:pt>
                <c:pt idx="107">
                  <c:v>1.4805057538841933</c:v>
                </c:pt>
                <c:pt idx="108">
                  <c:v>1.5419422993826861</c:v>
                </c:pt>
                <c:pt idx="109">
                  <c:v>1.5419422993826861</c:v>
                </c:pt>
                <c:pt idx="110">
                  <c:v>1.5419422993826861</c:v>
                </c:pt>
                <c:pt idx="111">
                  <c:v>1.604408450039029</c:v>
                </c:pt>
                <c:pt idx="112">
                  <c:v>1.604408450039029</c:v>
                </c:pt>
                <c:pt idx="113">
                  <c:v>1.604408450039029</c:v>
                </c:pt>
                <c:pt idx="114">
                  <c:v>1.66789618444409</c:v>
                </c:pt>
                <c:pt idx="115">
                  <c:v>1.66789618444409</c:v>
                </c:pt>
                <c:pt idx="116">
                  <c:v>1.66789618444409</c:v>
                </c:pt>
                <c:pt idx="117">
                  <c:v>1.7323906056951961</c:v>
                </c:pt>
                <c:pt idx="118">
                  <c:v>1.7323906056951961</c:v>
                </c:pt>
                <c:pt idx="119">
                  <c:v>1.7323906056951961</c:v>
                </c:pt>
                <c:pt idx="120">
                  <c:v>1.7978825464676249</c:v>
                </c:pt>
                <c:pt idx="121">
                  <c:v>1.7978825464676249</c:v>
                </c:pt>
                <c:pt idx="122">
                  <c:v>1.8643674230990153</c:v>
                </c:pt>
                <c:pt idx="123">
                  <c:v>1.8643674230990153</c:v>
                </c:pt>
                <c:pt idx="124">
                  <c:v>1.8643674230990153</c:v>
                </c:pt>
                <c:pt idx="125">
                  <c:v>1.9318366412224406</c:v>
                </c:pt>
                <c:pt idx="126">
                  <c:v>1.9318366412224406</c:v>
                </c:pt>
                <c:pt idx="127">
                  <c:v>1.9318366412224406</c:v>
                </c:pt>
                <c:pt idx="128">
                  <c:v>2.0002798875975882</c:v>
                </c:pt>
                <c:pt idx="129">
                  <c:v>2.0002798875975882</c:v>
                </c:pt>
                <c:pt idx="130">
                  <c:v>2.0002798875975882</c:v>
                </c:pt>
                <c:pt idx="131">
                  <c:v>2.0696885678575314</c:v>
                </c:pt>
                <c:pt idx="132">
                  <c:v>2.0696885678575314</c:v>
                </c:pt>
                <c:pt idx="133">
                  <c:v>2.0696885678575314</c:v>
                </c:pt>
                <c:pt idx="134">
                  <c:v>2.1400580983399085</c:v>
                </c:pt>
                <c:pt idx="135">
                  <c:v>2.1400580983399085</c:v>
                </c:pt>
                <c:pt idx="136">
                  <c:v>2.2113787387622033</c:v>
                </c:pt>
                <c:pt idx="137">
                  <c:v>2.2113787387622033</c:v>
                </c:pt>
                <c:pt idx="138">
                  <c:v>2.2836430406730783</c:v>
                </c:pt>
                <c:pt idx="139">
                  <c:v>2.2836430406730783</c:v>
                </c:pt>
                <c:pt idx="140">
                  <c:v>2.2836430406730783</c:v>
                </c:pt>
                <c:pt idx="141">
                  <c:v>2.3568429826634021</c:v>
                </c:pt>
                <c:pt idx="142">
                  <c:v>2.3568429826634021</c:v>
                </c:pt>
                <c:pt idx="143">
                  <c:v>2.3568429826634021</c:v>
                </c:pt>
                <c:pt idx="144">
                  <c:v>2.4309734081130183</c:v>
                </c:pt>
                <c:pt idx="145">
                  <c:v>2.4309734081130183</c:v>
                </c:pt>
                <c:pt idx="146">
                  <c:v>2.4309734081130183</c:v>
                </c:pt>
                <c:pt idx="147">
                  <c:v>2.5060274415283854</c:v>
                </c:pt>
                <c:pt idx="148">
                  <c:v>2.5060274415283854</c:v>
                </c:pt>
                <c:pt idx="149">
                  <c:v>2.5819970615003718</c:v>
                </c:pt>
                <c:pt idx="150">
                  <c:v>2.5819970615003718</c:v>
                </c:pt>
                <c:pt idx="151">
                  <c:v>2.6588753925354349</c:v>
                </c:pt>
                <c:pt idx="152">
                  <c:v>2.6588753925354349</c:v>
                </c:pt>
                <c:pt idx="153">
                  <c:v>2.6588753925354349</c:v>
                </c:pt>
                <c:pt idx="154">
                  <c:v>2.7366578509712149</c:v>
                </c:pt>
                <c:pt idx="155">
                  <c:v>2.7366578509712149</c:v>
                </c:pt>
                <c:pt idx="156">
                  <c:v>2.8153369883563748</c:v>
                </c:pt>
                <c:pt idx="157">
                  <c:v>2.8153369883563748</c:v>
                </c:pt>
                <c:pt idx="158">
                  <c:v>2.8949070751129629</c:v>
                </c:pt>
                <c:pt idx="159">
                  <c:v>2.8949070751129629</c:v>
                </c:pt>
                <c:pt idx="160">
                  <c:v>2.8949070751129629</c:v>
                </c:pt>
                <c:pt idx="161">
                  <c:v>2.9753612357474379</c:v>
                </c:pt>
                <c:pt idx="162">
                  <c:v>2.9753612357474379</c:v>
                </c:pt>
                <c:pt idx="163">
                  <c:v>2.9753612357474379</c:v>
                </c:pt>
                <c:pt idx="164">
                  <c:v>3.0566943136396443</c:v>
                </c:pt>
                <c:pt idx="165">
                  <c:v>3.0566943136396443</c:v>
                </c:pt>
                <c:pt idx="166">
                  <c:v>3.1389000062538344</c:v>
                </c:pt>
                <c:pt idx="167">
                  <c:v>3.1389000062538344</c:v>
                </c:pt>
                <c:pt idx="168">
                  <c:v>3.1389000062538344</c:v>
                </c:pt>
                <c:pt idx="169">
                  <c:v>3.221973729927647</c:v>
                </c:pt>
                <c:pt idx="170">
                  <c:v>3.221973729927647</c:v>
                </c:pt>
                <c:pt idx="171">
                  <c:v>3.221973729927647</c:v>
                </c:pt>
                <c:pt idx="172">
                  <c:v>3.3059086091675414</c:v>
                </c:pt>
                <c:pt idx="173">
                  <c:v>3.3059086091675414</c:v>
                </c:pt>
                <c:pt idx="174">
                  <c:v>3.3907000603111577</c:v>
                </c:pt>
                <c:pt idx="175">
                  <c:v>3.3907000603111577</c:v>
                </c:pt>
                <c:pt idx="176">
                  <c:v>3.476342353780542</c:v>
                </c:pt>
                <c:pt idx="177">
                  <c:v>3.476342353780542</c:v>
                </c:pt>
                <c:pt idx="178">
                  <c:v>3.562830905913335</c:v>
                </c:pt>
                <c:pt idx="179">
                  <c:v>3.562830905913335</c:v>
                </c:pt>
                <c:pt idx="180">
                  <c:v>3.562830905913335</c:v>
                </c:pt>
                <c:pt idx="181">
                  <c:v>3.650159414173789</c:v>
                </c:pt>
                <c:pt idx="182">
                  <c:v>3.650159414173789</c:v>
                </c:pt>
                <c:pt idx="183">
                  <c:v>3.7383232948995451</c:v>
                </c:pt>
                <c:pt idx="184">
                  <c:v>3.7383232948995451</c:v>
                </c:pt>
                <c:pt idx="185">
                  <c:v>3.7383232948995451</c:v>
                </c:pt>
                <c:pt idx="186">
                  <c:v>3.8273185373860352</c:v>
                </c:pt>
                <c:pt idx="187">
                  <c:v>3.8273185373860352</c:v>
                </c:pt>
                <c:pt idx="188">
                  <c:v>3.9171394120553087</c:v>
                </c:pt>
                <c:pt idx="189">
                  <c:v>3.9171394120553087</c:v>
                </c:pt>
                <c:pt idx="190">
                  <c:v>4.0077819082028006</c:v>
                </c:pt>
                <c:pt idx="191">
                  <c:v>4.0077819082028006</c:v>
                </c:pt>
                <c:pt idx="192">
                  <c:v>4.0077819082028006</c:v>
                </c:pt>
                <c:pt idx="193">
                  <c:v>4.0992402962505574</c:v>
                </c:pt>
                <c:pt idx="194">
                  <c:v>4.0992402962505574</c:v>
                </c:pt>
                <c:pt idx="195">
                  <c:v>4.0992402962505574</c:v>
                </c:pt>
                <c:pt idx="196">
                  <c:v>4.1915105654940152</c:v>
                </c:pt>
                <c:pt idx="197">
                  <c:v>4.1915105654940152</c:v>
                </c:pt>
                <c:pt idx="198">
                  <c:v>4.2845887052286082</c:v>
                </c:pt>
                <c:pt idx="199">
                  <c:v>4.2845887052286082</c:v>
                </c:pt>
                <c:pt idx="200">
                  <c:v>4.3784701317919748</c:v>
                </c:pt>
                <c:pt idx="201">
                  <c:v>4.3784701317919748</c:v>
                </c:pt>
                <c:pt idx="202">
                  <c:v>4.4731508344795481</c:v>
                </c:pt>
                <c:pt idx="203">
                  <c:v>4.4731508344795481</c:v>
                </c:pt>
                <c:pt idx="204">
                  <c:v>4.5686268025867625</c:v>
                </c:pt>
                <c:pt idx="205">
                  <c:v>4.5686268025867625</c:v>
                </c:pt>
                <c:pt idx="206">
                  <c:v>4.5686268025867625</c:v>
                </c:pt>
                <c:pt idx="207">
                  <c:v>4.664893452451258</c:v>
                </c:pt>
                <c:pt idx="208">
                  <c:v>4.664893452451258</c:v>
                </c:pt>
                <c:pt idx="209">
                  <c:v>4.7619473463262638</c:v>
                </c:pt>
                <c:pt idx="210">
                  <c:v>4.7619473463262638</c:v>
                </c:pt>
                <c:pt idx="211">
                  <c:v>4.8597844735072124</c:v>
                </c:pt>
                <c:pt idx="212">
                  <c:v>4.8597844735072124</c:v>
                </c:pt>
                <c:pt idx="213">
                  <c:v>4.8597844735072124</c:v>
                </c:pt>
                <c:pt idx="214">
                  <c:v>4.9584008232895407</c:v>
                </c:pt>
                <c:pt idx="215">
                  <c:v>4.9584008232895407</c:v>
                </c:pt>
                <c:pt idx="216">
                  <c:v>4.9584008232895407</c:v>
                </c:pt>
                <c:pt idx="217">
                  <c:v>5.0577929579264742</c:v>
                </c:pt>
                <c:pt idx="218">
                  <c:v>5.0577929579264742</c:v>
                </c:pt>
                <c:pt idx="219">
                  <c:v>5.0577929579264742</c:v>
                </c:pt>
                <c:pt idx="220">
                  <c:v>5.1579580126290399</c:v>
                </c:pt>
                <c:pt idx="221">
                  <c:v>5.1579580126290399</c:v>
                </c:pt>
                <c:pt idx="222">
                  <c:v>5.2588925496504659</c:v>
                </c:pt>
                <c:pt idx="223">
                  <c:v>5.2588925496504659</c:v>
                </c:pt>
                <c:pt idx="224">
                  <c:v>5.3605914123705976</c:v>
                </c:pt>
                <c:pt idx="225">
                  <c:v>5.3605914123705976</c:v>
                </c:pt>
                <c:pt idx="226">
                  <c:v>5.4630528819160462</c:v>
                </c:pt>
                <c:pt idx="227">
                  <c:v>5.4630528819160462</c:v>
                </c:pt>
                <c:pt idx="228">
                  <c:v>5.5662729475822506</c:v>
                </c:pt>
                <c:pt idx="229">
                  <c:v>5.5662729475822506</c:v>
                </c:pt>
                <c:pt idx="230">
                  <c:v>5.6702481716224353</c:v>
                </c:pt>
                <c:pt idx="231">
                  <c:v>5.6702481716224353</c:v>
                </c:pt>
                <c:pt idx="232">
                  <c:v>5.6702481716224353</c:v>
                </c:pt>
                <c:pt idx="233">
                  <c:v>5.7749733974164483</c:v>
                </c:pt>
                <c:pt idx="234">
                  <c:v>5.7749733974164483</c:v>
                </c:pt>
                <c:pt idx="235">
                  <c:v>5.7749733974164483</c:v>
                </c:pt>
                <c:pt idx="236">
                  <c:v>5.880449197922081</c:v>
                </c:pt>
                <c:pt idx="237">
                  <c:v>5.880449197922081</c:v>
                </c:pt>
                <c:pt idx="238">
                  <c:v>5.880449197922081</c:v>
                </c:pt>
                <c:pt idx="239">
                  <c:v>5.9866755731393351</c:v>
                </c:pt>
                <c:pt idx="240">
                  <c:v>5.9866755731393351</c:v>
                </c:pt>
                <c:pt idx="241">
                  <c:v>5.9866755731393351</c:v>
                </c:pt>
                <c:pt idx="242">
                  <c:v>6.0936410639123082</c:v>
                </c:pt>
                <c:pt idx="243">
                  <c:v>6.0936410639123082</c:v>
                </c:pt>
                <c:pt idx="244">
                  <c:v>6.0936410639123082</c:v>
                </c:pt>
                <c:pt idx="245">
                  <c:v>6.2013456702410004</c:v>
                </c:pt>
                <c:pt idx="246">
                  <c:v>6.2013456702410004</c:v>
                </c:pt>
                <c:pt idx="247">
                  <c:v>6.2013456702410004</c:v>
                </c:pt>
                <c:pt idx="248">
                  <c:v>6.3097836625474608</c:v>
                </c:pt>
                <c:pt idx="249">
                  <c:v>6.3097836625474608</c:v>
                </c:pt>
                <c:pt idx="250">
                  <c:v>6.4189607704096394</c:v>
                </c:pt>
                <c:pt idx="251">
                  <c:v>6.4189607704096394</c:v>
                </c:pt>
                <c:pt idx="252">
                  <c:v>6.5203571114139409</c:v>
                </c:pt>
                <c:pt idx="253">
                  <c:v>6.5203571114139409</c:v>
                </c:pt>
                <c:pt idx="254">
                  <c:v>6.5203571114139409</c:v>
                </c:pt>
                <c:pt idx="255">
                  <c:v>6.5726223214857749</c:v>
                </c:pt>
                <c:pt idx="256">
                  <c:v>6.5726223214857749</c:v>
                </c:pt>
                <c:pt idx="257">
                  <c:v>6.5726223214857749</c:v>
                </c:pt>
                <c:pt idx="258">
                  <c:v>6.5871639903261956</c:v>
                </c:pt>
                <c:pt idx="259">
                  <c:v>6.5871639903261956</c:v>
                </c:pt>
                <c:pt idx="260">
                  <c:v>6.5871639903261956</c:v>
                </c:pt>
                <c:pt idx="261">
                  <c:v>6.5921487231438327</c:v>
                </c:pt>
                <c:pt idx="262">
                  <c:v>6.5921487231438327</c:v>
                </c:pt>
                <c:pt idx="263">
                  <c:v>6.5921487231438327</c:v>
                </c:pt>
                <c:pt idx="264">
                  <c:v>6.576575730272177</c:v>
                </c:pt>
                <c:pt idx="265">
                  <c:v>6.576575730272177</c:v>
                </c:pt>
                <c:pt idx="266">
                  <c:v>6.522614565126756</c:v>
                </c:pt>
                <c:pt idx="267">
                  <c:v>6.522614565126756</c:v>
                </c:pt>
                <c:pt idx="268">
                  <c:v>6.522614565126756</c:v>
                </c:pt>
                <c:pt idx="269">
                  <c:v>6.4412201807504719</c:v>
                </c:pt>
                <c:pt idx="270">
                  <c:v>6.4412201807504719</c:v>
                </c:pt>
                <c:pt idx="271">
                  <c:v>6.4412201807504719</c:v>
                </c:pt>
                <c:pt idx="272">
                  <c:v>6.34460230775756</c:v>
                </c:pt>
                <c:pt idx="273">
                  <c:v>6.34460230775756</c:v>
                </c:pt>
                <c:pt idx="274">
                  <c:v>6.34460230775756</c:v>
                </c:pt>
                <c:pt idx="275">
                  <c:v>6.2245504609437985</c:v>
                </c:pt>
                <c:pt idx="276">
                  <c:v>6.2245504609437985</c:v>
                </c:pt>
                <c:pt idx="277">
                  <c:v>6.2245504609437985</c:v>
                </c:pt>
                <c:pt idx="278">
                  <c:v>6.0747449158288944</c:v>
                </c:pt>
                <c:pt idx="279">
                  <c:v>6.0747449158288944</c:v>
                </c:pt>
                <c:pt idx="280">
                  <c:v>5.9031727040769688</c:v>
                </c:pt>
                <c:pt idx="281">
                  <c:v>5.9031727040769688</c:v>
                </c:pt>
                <c:pt idx="282">
                  <c:v>5.9031727040769688</c:v>
                </c:pt>
                <c:pt idx="283">
                  <c:v>5.7147704300508719</c:v>
                </c:pt>
                <c:pt idx="284">
                  <c:v>5.7147704300508719</c:v>
                </c:pt>
                <c:pt idx="285">
                  <c:v>5.5048885412431146</c:v>
                </c:pt>
                <c:pt idx="286">
                  <c:v>5.5048885412431146</c:v>
                </c:pt>
                <c:pt idx="287">
                  <c:v>5.272420083193504</c:v>
                </c:pt>
                <c:pt idx="288">
                  <c:v>5.272420083193504</c:v>
                </c:pt>
                <c:pt idx="289">
                  <c:v>5.0226826771986524</c:v>
                </c:pt>
                <c:pt idx="290">
                  <c:v>5.0226826771986524</c:v>
                </c:pt>
                <c:pt idx="291">
                  <c:v>4.7577699110419642</c:v>
                </c:pt>
                <c:pt idx="292">
                  <c:v>4.7577699110419642</c:v>
                </c:pt>
                <c:pt idx="293">
                  <c:v>4.4757795648436085</c:v>
                </c:pt>
                <c:pt idx="294">
                  <c:v>4.4757795648436085</c:v>
                </c:pt>
                <c:pt idx="295">
                  <c:v>4.4757795648436085</c:v>
                </c:pt>
                <c:pt idx="296">
                  <c:v>4.1777183254496268</c:v>
                </c:pt>
                <c:pt idx="297">
                  <c:v>4.1777183254496268</c:v>
                </c:pt>
                <c:pt idx="298">
                  <c:v>4.1777183254496268</c:v>
                </c:pt>
                <c:pt idx="299">
                  <c:v>3.8671305097807003</c:v>
                </c:pt>
                <c:pt idx="300">
                  <c:v>3.8671305097807003</c:v>
                </c:pt>
                <c:pt idx="301">
                  <c:v>3.5452594362522625</c:v>
                </c:pt>
                <c:pt idx="302">
                  <c:v>3.5452594362522625</c:v>
                </c:pt>
                <c:pt idx="303">
                  <c:v>3.2119395200615211</c:v>
                </c:pt>
                <c:pt idx="304">
                  <c:v>3.2119395200615211</c:v>
                </c:pt>
                <c:pt idx="305">
                  <c:v>2.8688896345938679</c:v>
                </c:pt>
                <c:pt idx="306">
                  <c:v>2.8688896345938679</c:v>
                </c:pt>
                <c:pt idx="307">
                  <c:v>2.5186359507680343</c:v>
                </c:pt>
                <c:pt idx="308">
                  <c:v>2.5186359507680343</c:v>
                </c:pt>
                <c:pt idx="309">
                  <c:v>2.1623100602294043</c:v>
                </c:pt>
                <c:pt idx="310">
                  <c:v>2.1623100602294043</c:v>
                </c:pt>
                <c:pt idx="311">
                  <c:v>1.8006940503683315</c:v>
                </c:pt>
                <c:pt idx="312">
                  <c:v>1.8006940503683315</c:v>
                </c:pt>
                <c:pt idx="313">
                  <c:v>1.8006940503683315</c:v>
                </c:pt>
                <c:pt idx="314">
                  <c:v>1.4356322723273425</c:v>
                </c:pt>
                <c:pt idx="315">
                  <c:v>1.4356322723273425</c:v>
                </c:pt>
                <c:pt idx="316">
                  <c:v>1.069089971343735</c:v>
                </c:pt>
                <c:pt idx="317">
                  <c:v>1.069089971343735</c:v>
                </c:pt>
                <c:pt idx="318">
                  <c:v>1.069089971343735</c:v>
                </c:pt>
                <c:pt idx="319">
                  <c:v>0.70226119146256205</c:v>
                </c:pt>
                <c:pt idx="320">
                  <c:v>0.70226119146256205</c:v>
                </c:pt>
                <c:pt idx="321">
                  <c:v>0.33634605008150481</c:v>
                </c:pt>
                <c:pt idx="322">
                  <c:v>0.33634605008150481</c:v>
                </c:pt>
                <c:pt idx="323">
                  <c:v>-2.6925807807495959E-2</c:v>
                </c:pt>
                <c:pt idx="324">
                  <c:v>-2.6925807807495959E-2</c:v>
                </c:pt>
                <c:pt idx="325">
                  <c:v>-0.38593629209521124</c:v>
                </c:pt>
                <c:pt idx="326">
                  <c:v>-0.38593629209521124</c:v>
                </c:pt>
                <c:pt idx="327">
                  <c:v>-0.73947709208748957</c:v>
                </c:pt>
                <c:pt idx="328">
                  <c:v>-0.73947709208748957</c:v>
                </c:pt>
                <c:pt idx="329">
                  <c:v>-0.73947709208748957</c:v>
                </c:pt>
                <c:pt idx="330">
                  <c:v>-1.0862609435060104</c:v>
                </c:pt>
                <c:pt idx="331">
                  <c:v>-1.0862609435060104</c:v>
                </c:pt>
                <c:pt idx="332">
                  <c:v>-1.0862609435060104</c:v>
                </c:pt>
                <c:pt idx="333">
                  <c:v>-1.4247861812655158</c:v>
                </c:pt>
                <c:pt idx="334">
                  <c:v>-1.4247861812655158</c:v>
                </c:pt>
                <c:pt idx="335">
                  <c:v>-1.4247861812655158</c:v>
                </c:pt>
                <c:pt idx="336">
                  <c:v>-1.7537149489143748</c:v>
                </c:pt>
                <c:pt idx="337">
                  <c:v>-1.7537149489143748</c:v>
                </c:pt>
                <c:pt idx="338">
                  <c:v>-2.0719334164988541</c:v>
                </c:pt>
                <c:pt idx="339">
                  <c:v>-2.0719334164988541</c:v>
                </c:pt>
                <c:pt idx="340">
                  <c:v>-2.0719334164988541</c:v>
                </c:pt>
                <c:pt idx="341">
                  <c:v>-2.3782750419480658</c:v>
                </c:pt>
                <c:pt idx="342">
                  <c:v>-2.3782750419480658</c:v>
                </c:pt>
                <c:pt idx="343">
                  <c:v>-2.3782750419480658</c:v>
                </c:pt>
                <c:pt idx="344">
                  <c:v>-2.6715291654408992</c:v>
                </c:pt>
                <c:pt idx="345">
                  <c:v>-2.6715291654408992</c:v>
                </c:pt>
                <c:pt idx="346">
                  <c:v>-2.9506438364654946</c:v>
                </c:pt>
                <c:pt idx="347">
                  <c:v>-2.9506438364654946</c:v>
                </c:pt>
                <c:pt idx="348">
                  <c:v>-2.9506438364654946</c:v>
                </c:pt>
                <c:pt idx="349">
                  <c:v>-3.2147057602964129</c:v>
                </c:pt>
                <c:pt idx="350">
                  <c:v>-3.2147057602964129</c:v>
                </c:pt>
                <c:pt idx="351">
                  <c:v>-3.4627970585458541</c:v>
                </c:pt>
                <c:pt idx="352">
                  <c:v>-3.4627970585458541</c:v>
                </c:pt>
                <c:pt idx="353">
                  <c:v>-3.6940393869138841</c:v>
                </c:pt>
                <c:pt idx="354">
                  <c:v>-3.6940393869138841</c:v>
                </c:pt>
                <c:pt idx="355">
                  <c:v>-3.9076999323805288</c:v>
                </c:pt>
                <c:pt idx="356">
                  <c:v>-3.9076999323805288</c:v>
                </c:pt>
                <c:pt idx="357">
                  <c:v>-3.9076999323805288</c:v>
                </c:pt>
                <c:pt idx="358">
                  <c:v>-4.103147295455555</c:v>
                </c:pt>
                <c:pt idx="359">
                  <c:v>-4.103147295455555</c:v>
                </c:pt>
                <c:pt idx="360">
                  <c:v>-4.103147295455555</c:v>
                </c:pt>
                <c:pt idx="361">
                  <c:v>-4.2797884648210021</c:v>
                </c:pt>
                <c:pt idx="362">
                  <c:v>-4.2797884648210021</c:v>
                </c:pt>
                <c:pt idx="363">
                  <c:v>-4.2797884648210021</c:v>
                </c:pt>
                <c:pt idx="364">
                  <c:v>-4.4371100702924338</c:v>
                </c:pt>
                <c:pt idx="365">
                  <c:v>-4.4371100702924338</c:v>
                </c:pt>
                <c:pt idx="366">
                  <c:v>-4.4371100702924338</c:v>
                </c:pt>
                <c:pt idx="367">
                  <c:v>-4.5747299490204965</c:v>
                </c:pt>
                <c:pt idx="368">
                  <c:v>-4.5747299490204965</c:v>
                </c:pt>
                <c:pt idx="369">
                  <c:v>-4.6923558925296733</c:v>
                </c:pt>
                <c:pt idx="370">
                  <c:v>-4.6923558925296733</c:v>
                </c:pt>
                <c:pt idx="371">
                  <c:v>-4.6923558925296733</c:v>
                </c:pt>
                <c:pt idx="372">
                  <c:v>-4.7897592906597088</c:v>
                </c:pt>
                <c:pt idx="373">
                  <c:v>-4.7897592906597088</c:v>
                </c:pt>
                <c:pt idx="374">
                  <c:v>-4.8668095090333114</c:v>
                </c:pt>
                <c:pt idx="375">
                  <c:v>-4.8668095090333114</c:v>
                </c:pt>
                <c:pt idx="376">
                  <c:v>-4.9234905048322188</c:v>
                </c:pt>
                <c:pt idx="377">
                  <c:v>-4.9234905048322188</c:v>
                </c:pt>
                <c:pt idx="378">
                  <c:v>-4.9598744707386162</c:v>
                </c:pt>
                <c:pt idx="379">
                  <c:v>-4.9598744707386162</c:v>
                </c:pt>
                <c:pt idx="380">
                  <c:v>-4.9598744707386162</c:v>
                </c:pt>
                <c:pt idx="381">
                  <c:v>-4.9761098028214432</c:v>
                </c:pt>
                <c:pt idx="382">
                  <c:v>-4.9761098028214432</c:v>
                </c:pt>
                <c:pt idx="383">
                  <c:v>-4.9724377163124496</c:v>
                </c:pt>
                <c:pt idx="384">
                  <c:v>-4.9724377163124496</c:v>
                </c:pt>
                <c:pt idx="385">
                  <c:v>-4.9491733379989578</c:v>
                </c:pt>
                <c:pt idx="386">
                  <c:v>-4.9491733379989578</c:v>
                </c:pt>
                <c:pt idx="387">
                  <c:v>-4.9066678910093824</c:v>
                </c:pt>
                <c:pt idx="388">
                  <c:v>-4.9066678910093824</c:v>
                </c:pt>
                <c:pt idx="389">
                  <c:v>-4.8453018193196913</c:v>
                </c:pt>
                <c:pt idx="390">
                  <c:v>-4.8453018193196913</c:v>
                </c:pt>
                <c:pt idx="391">
                  <c:v>-4.7655277595880357</c:v>
                </c:pt>
                <c:pt idx="392">
                  <c:v>-4.7655277595880357</c:v>
                </c:pt>
                <c:pt idx="393">
                  <c:v>-4.7655277595880357</c:v>
                </c:pt>
                <c:pt idx="394">
                  <c:v>-4.6678608008722406</c:v>
                </c:pt>
                <c:pt idx="395">
                  <c:v>-4.6678608008722406</c:v>
                </c:pt>
                <c:pt idx="396">
                  <c:v>-4.5528578581491717</c:v>
                </c:pt>
                <c:pt idx="397">
                  <c:v>-4.5528578581491717</c:v>
                </c:pt>
                <c:pt idx="398">
                  <c:v>-4.4211256937238739</c:v>
                </c:pt>
                <c:pt idx="399">
                  <c:v>-4.4211256937238739</c:v>
                </c:pt>
                <c:pt idx="400">
                  <c:v>-4.2733346682166484</c:v>
                </c:pt>
                <c:pt idx="401">
                  <c:v>-4.2733346682166484</c:v>
                </c:pt>
                <c:pt idx="402">
                  <c:v>-4.1102095732383379</c:v>
                </c:pt>
                <c:pt idx="403">
                  <c:v>-4.1102095732383379</c:v>
                </c:pt>
                <c:pt idx="404">
                  <c:v>-3.9325187451922106</c:v>
                </c:pt>
                <c:pt idx="405">
                  <c:v>-3.9325187451922106</c:v>
                </c:pt>
                <c:pt idx="406">
                  <c:v>-3.7410746382317628</c:v>
                </c:pt>
                <c:pt idx="407">
                  <c:v>-3.7410746382317628</c:v>
                </c:pt>
                <c:pt idx="408">
                  <c:v>-3.5367475752477993</c:v>
                </c:pt>
                <c:pt idx="409">
                  <c:v>-3.5367475752477993</c:v>
                </c:pt>
                <c:pt idx="410">
                  <c:v>-3.3204479861767817</c:v>
                </c:pt>
                <c:pt idx="411">
                  <c:v>-3.3204479861767817</c:v>
                </c:pt>
                <c:pt idx="412">
                  <c:v>-3.0931201054650859</c:v>
                </c:pt>
                <c:pt idx="413">
                  <c:v>-3.0931201054650859</c:v>
                </c:pt>
                <c:pt idx="414">
                  <c:v>-2.8557477016469517</c:v>
                </c:pt>
                <c:pt idx="415">
                  <c:v>-2.8557477016469517</c:v>
                </c:pt>
                <c:pt idx="416">
                  <c:v>-2.6093506395977122</c:v>
                </c:pt>
                <c:pt idx="417">
                  <c:v>-2.6093506395977122</c:v>
                </c:pt>
                <c:pt idx="418">
                  <c:v>-2.6093506395977122</c:v>
                </c:pt>
                <c:pt idx="419">
                  <c:v>-2.3549762861668659</c:v>
                </c:pt>
                <c:pt idx="420">
                  <c:v>-2.3549762861668659</c:v>
                </c:pt>
                <c:pt idx="421">
                  <c:v>-2.3549762861668659</c:v>
                </c:pt>
                <c:pt idx="422">
                  <c:v>-2.0936937806001272</c:v>
                </c:pt>
                <c:pt idx="423">
                  <c:v>-2.0936937806001272</c:v>
                </c:pt>
                <c:pt idx="424">
                  <c:v>-1.8265940345394254</c:v>
                </c:pt>
                <c:pt idx="425">
                  <c:v>-1.8265940345394254</c:v>
                </c:pt>
                <c:pt idx="426">
                  <c:v>-1.5547880131495193</c:v>
                </c:pt>
                <c:pt idx="427">
                  <c:v>-1.5547880131495193</c:v>
                </c:pt>
                <c:pt idx="428">
                  <c:v>-1.2793941300465037</c:v>
                </c:pt>
                <c:pt idx="429">
                  <c:v>-1.2793941300465037</c:v>
                </c:pt>
                <c:pt idx="430">
                  <c:v>-1.0015388202556059</c:v>
                </c:pt>
                <c:pt idx="431">
                  <c:v>-1.0015388202556059</c:v>
                </c:pt>
                <c:pt idx="432">
                  <c:v>-0.72235138359102924</c:v>
                </c:pt>
                <c:pt idx="433">
                  <c:v>-0.72235138359102924</c:v>
                </c:pt>
                <c:pt idx="434">
                  <c:v>-0.72235138359102924</c:v>
                </c:pt>
                <c:pt idx="435">
                  <c:v>-0.44295997395138592</c:v>
                </c:pt>
                <c:pt idx="436">
                  <c:v>-0.44295997395138592</c:v>
                </c:pt>
                <c:pt idx="437">
                  <c:v>-0.44295997395138592</c:v>
                </c:pt>
                <c:pt idx="438">
                  <c:v>-0.16448506760083381</c:v>
                </c:pt>
                <c:pt idx="439">
                  <c:v>-0.16448506760083381</c:v>
                </c:pt>
                <c:pt idx="440">
                  <c:v>0.11196454753548982</c:v>
                </c:pt>
                <c:pt idx="441">
                  <c:v>0.11196454753548982</c:v>
                </c:pt>
                <c:pt idx="442">
                  <c:v>0.11196454753548982</c:v>
                </c:pt>
                <c:pt idx="443">
                  <c:v>0.38529498043512128</c:v>
                </c:pt>
                <c:pt idx="444">
                  <c:v>0.38529498043512128</c:v>
                </c:pt>
                <c:pt idx="445">
                  <c:v>0.6544323935984262</c:v>
                </c:pt>
                <c:pt idx="446">
                  <c:v>0.6544323935984262</c:v>
                </c:pt>
                <c:pt idx="447">
                  <c:v>0.6544323935984262</c:v>
                </c:pt>
                <c:pt idx="448">
                  <c:v>0.91832987854214199</c:v>
                </c:pt>
                <c:pt idx="449">
                  <c:v>0.91832987854214199</c:v>
                </c:pt>
                <c:pt idx="450">
                  <c:v>1.175966653658463</c:v>
                </c:pt>
                <c:pt idx="451">
                  <c:v>1.175966653658463</c:v>
                </c:pt>
                <c:pt idx="452">
                  <c:v>1.175966653658463</c:v>
                </c:pt>
                <c:pt idx="453">
                  <c:v>1.4263566585819694</c:v>
                </c:pt>
                <c:pt idx="454">
                  <c:v>1.4263566585819694</c:v>
                </c:pt>
                <c:pt idx="455">
                  <c:v>1.4263566585819694</c:v>
                </c:pt>
                <c:pt idx="456">
                  <c:v>1.6685505022461296</c:v>
                </c:pt>
                <c:pt idx="457">
                  <c:v>1.6685505022461296</c:v>
                </c:pt>
                <c:pt idx="458">
                  <c:v>1.9016400465456607</c:v>
                </c:pt>
                <c:pt idx="459">
                  <c:v>1.9016400465456607</c:v>
                </c:pt>
                <c:pt idx="460">
                  <c:v>2.1247612711255059</c:v>
                </c:pt>
                <c:pt idx="461">
                  <c:v>2.1247612711255059</c:v>
                </c:pt>
                <c:pt idx="462">
                  <c:v>2.1247612711255059</c:v>
                </c:pt>
                <c:pt idx="463">
                  <c:v>2.3370988570431939</c:v>
                </c:pt>
                <c:pt idx="464">
                  <c:v>2.3370988570431939</c:v>
                </c:pt>
                <c:pt idx="465">
                  <c:v>2.5378867597266344</c:v>
                </c:pt>
                <c:pt idx="466">
                  <c:v>2.5378867597266344</c:v>
                </c:pt>
                <c:pt idx="467">
                  <c:v>2.7264162303832515</c:v>
                </c:pt>
                <c:pt idx="468">
                  <c:v>2.7264162303832515</c:v>
                </c:pt>
                <c:pt idx="469">
                  <c:v>2.9020329512110052</c:v>
                </c:pt>
                <c:pt idx="470">
                  <c:v>2.9020329512110052</c:v>
                </c:pt>
                <c:pt idx="471">
                  <c:v>3.0641439108919353</c:v>
                </c:pt>
                <c:pt idx="472">
                  <c:v>3.0641439108919353</c:v>
                </c:pt>
                <c:pt idx="473">
                  <c:v>3.2122185505077496</c:v>
                </c:pt>
                <c:pt idx="474">
                  <c:v>3.2122185505077496</c:v>
                </c:pt>
                <c:pt idx="475">
                  <c:v>3.3457887635398276</c:v>
                </c:pt>
                <c:pt idx="476">
                  <c:v>3.3457887635398276</c:v>
                </c:pt>
                <c:pt idx="477">
                  <c:v>3.3457887635398276</c:v>
                </c:pt>
                <c:pt idx="478">
                  <c:v>3.4644557713627582</c:v>
                </c:pt>
                <c:pt idx="479">
                  <c:v>3.4644557713627582</c:v>
                </c:pt>
                <c:pt idx="480">
                  <c:v>3.4644557713627582</c:v>
                </c:pt>
                <c:pt idx="481">
                  <c:v>3.5678855395819791</c:v>
                </c:pt>
                <c:pt idx="482">
                  <c:v>3.5678855395819791</c:v>
                </c:pt>
                <c:pt idx="483">
                  <c:v>3.6558167994429107</c:v>
                </c:pt>
                <c:pt idx="484">
                  <c:v>3.6558167994429107</c:v>
                </c:pt>
                <c:pt idx="485">
                  <c:v>3.7280576100841856</c:v>
                </c:pt>
                <c:pt idx="486">
                  <c:v>3.7280576100841856</c:v>
                </c:pt>
                <c:pt idx="487">
                  <c:v>3.7280576100841856</c:v>
                </c:pt>
                <c:pt idx="488">
                  <c:v>3.7844882233266208</c:v>
                </c:pt>
                <c:pt idx="489">
                  <c:v>3.7844882233266208</c:v>
                </c:pt>
                <c:pt idx="490">
                  <c:v>3.8250628025466051</c:v>
                </c:pt>
                <c:pt idx="491">
                  <c:v>3.8250628025466051</c:v>
                </c:pt>
                <c:pt idx="492">
                  <c:v>3.8250628025466051</c:v>
                </c:pt>
                <c:pt idx="493">
                  <c:v>3.84980827676051</c:v>
                </c:pt>
                <c:pt idx="494">
                  <c:v>3.84980827676051</c:v>
                </c:pt>
                <c:pt idx="495">
                  <c:v>3.84980827676051</c:v>
                </c:pt>
                <c:pt idx="496">
                  <c:v>3.8588283513292545</c:v>
                </c:pt>
                <c:pt idx="497">
                  <c:v>3.8588283513292545</c:v>
                </c:pt>
                <c:pt idx="498">
                  <c:v>3.8588283513292545</c:v>
                </c:pt>
                <c:pt idx="499">
                  <c:v>3.8522943406335832</c:v>
                </c:pt>
                <c:pt idx="500">
                  <c:v>3.8522943406335832</c:v>
                </c:pt>
                <c:pt idx="501">
                  <c:v>3.8304365737071371</c:v>
                </c:pt>
                <c:pt idx="502">
                  <c:v>3.8304365737071371</c:v>
                </c:pt>
                <c:pt idx="503">
                  <c:v>3.7935151733889065</c:v>
                </c:pt>
                <c:pt idx="504">
                  <c:v>3.7935151733889065</c:v>
                </c:pt>
                <c:pt idx="505">
                  <c:v>3.7418246399855897</c:v>
                </c:pt>
                <c:pt idx="506">
                  <c:v>3.7418246399855897</c:v>
                </c:pt>
                <c:pt idx="507">
                  <c:v>3.7418246399855897</c:v>
                </c:pt>
                <c:pt idx="508">
                  <c:v>3.6757156236678048</c:v>
                </c:pt>
                <c:pt idx="509">
                  <c:v>3.6757156236678048</c:v>
                </c:pt>
                <c:pt idx="510">
                  <c:v>3.5955886219343491</c:v>
                </c:pt>
                <c:pt idx="511">
                  <c:v>3.5955886219343491</c:v>
                </c:pt>
                <c:pt idx="512">
                  <c:v>3.5955886219343491</c:v>
                </c:pt>
                <c:pt idx="513">
                  <c:v>3.5018802286251129</c:v>
                </c:pt>
                <c:pt idx="514">
                  <c:v>3.5018802286251129</c:v>
                </c:pt>
                <c:pt idx="515">
                  <c:v>3.3950682905412348</c:v>
                </c:pt>
                <c:pt idx="516">
                  <c:v>3.3950682905412348</c:v>
                </c:pt>
                <c:pt idx="517">
                  <c:v>3.3950682905412348</c:v>
                </c:pt>
                <c:pt idx="518">
                  <c:v>3.2756850854743909</c:v>
                </c:pt>
                <c:pt idx="519">
                  <c:v>3.2756850854743909</c:v>
                </c:pt>
                <c:pt idx="520">
                  <c:v>3.2756850854743909</c:v>
                </c:pt>
                <c:pt idx="521">
                  <c:v>3.1443024253041219</c:v>
                </c:pt>
                <c:pt idx="522">
                  <c:v>3.1443024253041219</c:v>
                </c:pt>
                <c:pt idx="523">
                  <c:v>3.0015299371244479</c:v>
                </c:pt>
                <c:pt idx="524">
                  <c:v>3.0015299371244479</c:v>
                </c:pt>
                <c:pt idx="525">
                  <c:v>2.8480179280328421</c:v>
                </c:pt>
                <c:pt idx="526">
                  <c:v>2.8480179280328421</c:v>
                </c:pt>
                <c:pt idx="527">
                  <c:v>2.6844568121724364</c:v>
                </c:pt>
                <c:pt idx="528">
                  <c:v>2.6844568121724364</c:v>
                </c:pt>
                <c:pt idx="529">
                  <c:v>2.5115696622806856</c:v>
                </c:pt>
                <c:pt idx="530">
                  <c:v>2.5115696622806856</c:v>
                </c:pt>
                <c:pt idx="531">
                  <c:v>2.3301110637737783</c:v>
                </c:pt>
                <c:pt idx="532">
                  <c:v>2.3301110637737783</c:v>
                </c:pt>
                <c:pt idx="533">
                  <c:v>2.1408659688310432</c:v>
                </c:pt>
                <c:pt idx="534">
                  <c:v>2.1408659688310432</c:v>
                </c:pt>
                <c:pt idx="535">
                  <c:v>1.9446479775215657</c:v>
                </c:pt>
                <c:pt idx="536">
                  <c:v>1.9446479775215657</c:v>
                </c:pt>
                <c:pt idx="537">
                  <c:v>1.9446479775215657</c:v>
                </c:pt>
                <c:pt idx="538">
                  <c:v>1.7422913163950569</c:v>
                </c:pt>
                <c:pt idx="539">
                  <c:v>1.7422913163950569</c:v>
                </c:pt>
                <c:pt idx="540">
                  <c:v>1.7422913163950569</c:v>
                </c:pt>
                <c:pt idx="541">
                  <c:v>1.5346496925662609</c:v>
                </c:pt>
                <c:pt idx="542">
                  <c:v>1.5346496925662609</c:v>
                </c:pt>
                <c:pt idx="543">
                  <c:v>1.5346496925662609</c:v>
                </c:pt>
                <c:pt idx="544">
                  <c:v>1.3225951477993676</c:v>
                </c:pt>
                <c:pt idx="545">
                  <c:v>1.3225951477993676</c:v>
                </c:pt>
                <c:pt idx="546">
                  <c:v>1.1070134748456488</c:v>
                </c:pt>
                <c:pt idx="547">
                  <c:v>1.1070134748456488</c:v>
                </c:pt>
                <c:pt idx="548">
                  <c:v>0.88879848786550897</c:v>
                </c:pt>
                <c:pt idx="549">
                  <c:v>0.88879848786550897</c:v>
                </c:pt>
                <c:pt idx="550">
                  <c:v>0.88879848786550897</c:v>
                </c:pt>
                <c:pt idx="551">
                  <c:v>0.66884973059730324</c:v>
                </c:pt>
                <c:pt idx="552">
                  <c:v>0.66884973059730324</c:v>
                </c:pt>
                <c:pt idx="553">
                  <c:v>0.44806903861056746</c:v>
                </c:pt>
                <c:pt idx="554">
                  <c:v>0.44806903861056746</c:v>
                </c:pt>
                <c:pt idx="555">
                  <c:v>0.22735887772841229</c:v>
                </c:pt>
                <c:pt idx="556">
                  <c:v>0.22735887772841229</c:v>
                </c:pt>
                <c:pt idx="557">
                  <c:v>0.22735887772841229</c:v>
                </c:pt>
                <c:pt idx="558">
                  <c:v>7.6146721226461045E-3</c:v>
                </c:pt>
                <c:pt idx="559">
                  <c:v>7.6146721226461045E-3</c:v>
                </c:pt>
                <c:pt idx="560">
                  <c:v>-0.21027637024970483</c:v>
                </c:pt>
                <c:pt idx="561">
                  <c:v>-0.21027637024970483</c:v>
                </c:pt>
                <c:pt idx="562">
                  <c:v>-0.42543858080160818</c:v>
                </c:pt>
                <c:pt idx="563">
                  <c:v>-0.63701161183747357</c:v>
                </c:pt>
                <c:pt idx="564">
                  <c:v>-0.63701161183747357</c:v>
                </c:pt>
                <c:pt idx="565">
                  <c:v>-0.63701161183747357</c:v>
                </c:pt>
                <c:pt idx="566">
                  <c:v>-0.84415476238450549</c:v>
                </c:pt>
                <c:pt idx="567">
                  <c:v>-0.84415476238450549</c:v>
                </c:pt>
                <c:pt idx="568">
                  <c:v>-0.84415476238450549</c:v>
                </c:pt>
                <c:pt idx="569">
                  <c:v>-1.0460496195281392</c:v>
                </c:pt>
                <c:pt idx="570">
                  <c:v>-1.0460496195281392</c:v>
                </c:pt>
                <c:pt idx="571">
                  <c:v>-1.0460496195281392</c:v>
                </c:pt>
                <c:pt idx="572">
                  <c:v>-1.241902636722118</c:v>
                </c:pt>
                <c:pt idx="573">
                  <c:v>-1.241902636722118</c:v>
                </c:pt>
                <c:pt idx="574">
                  <c:v>-1.241902636722118</c:v>
                </c:pt>
                <c:pt idx="575">
                  <c:v>-1.430949488267738</c:v>
                </c:pt>
                <c:pt idx="576">
                  <c:v>-1.430949488267738</c:v>
                </c:pt>
                <c:pt idx="577">
                  <c:v>-1.430949488267738</c:v>
                </c:pt>
                <c:pt idx="578">
                  <c:v>-1.6124567881872316</c:v>
                </c:pt>
                <c:pt idx="579">
                  <c:v>-1.6124567881872316</c:v>
                </c:pt>
                <c:pt idx="580">
                  <c:v>-1.6124567881872316</c:v>
                </c:pt>
                <c:pt idx="581">
                  <c:v>-1.7857261009283343</c:v>
                </c:pt>
                <c:pt idx="582">
                  <c:v>-1.7857261009283343</c:v>
                </c:pt>
                <c:pt idx="583">
                  <c:v>-1.9500973791110552</c:v>
                </c:pt>
                <c:pt idx="584">
                  <c:v>-1.9500973791110552</c:v>
                </c:pt>
                <c:pt idx="585">
                  <c:v>-1.9500973791110552</c:v>
                </c:pt>
                <c:pt idx="586">
                  <c:v>-2.1049495364854724</c:v>
                </c:pt>
                <c:pt idx="587">
                  <c:v>-2.1049495364854724</c:v>
                </c:pt>
                <c:pt idx="588">
                  <c:v>-2.2497033127207087</c:v>
                </c:pt>
                <c:pt idx="589">
                  <c:v>-2.2497033127207087</c:v>
                </c:pt>
                <c:pt idx="590">
                  <c:v>-2.2497033127207087</c:v>
                </c:pt>
                <c:pt idx="591">
                  <c:v>-2.383827002982883</c:v>
                </c:pt>
                <c:pt idx="592">
                  <c:v>-2.383827002982883</c:v>
                </c:pt>
                <c:pt idx="593">
                  <c:v>-2.383827002982883</c:v>
                </c:pt>
                <c:pt idx="594">
                  <c:v>-2.5068330201883389</c:v>
                </c:pt>
                <c:pt idx="595">
                  <c:v>-2.5068330201883389</c:v>
                </c:pt>
                <c:pt idx="596">
                  <c:v>-2.5068330201883389</c:v>
                </c:pt>
                <c:pt idx="597">
                  <c:v>-2.618285343454982</c:v>
                </c:pt>
                <c:pt idx="598">
                  <c:v>-2.618285343454982</c:v>
                </c:pt>
                <c:pt idx="599">
                  <c:v>-2.618285343454982</c:v>
                </c:pt>
                <c:pt idx="600">
                  <c:v>-2.7177983721866887</c:v>
                </c:pt>
                <c:pt idx="601">
                  <c:v>-2.7177983721866887</c:v>
                </c:pt>
                <c:pt idx="602">
                  <c:v>-2.7177983721866887</c:v>
                </c:pt>
                <c:pt idx="603">
                  <c:v>-2.8050415097356689</c:v>
                </c:pt>
                <c:pt idx="604">
                  <c:v>-2.8050415097356689</c:v>
                </c:pt>
                <c:pt idx="605">
                  <c:v>-2.8797368715712843</c:v>
                </c:pt>
                <c:pt idx="606">
                  <c:v>-2.8797368715712843</c:v>
                </c:pt>
                <c:pt idx="607">
                  <c:v>-2.8797368715712843</c:v>
                </c:pt>
                <c:pt idx="608">
                  <c:v>-2.9416632959846134</c:v>
                </c:pt>
                <c:pt idx="609">
                  <c:v>-2.9416632959846134</c:v>
                </c:pt>
                <c:pt idx="610">
                  <c:v>-2.9416632959846134</c:v>
                </c:pt>
                <c:pt idx="611">
                  <c:v>-2.9906580629618404</c:v>
                </c:pt>
                <c:pt idx="612">
                  <c:v>-2.9906580629618404</c:v>
                </c:pt>
                <c:pt idx="613">
                  <c:v>-3.0266168941842513</c:v>
                </c:pt>
                <c:pt idx="614">
                  <c:v>-3.0266168941842513</c:v>
                </c:pt>
                <c:pt idx="615">
                  <c:v>-3.0494950989438245</c:v>
                </c:pt>
                <c:pt idx="616">
                  <c:v>-3.0494950989438245</c:v>
                </c:pt>
                <c:pt idx="617">
                  <c:v>-3.0494950989438245</c:v>
                </c:pt>
                <c:pt idx="618">
                  <c:v>-3.059308720058826</c:v>
                </c:pt>
                <c:pt idx="619">
                  <c:v>-3.059308720058826</c:v>
                </c:pt>
                <c:pt idx="620">
                  <c:v>-3.0561328150004154</c:v>
                </c:pt>
                <c:pt idx="621">
                  <c:v>-3.0561328150004154</c:v>
                </c:pt>
                <c:pt idx="622">
                  <c:v>-3.0400974451880893</c:v>
                </c:pt>
                <c:pt idx="623">
                  <c:v>-3.0400974451880893</c:v>
                </c:pt>
                <c:pt idx="624">
                  <c:v>-3.0113767897915666</c:v>
                </c:pt>
                <c:pt idx="625">
                  <c:v>-3.0113767897915666</c:v>
                </c:pt>
                <c:pt idx="626">
                  <c:v>-2.9701782595326849</c:v>
                </c:pt>
                <c:pt idx="627">
                  <c:v>-2.9701782595326849</c:v>
                </c:pt>
                <c:pt idx="628">
                  <c:v>-2.9701782595326849</c:v>
                </c:pt>
                <c:pt idx="629">
                  <c:v>-2.9167516640101208</c:v>
                </c:pt>
                <c:pt idx="630">
                  <c:v>-2.9167516640101208</c:v>
                </c:pt>
                <c:pt idx="631">
                  <c:v>-2.9167516640101208</c:v>
                </c:pt>
                <c:pt idx="632">
                  <c:v>-2.8514012438130893</c:v>
                </c:pt>
                <c:pt idx="633">
                  <c:v>-2.8514012438130893</c:v>
                </c:pt>
                <c:pt idx="634">
                  <c:v>-2.8514012438130893</c:v>
                </c:pt>
                <c:pt idx="635">
                  <c:v>-2.7744713465764641</c:v>
                </c:pt>
                <c:pt idx="636">
                  <c:v>-2.7744713465764641</c:v>
                </c:pt>
                <c:pt idx="637">
                  <c:v>-2.6863406974028261</c:v>
                </c:pt>
                <c:pt idx="638">
                  <c:v>-2.6863406974028261</c:v>
                </c:pt>
                <c:pt idx="639">
                  <c:v>-2.6863406974028261</c:v>
                </c:pt>
                <c:pt idx="640">
                  <c:v>-2.5874338580183678</c:v>
                </c:pt>
                <c:pt idx="641">
                  <c:v>-2.5874338580183678</c:v>
                </c:pt>
                <c:pt idx="642">
                  <c:v>-2.5874338580183678</c:v>
                </c:pt>
                <c:pt idx="643">
                  <c:v>-2.478224091561867</c:v>
                </c:pt>
                <c:pt idx="644">
                  <c:v>-2.478224091561867</c:v>
                </c:pt>
                <c:pt idx="645">
                  <c:v>-2.359219611597605</c:v>
                </c:pt>
                <c:pt idx="646">
                  <c:v>-2.359219611597605</c:v>
                </c:pt>
                <c:pt idx="647">
                  <c:v>-2.2309607173263895</c:v>
                </c:pt>
                <c:pt idx="648">
                  <c:v>-2.2309607173263895</c:v>
                </c:pt>
                <c:pt idx="649">
                  <c:v>-2.2309607173263895</c:v>
                </c:pt>
                <c:pt idx="650">
                  <c:v>-2.0940306797836645</c:v>
                </c:pt>
                <c:pt idx="651">
                  <c:v>-2.0940306797836645</c:v>
                </c:pt>
                <c:pt idx="652">
                  <c:v>-2.0940306797836645</c:v>
                </c:pt>
                <c:pt idx="653">
                  <c:v>-1.9490505852193512</c:v>
                </c:pt>
                <c:pt idx="654">
                  <c:v>-1.9490505852193512</c:v>
                </c:pt>
                <c:pt idx="655">
                  <c:v>-1.796670167773128</c:v>
                </c:pt>
                <c:pt idx="656">
                  <c:v>-1.796670167773128</c:v>
                </c:pt>
                <c:pt idx="657">
                  <c:v>-1.796670167773128</c:v>
                </c:pt>
                <c:pt idx="658">
                  <c:v>-1.6375649446854545</c:v>
                </c:pt>
                <c:pt idx="659">
                  <c:v>-1.6375649446854545</c:v>
                </c:pt>
                <c:pt idx="660">
                  <c:v>-1.4724453836222928</c:v>
                </c:pt>
                <c:pt idx="661">
                  <c:v>-1.4724453836222928</c:v>
                </c:pt>
                <c:pt idx="662">
                  <c:v>-1.4724453836222928</c:v>
                </c:pt>
                <c:pt idx="663">
                  <c:v>-1.3020483083081811</c:v>
                </c:pt>
                <c:pt idx="664">
                  <c:v>-1.3020483083081811</c:v>
                </c:pt>
                <c:pt idx="665">
                  <c:v>-1.127128304159307</c:v>
                </c:pt>
                <c:pt idx="666">
                  <c:v>-1.127128304159307</c:v>
                </c:pt>
                <c:pt idx="667">
                  <c:v>-0.94845771828350589</c:v>
                </c:pt>
                <c:pt idx="668">
                  <c:v>-0.94845771828350589</c:v>
                </c:pt>
                <c:pt idx="669">
                  <c:v>-0.94845771828350589</c:v>
                </c:pt>
                <c:pt idx="670">
                  <c:v>-0.7668335349738058</c:v>
                </c:pt>
                <c:pt idx="671">
                  <c:v>-0.7668335349738058</c:v>
                </c:pt>
                <c:pt idx="672">
                  <c:v>-0.58306763542590656</c:v>
                </c:pt>
                <c:pt idx="673">
                  <c:v>-0.58306763542590656</c:v>
                </c:pt>
                <c:pt idx="674">
                  <c:v>-0.58306763542590656</c:v>
                </c:pt>
                <c:pt idx="675">
                  <c:v>-0.39797596883585423</c:v>
                </c:pt>
                <c:pt idx="676">
                  <c:v>-0.39797596883585423</c:v>
                </c:pt>
                <c:pt idx="677">
                  <c:v>-0.39797596883585423</c:v>
                </c:pt>
                <c:pt idx="678">
                  <c:v>-0.21238479764000676</c:v>
                </c:pt>
                <c:pt idx="679">
                  <c:v>-0.21238479764000676</c:v>
                </c:pt>
                <c:pt idx="680">
                  <c:v>-0.21238479764000676</c:v>
                </c:pt>
                <c:pt idx="681">
                  <c:v>-2.7132422117998087E-2</c:v>
                </c:pt>
                <c:pt idx="682">
                  <c:v>-2.7132422117998087E-2</c:v>
                </c:pt>
                <c:pt idx="683">
                  <c:v>-2.7132422117998087E-2</c:v>
                </c:pt>
                <c:pt idx="684">
                  <c:v>0.15694396898866045</c:v>
                </c:pt>
                <c:pt idx="685">
                  <c:v>0.15694396898866045</c:v>
                </c:pt>
                <c:pt idx="686">
                  <c:v>0.33901305402627968</c:v>
                </c:pt>
                <c:pt idx="687">
                  <c:v>0.33901305402627968</c:v>
                </c:pt>
                <c:pt idx="688">
                  <c:v>0.51824336237214386</c:v>
                </c:pt>
                <c:pt idx="689">
                  <c:v>0.51824336237214386</c:v>
                </c:pt>
                <c:pt idx="690">
                  <c:v>0.51824336237214386</c:v>
                </c:pt>
                <c:pt idx="691">
                  <c:v>0.69380662623761169</c:v>
                </c:pt>
                <c:pt idx="692">
                  <c:v>0.69380662623761169</c:v>
                </c:pt>
                <c:pt idx="693">
                  <c:v>0.69380662623761169</c:v>
                </c:pt>
                <c:pt idx="694">
                  <c:v>0.86489067794808505</c:v>
                </c:pt>
                <c:pt idx="695">
                  <c:v>0.86489067794808505</c:v>
                </c:pt>
                <c:pt idx="696">
                  <c:v>0.86489067794808505</c:v>
                </c:pt>
                <c:pt idx="697">
                  <c:v>1.0307006531543796</c:v>
                </c:pt>
                <c:pt idx="698">
                  <c:v>1.0307006531543796</c:v>
                </c:pt>
                <c:pt idx="699">
                  <c:v>1.1904556103817312</c:v>
                </c:pt>
                <c:pt idx="700">
                  <c:v>1.1904556103817312</c:v>
                </c:pt>
                <c:pt idx="701">
                  <c:v>1.3433912239314363</c:v>
                </c:pt>
                <c:pt idx="702">
                  <c:v>1.3433912239314363</c:v>
                </c:pt>
                <c:pt idx="703">
                  <c:v>1.4887792644458824</c:v>
                </c:pt>
                <c:pt idx="704">
                  <c:v>1.4887792644458824</c:v>
                </c:pt>
                <c:pt idx="705">
                  <c:v>1.4887792644458824</c:v>
                </c:pt>
                <c:pt idx="706">
                  <c:v>1.625920723415011</c:v>
                </c:pt>
                <c:pt idx="707">
                  <c:v>1.625920723415011</c:v>
                </c:pt>
                <c:pt idx="708">
                  <c:v>1.7541406565561573</c:v>
                </c:pt>
                <c:pt idx="709">
                  <c:v>1.7541406565561573</c:v>
                </c:pt>
                <c:pt idx="710">
                  <c:v>1.7541406565561573</c:v>
                </c:pt>
                <c:pt idx="711">
                  <c:v>1.8728036536745214</c:v>
                </c:pt>
                <c:pt idx="712">
                  <c:v>1.8728036536745214</c:v>
                </c:pt>
                <c:pt idx="713">
                  <c:v>1.9813258707768655</c:v>
                </c:pt>
                <c:pt idx="714">
                  <c:v>1.9813258707768655</c:v>
                </c:pt>
                <c:pt idx="715">
                  <c:v>2.0791635709156098</c:v>
                </c:pt>
                <c:pt idx="716">
                  <c:v>2.0791635709156098</c:v>
                </c:pt>
                <c:pt idx="717">
                  <c:v>2.0791635709156098</c:v>
                </c:pt>
                <c:pt idx="718">
                  <c:v>2.1658142701044247</c:v>
                </c:pt>
                <c:pt idx="719">
                  <c:v>2.1658142701044247</c:v>
                </c:pt>
                <c:pt idx="720">
                  <c:v>2.2408316342209034</c:v>
                </c:pt>
                <c:pt idx="721">
                  <c:v>2.2408316342209034</c:v>
                </c:pt>
                <c:pt idx="722">
                  <c:v>2.3038380840780546</c:v>
                </c:pt>
                <c:pt idx="723">
                  <c:v>2.3038380840780546</c:v>
                </c:pt>
                <c:pt idx="724">
                  <c:v>2.3545047419014731</c:v>
                </c:pt>
                <c:pt idx="725">
                  <c:v>2.3545047419014731</c:v>
                </c:pt>
                <c:pt idx="726">
                  <c:v>2.3545047419014731</c:v>
                </c:pt>
                <c:pt idx="727">
                  <c:v>2.3925537231605207</c:v>
                </c:pt>
                <c:pt idx="728">
                  <c:v>2.3925537231605207</c:v>
                </c:pt>
                <c:pt idx="729">
                  <c:v>2.4177885033314674</c:v>
                </c:pt>
                <c:pt idx="730">
                  <c:v>2.4177885033314674</c:v>
                </c:pt>
                <c:pt idx="731">
                  <c:v>2.4177885033314674</c:v>
                </c:pt>
                <c:pt idx="732">
                  <c:v>2.4300893342351313</c:v>
                </c:pt>
                <c:pt idx="733">
                  <c:v>2.4300893342351313</c:v>
                </c:pt>
                <c:pt idx="734">
                  <c:v>2.4293817313581449</c:v>
                </c:pt>
                <c:pt idx="735">
                  <c:v>2.4293817313581449</c:v>
                </c:pt>
                <c:pt idx="736">
                  <c:v>2.4293817313581449</c:v>
                </c:pt>
                <c:pt idx="737">
                  <c:v>2.415656527375786</c:v>
                </c:pt>
                <c:pt idx="738">
                  <c:v>2.415656527375786</c:v>
                </c:pt>
                <c:pt idx="739">
                  <c:v>2.3890025307462999</c:v>
                </c:pt>
                <c:pt idx="740">
                  <c:v>2.3890025307462999</c:v>
                </c:pt>
                <c:pt idx="741">
                  <c:v>2.3890025307462999</c:v>
                </c:pt>
                <c:pt idx="742">
                  <c:v>2.3495784507789383</c:v>
                </c:pt>
                <c:pt idx="743">
                  <c:v>2.3495784507789383</c:v>
                </c:pt>
              </c:numCache>
            </c:numRef>
          </c:yVal>
          <c:smooth val="1"/>
        </c:ser>
        <c:ser>
          <c:idx val="1"/>
          <c:order val="1"/>
          <c:tx>
            <c:v>6DOF</c:v>
          </c:tx>
          <c:spPr>
            <a:ln w="19050" cap="rnd">
              <a:solidFill>
                <a:schemeClr val="accent2"/>
              </a:solidFill>
              <a:round/>
            </a:ln>
            <a:effectLst/>
          </c:spPr>
          <c:marker>
            <c:symbol val="none"/>
          </c:marker>
          <c:xVal>
            <c:numRef>
              <c:f>DOF30s!$B$6:$B$306</c:f>
              <c:numCache>
                <c:formatCode>0.00E+00</c:formatCode>
                <c:ptCount val="301"/>
                <c:pt idx="0">
                  <c:v>0</c:v>
                </c:pt>
                <c:pt idx="1">
                  <c:v>0.1</c:v>
                </c:pt>
                <c:pt idx="2">
                  <c:v>0.2</c:v>
                </c:pt>
                <c:pt idx="3">
                  <c:v>0.3</c:v>
                </c:pt>
                <c:pt idx="4">
                  <c:v>0.4</c:v>
                </c:pt>
                <c:pt idx="5">
                  <c:v>0.5</c:v>
                </c:pt>
                <c:pt idx="6">
                  <c:v>0.6</c:v>
                </c:pt>
                <c:pt idx="7">
                  <c:v>0.7</c:v>
                </c:pt>
                <c:pt idx="8">
                  <c:v>0.8</c:v>
                </c:pt>
                <c:pt idx="9">
                  <c:v>0.9</c:v>
                </c:pt>
                <c:pt idx="10">
                  <c:v>1</c:v>
                </c:pt>
                <c:pt idx="11">
                  <c:v>1.1000000000000001</c:v>
                </c:pt>
                <c:pt idx="12">
                  <c:v>1.2</c:v>
                </c:pt>
                <c:pt idx="13">
                  <c:v>1.3</c:v>
                </c:pt>
                <c:pt idx="14">
                  <c:v>1.4</c:v>
                </c:pt>
                <c:pt idx="15">
                  <c:v>1.5</c:v>
                </c:pt>
                <c:pt idx="16">
                  <c:v>1.6</c:v>
                </c:pt>
                <c:pt idx="17">
                  <c:v>1.7</c:v>
                </c:pt>
                <c:pt idx="18">
                  <c:v>1.8</c:v>
                </c:pt>
                <c:pt idx="19">
                  <c:v>1.9</c:v>
                </c:pt>
                <c:pt idx="20">
                  <c:v>2</c:v>
                </c:pt>
                <c:pt idx="21">
                  <c:v>2.1</c:v>
                </c:pt>
                <c:pt idx="22">
                  <c:v>2.2000000000000002</c:v>
                </c:pt>
                <c:pt idx="23">
                  <c:v>2.2999999999999998</c:v>
                </c:pt>
                <c:pt idx="24">
                  <c:v>2.4</c:v>
                </c:pt>
                <c:pt idx="25">
                  <c:v>2.5</c:v>
                </c:pt>
                <c:pt idx="26">
                  <c:v>2.6</c:v>
                </c:pt>
                <c:pt idx="27">
                  <c:v>2.7</c:v>
                </c:pt>
                <c:pt idx="28">
                  <c:v>2.8</c:v>
                </c:pt>
                <c:pt idx="29">
                  <c:v>2.9</c:v>
                </c:pt>
                <c:pt idx="30">
                  <c:v>3</c:v>
                </c:pt>
                <c:pt idx="31">
                  <c:v>3.1</c:v>
                </c:pt>
                <c:pt idx="32">
                  <c:v>3.2</c:v>
                </c:pt>
                <c:pt idx="33">
                  <c:v>3.3</c:v>
                </c:pt>
                <c:pt idx="34">
                  <c:v>3.4</c:v>
                </c:pt>
                <c:pt idx="35">
                  <c:v>3.5</c:v>
                </c:pt>
                <c:pt idx="36">
                  <c:v>3.6</c:v>
                </c:pt>
                <c:pt idx="37">
                  <c:v>3.7</c:v>
                </c:pt>
                <c:pt idx="38">
                  <c:v>3.8</c:v>
                </c:pt>
                <c:pt idx="39">
                  <c:v>3.9</c:v>
                </c:pt>
                <c:pt idx="40">
                  <c:v>4</c:v>
                </c:pt>
                <c:pt idx="41">
                  <c:v>4.0999999999999996</c:v>
                </c:pt>
                <c:pt idx="42">
                  <c:v>4.2</c:v>
                </c:pt>
                <c:pt idx="43">
                  <c:v>4.3</c:v>
                </c:pt>
                <c:pt idx="44">
                  <c:v>4.4000000000000004</c:v>
                </c:pt>
                <c:pt idx="45">
                  <c:v>4.5</c:v>
                </c:pt>
                <c:pt idx="46">
                  <c:v>4.5999999999999996</c:v>
                </c:pt>
                <c:pt idx="47">
                  <c:v>4.7</c:v>
                </c:pt>
                <c:pt idx="48">
                  <c:v>4.8</c:v>
                </c:pt>
                <c:pt idx="49">
                  <c:v>4.9000000000000004</c:v>
                </c:pt>
                <c:pt idx="50">
                  <c:v>5</c:v>
                </c:pt>
                <c:pt idx="51">
                  <c:v>5.0999999999999996</c:v>
                </c:pt>
                <c:pt idx="52">
                  <c:v>5.2</c:v>
                </c:pt>
                <c:pt idx="53">
                  <c:v>5.3</c:v>
                </c:pt>
                <c:pt idx="54">
                  <c:v>5.4</c:v>
                </c:pt>
                <c:pt idx="55">
                  <c:v>5.5</c:v>
                </c:pt>
                <c:pt idx="56">
                  <c:v>5.6</c:v>
                </c:pt>
                <c:pt idx="57">
                  <c:v>5.7</c:v>
                </c:pt>
                <c:pt idx="58">
                  <c:v>5.8</c:v>
                </c:pt>
                <c:pt idx="59">
                  <c:v>5.9</c:v>
                </c:pt>
                <c:pt idx="60">
                  <c:v>6</c:v>
                </c:pt>
                <c:pt idx="61">
                  <c:v>6.1</c:v>
                </c:pt>
                <c:pt idx="62">
                  <c:v>6.2</c:v>
                </c:pt>
                <c:pt idx="63">
                  <c:v>6.3</c:v>
                </c:pt>
                <c:pt idx="64">
                  <c:v>6.4</c:v>
                </c:pt>
                <c:pt idx="65">
                  <c:v>6.5</c:v>
                </c:pt>
                <c:pt idx="66">
                  <c:v>6.6</c:v>
                </c:pt>
                <c:pt idx="67">
                  <c:v>6.7</c:v>
                </c:pt>
                <c:pt idx="68">
                  <c:v>6.8</c:v>
                </c:pt>
                <c:pt idx="69">
                  <c:v>6.9</c:v>
                </c:pt>
                <c:pt idx="70">
                  <c:v>7</c:v>
                </c:pt>
                <c:pt idx="71">
                  <c:v>7.1</c:v>
                </c:pt>
                <c:pt idx="72">
                  <c:v>7.2</c:v>
                </c:pt>
                <c:pt idx="73">
                  <c:v>7.3</c:v>
                </c:pt>
                <c:pt idx="74">
                  <c:v>7.4</c:v>
                </c:pt>
                <c:pt idx="75">
                  <c:v>7.5</c:v>
                </c:pt>
                <c:pt idx="76">
                  <c:v>7.6</c:v>
                </c:pt>
                <c:pt idx="77">
                  <c:v>7.7</c:v>
                </c:pt>
                <c:pt idx="78">
                  <c:v>7.7999900000000002</c:v>
                </c:pt>
                <c:pt idx="79">
                  <c:v>7.8999899999999998</c:v>
                </c:pt>
                <c:pt idx="80">
                  <c:v>7.9999900000000004</c:v>
                </c:pt>
                <c:pt idx="81">
                  <c:v>8.09999</c:v>
                </c:pt>
                <c:pt idx="82">
                  <c:v>8.1999999999999993</c:v>
                </c:pt>
                <c:pt idx="83">
                  <c:v>8.3000000000000007</c:v>
                </c:pt>
                <c:pt idx="84">
                  <c:v>8.4</c:v>
                </c:pt>
                <c:pt idx="85">
                  <c:v>8.5</c:v>
                </c:pt>
                <c:pt idx="86">
                  <c:v>8.6</c:v>
                </c:pt>
                <c:pt idx="87">
                  <c:v>8.6999999999999993</c:v>
                </c:pt>
                <c:pt idx="88">
                  <c:v>8.8000000000000007</c:v>
                </c:pt>
                <c:pt idx="89">
                  <c:v>8.9</c:v>
                </c:pt>
                <c:pt idx="90">
                  <c:v>9</c:v>
                </c:pt>
                <c:pt idx="91">
                  <c:v>9.1</c:v>
                </c:pt>
                <c:pt idx="92">
                  <c:v>9.1999999999999993</c:v>
                </c:pt>
                <c:pt idx="93">
                  <c:v>9.3000000000000007</c:v>
                </c:pt>
                <c:pt idx="94">
                  <c:v>9.4</c:v>
                </c:pt>
                <c:pt idx="95">
                  <c:v>9.5</c:v>
                </c:pt>
                <c:pt idx="96">
                  <c:v>9.6</c:v>
                </c:pt>
                <c:pt idx="97">
                  <c:v>9.6999999999999993</c:v>
                </c:pt>
                <c:pt idx="98">
                  <c:v>9.8000000000000007</c:v>
                </c:pt>
                <c:pt idx="99">
                  <c:v>9.9</c:v>
                </c:pt>
                <c:pt idx="100">
                  <c:v>10</c:v>
                </c:pt>
                <c:pt idx="101">
                  <c:v>10.1</c:v>
                </c:pt>
                <c:pt idx="102">
                  <c:v>10.199999999999999</c:v>
                </c:pt>
                <c:pt idx="103">
                  <c:v>10.3</c:v>
                </c:pt>
                <c:pt idx="104">
                  <c:v>10.4</c:v>
                </c:pt>
                <c:pt idx="105">
                  <c:v>10.5</c:v>
                </c:pt>
                <c:pt idx="106">
                  <c:v>10.6</c:v>
                </c:pt>
                <c:pt idx="107">
                  <c:v>10.7</c:v>
                </c:pt>
                <c:pt idx="108">
                  <c:v>10.8</c:v>
                </c:pt>
                <c:pt idx="109">
                  <c:v>10.9</c:v>
                </c:pt>
                <c:pt idx="110">
                  <c:v>11</c:v>
                </c:pt>
                <c:pt idx="111">
                  <c:v>11.1</c:v>
                </c:pt>
                <c:pt idx="112">
                  <c:v>11.2</c:v>
                </c:pt>
                <c:pt idx="113">
                  <c:v>11.3</c:v>
                </c:pt>
                <c:pt idx="114">
                  <c:v>11.4</c:v>
                </c:pt>
                <c:pt idx="115">
                  <c:v>11.5</c:v>
                </c:pt>
                <c:pt idx="116">
                  <c:v>11.6</c:v>
                </c:pt>
                <c:pt idx="117">
                  <c:v>11.7</c:v>
                </c:pt>
                <c:pt idx="118">
                  <c:v>11.8</c:v>
                </c:pt>
                <c:pt idx="119">
                  <c:v>11.9</c:v>
                </c:pt>
                <c:pt idx="120">
                  <c:v>12</c:v>
                </c:pt>
                <c:pt idx="121">
                  <c:v>12.1</c:v>
                </c:pt>
                <c:pt idx="122">
                  <c:v>12.2</c:v>
                </c:pt>
                <c:pt idx="123">
                  <c:v>12.3</c:v>
                </c:pt>
                <c:pt idx="124">
                  <c:v>12.4</c:v>
                </c:pt>
                <c:pt idx="125">
                  <c:v>12.5</c:v>
                </c:pt>
                <c:pt idx="126">
                  <c:v>12.6</c:v>
                </c:pt>
                <c:pt idx="127">
                  <c:v>12.7</c:v>
                </c:pt>
                <c:pt idx="128">
                  <c:v>12.8</c:v>
                </c:pt>
                <c:pt idx="129">
                  <c:v>12.9</c:v>
                </c:pt>
                <c:pt idx="130">
                  <c:v>13</c:v>
                </c:pt>
                <c:pt idx="131">
                  <c:v>13.1</c:v>
                </c:pt>
                <c:pt idx="132">
                  <c:v>13.2</c:v>
                </c:pt>
                <c:pt idx="133">
                  <c:v>13.3</c:v>
                </c:pt>
                <c:pt idx="134">
                  <c:v>13.4</c:v>
                </c:pt>
                <c:pt idx="135">
                  <c:v>13.5</c:v>
                </c:pt>
                <c:pt idx="136">
                  <c:v>13.6</c:v>
                </c:pt>
                <c:pt idx="137">
                  <c:v>13.7</c:v>
                </c:pt>
                <c:pt idx="138">
                  <c:v>13.8</c:v>
                </c:pt>
                <c:pt idx="139">
                  <c:v>13.9</c:v>
                </c:pt>
                <c:pt idx="140">
                  <c:v>14</c:v>
                </c:pt>
                <c:pt idx="141">
                  <c:v>14.1</c:v>
                </c:pt>
                <c:pt idx="142">
                  <c:v>14.2</c:v>
                </c:pt>
                <c:pt idx="143">
                  <c:v>14.3</c:v>
                </c:pt>
                <c:pt idx="144">
                  <c:v>14.4</c:v>
                </c:pt>
                <c:pt idx="145">
                  <c:v>14.5</c:v>
                </c:pt>
                <c:pt idx="146">
                  <c:v>14.6</c:v>
                </c:pt>
                <c:pt idx="147">
                  <c:v>14.7</c:v>
                </c:pt>
                <c:pt idx="148">
                  <c:v>14.8</c:v>
                </c:pt>
                <c:pt idx="149">
                  <c:v>14.9</c:v>
                </c:pt>
                <c:pt idx="150">
                  <c:v>15</c:v>
                </c:pt>
                <c:pt idx="151">
                  <c:v>15.1</c:v>
                </c:pt>
                <c:pt idx="152">
                  <c:v>15.2</c:v>
                </c:pt>
                <c:pt idx="153">
                  <c:v>15.3</c:v>
                </c:pt>
                <c:pt idx="154">
                  <c:v>15.4</c:v>
                </c:pt>
                <c:pt idx="155">
                  <c:v>15.5</c:v>
                </c:pt>
                <c:pt idx="156">
                  <c:v>15.6</c:v>
                </c:pt>
                <c:pt idx="157">
                  <c:v>15.7</c:v>
                </c:pt>
                <c:pt idx="158">
                  <c:v>15.8</c:v>
                </c:pt>
                <c:pt idx="159">
                  <c:v>15.9</c:v>
                </c:pt>
                <c:pt idx="160">
                  <c:v>16</c:v>
                </c:pt>
                <c:pt idx="161">
                  <c:v>16.100000000000001</c:v>
                </c:pt>
                <c:pt idx="162">
                  <c:v>16.2</c:v>
                </c:pt>
                <c:pt idx="163">
                  <c:v>16.3</c:v>
                </c:pt>
                <c:pt idx="164">
                  <c:v>16.399999999999999</c:v>
                </c:pt>
                <c:pt idx="165">
                  <c:v>16.5</c:v>
                </c:pt>
                <c:pt idx="166">
                  <c:v>16.600000000000001</c:v>
                </c:pt>
                <c:pt idx="167">
                  <c:v>16.7</c:v>
                </c:pt>
                <c:pt idx="168">
                  <c:v>16.8</c:v>
                </c:pt>
                <c:pt idx="169">
                  <c:v>16.899999999999999</c:v>
                </c:pt>
                <c:pt idx="170">
                  <c:v>17</c:v>
                </c:pt>
                <c:pt idx="171">
                  <c:v>17.100000000000001</c:v>
                </c:pt>
                <c:pt idx="172">
                  <c:v>17.2</c:v>
                </c:pt>
                <c:pt idx="173">
                  <c:v>17.3</c:v>
                </c:pt>
                <c:pt idx="174">
                  <c:v>17.399999999999999</c:v>
                </c:pt>
                <c:pt idx="175">
                  <c:v>17.5</c:v>
                </c:pt>
                <c:pt idx="176">
                  <c:v>17.600000000000001</c:v>
                </c:pt>
                <c:pt idx="177">
                  <c:v>17.7</c:v>
                </c:pt>
                <c:pt idx="178">
                  <c:v>17.8</c:v>
                </c:pt>
                <c:pt idx="179">
                  <c:v>17.899999999999999</c:v>
                </c:pt>
                <c:pt idx="180">
                  <c:v>18</c:v>
                </c:pt>
                <c:pt idx="181">
                  <c:v>18.100000000000001</c:v>
                </c:pt>
                <c:pt idx="182">
                  <c:v>18.2</c:v>
                </c:pt>
                <c:pt idx="183">
                  <c:v>18.3</c:v>
                </c:pt>
                <c:pt idx="184">
                  <c:v>18.399999999999999</c:v>
                </c:pt>
                <c:pt idx="185">
                  <c:v>18.5</c:v>
                </c:pt>
                <c:pt idx="186">
                  <c:v>18.600000000000001</c:v>
                </c:pt>
                <c:pt idx="187">
                  <c:v>18.7</c:v>
                </c:pt>
                <c:pt idx="188">
                  <c:v>18.8</c:v>
                </c:pt>
                <c:pt idx="189">
                  <c:v>18.899999999999999</c:v>
                </c:pt>
                <c:pt idx="190">
                  <c:v>19</c:v>
                </c:pt>
                <c:pt idx="191">
                  <c:v>19.100000000000001</c:v>
                </c:pt>
                <c:pt idx="192">
                  <c:v>19.2</c:v>
                </c:pt>
                <c:pt idx="193">
                  <c:v>19.3</c:v>
                </c:pt>
                <c:pt idx="194">
                  <c:v>19.399999999999999</c:v>
                </c:pt>
                <c:pt idx="195">
                  <c:v>19.5</c:v>
                </c:pt>
                <c:pt idx="196">
                  <c:v>19.600000000000001</c:v>
                </c:pt>
                <c:pt idx="197">
                  <c:v>19.7</c:v>
                </c:pt>
                <c:pt idx="198">
                  <c:v>19.8</c:v>
                </c:pt>
                <c:pt idx="199">
                  <c:v>19.899999999999999</c:v>
                </c:pt>
                <c:pt idx="200">
                  <c:v>20</c:v>
                </c:pt>
                <c:pt idx="201">
                  <c:v>20.100000000000001</c:v>
                </c:pt>
                <c:pt idx="202">
                  <c:v>20.2</c:v>
                </c:pt>
                <c:pt idx="203">
                  <c:v>20.3</c:v>
                </c:pt>
                <c:pt idx="204">
                  <c:v>20.399999999999999</c:v>
                </c:pt>
                <c:pt idx="205">
                  <c:v>20.5</c:v>
                </c:pt>
                <c:pt idx="206">
                  <c:v>20.6</c:v>
                </c:pt>
                <c:pt idx="207">
                  <c:v>20.7</c:v>
                </c:pt>
                <c:pt idx="208">
                  <c:v>20.8</c:v>
                </c:pt>
                <c:pt idx="209">
                  <c:v>20.9</c:v>
                </c:pt>
                <c:pt idx="210">
                  <c:v>21</c:v>
                </c:pt>
                <c:pt idx="211">
                  <c:v>21.1</c:v>
                </c:pt>
                <c:pt idx="212">
                  <c:v>21.2</c:v>
                </c:pt>
                <c:pt idx="213">
                  <c:v>21.3</c:v>
                </c:pt>
                <c:pt idx="214">
                  <c:v>21.4</c:v>
                </c:pt>
                <c:pt idx="215">
                  <c:v>21.5</c:v>
                </c:pt>
                <c:pt idx="216">
                  <c:v>21.6</c:v>
                </c:pt>
                <c:pt idx="217">
                  <c:v>21.7</c:v>
                </c:pt>
                <c:pt idx="218">
                  <c:v>21.8</c:v>
                </c:pt>
                <c:pt idx="219">
                  <c:v>21.9</c:v>
                </c:pt>
                <c:pt idx="220">
                  <c:v>22</c:v>
                </c:pt>
                <c:pt idx="221">
                  <c:v>22.1</c:v>
                </c:pt>
                <c:pt idx="222">
                  <c:v>22.2</c:v>
                </c:pt>
                <c:pt idx="223">
                  <c:v>22.3</c:v>
                </c:pt>
                <c:pt idx="224">
                  <c:v>22.4</c:v>
                </c:pt>
                <c:pt idx="225">
                  <c:v>22.5</c:v>
                </c:pt>
                <c:pt idx="226">
                  <c:v>22.6</c:v>
                </c:pt>
                <c:pt idx="227">
                  <c:v>22.700099999999999</c:v>
                </c:pt>
                <c:pt idx="228">
                  <c:v>22.8001</c:v>
                </c:pt>
                <c:pt idx="229">
                  <c:v>22.900099999999998</c:v>
                </c:pt>
                <c:pt idx="230">
                  <c:v>23.0001</c:v>
                </c:pt>
                <c:pt idx="231">
                  <c:v>23.100100000000001</c:v>
                </c:pt>
                <c:pt idx="232">
                  <c:v>23.200099999999999</c:v>
                </c:pt>
                <c:pt idx="233">
                  <c:v>23.3001</c:v>
                </c:pt>
                <c:pt idx="234">
                  <c:v>23.400099999999998</c:v>
                </c:pt>
                <c:pt idx="235">
                  <c:v>23.5001</c:v>
                </c:pt>
                <c:pt idx="236">
                  <c:v>23.600100000000001</c:v>
                </c:pt>
                <c:pt idx="237">
                  <c:v>23.700099999999999</c:v>
                </c:pt>
                <c:pt idx="238">
                  <c:v>23.8001</c:v>
                </c:pt>
                <c:pt idx="239">
                  <c:v>23.900099999999998</c:v>
                </c:pt>
                <c:pt idx="240">
                  <c:v>24.0001</c:v>
                </c:pt>
                <c:pt idx="241">
                  <c:v>24.100100000000001</c:v>
                </c:pt>
                <c:pt idx="242">
                  <c:v>24.200099999999999</c:v>
                </c:pt>
                <c:pt idx="243">
                  <c:v>24.3001</c:v>
                </c:pt>
                <c:pt idx="244">
                  <c:v>24.400099999999998</c:v>
                </c:pt>
                <c:pt idx="245">
                  <c:v>24.5001</c:v>
                </c:pt>
                <c:pt idx="246">
                  <c:v>24.600100000000001</c:v>
                </c:pt>
                <c:pt idx="247">
                  <c:v>24.700099999999999</c:v>
                </c:pt>
                <c:pt idx="248">
                  <c:v>24.8001</c:v>
                </c:pt>
                <c:pt idx="249">
                  <c:v>24.900099999999998</c:v>
                </c:pt>
                <c:pt idx="250">
                  <c:v>25.0001</c:v>
                </c:pt>
                <c:pt idx="251">
                  <c:v>25.100100000000001</c:v>
                </c:pt>
                <c:pt idx="252">
                  <c:v>25.200099999999999</c:v>
                </c:pt>
                <c:pt idx="253">
                  <c:v>25.3001</c:v>
                </c:pt>
                <c:pt idx="254">
                  <c:v>25.400099999999998</c:v>
                </c:pt>
                <c:pt idx="255">
                  <c:v>25.5001</c:v>
                </c:pt>
                <c:pt idx="256">
                  <c:v>25.600100000000001</c:v>
                </c:pt>
                <c:pt idx="257">
                  <c:v>25.700099999999999</c:v>
                </c:pt>
                <c:pt idx="258">
                  <c:v>25.8001</c:v>
                </c:pt>
                <c:pt idx="259">
                  <c:v>25.900099999999998</c:v>
                </c:pt>
                <c:pt idx="260">
                  <c:v>26.0001</c:v>
                </c:pt>
                <c:pt idx="261">
                  <c:v>26.100100000000001</c:v>
                </c:pt>
                <c:pt idx="262">
                  <c:v>26.200099999999999</c:v>
                </c:pt>
                <c:pt idx="263">
                  <c:v>26.3001</c:v>
                </c:pt>
                <c:pt idx="264">
                  <c:v>26.400099999999998</c:v>
                </c:pt>
                <c:pt idx="265">
                  <c:v>26.5001</c:v>
                </c:pt>
                <c:pt idx="266">
                  <c:v>26.600100000000001</c:v>
                </c:pt>
                <c:pt idx="267">
                  <c:v>26.700099999999999</c:v>
                </c:pt>
                <c:pt idx="268">
                  <c:v>26.8001</c:v>
                </c:pt>
                <c:pt idx="269">
                  <c:v>26.900099999999998</c:v>
                </c:pt>
                <c:pt idx="270">
                  <c:v>27.0001</c:v>
                </c:pt>
                <c:pt idx="271">
                  <c:v>27.100100000000001</c:v>
                </c:pt>
                <c:pt idx="272">
                  <c:v>27.200099999999999</c:v>
                </c:pt>
                <c:pt idx="273">
                  <c:v>27.3001</c:v>
                </c:pt>
                <c:pt idx="274">
                  <c:v>27.400099999999998</c:v>
                </c:pt>
                <c:pt idx="275">
                  <c:v>27.5001</c:v>
                </c:pt>
                <c:pt idx="276">
                  <c:v>27.600100000000001</c:v>
                </c:pt>
                <c:pt idx="277">
                  <c:v>27.700099999999999</c:v>
                </c:pt>
                <c:pt idx="278">
                  <c:v>27.8001</c:v>
                </c:pt>
                <c:pt idx="279">
                  <c:v>27.900099999999998</c:v>
                </c:pt>
                <c:pt idx="280">
                  <c:v>28.0001</c:v>
                </c:pt>
                <c:pt idx="281">
                  <c:v>28.100100000000001</c:v>
                </c:pt>
                <c:pt idx="282">
                  <c:v>28.200099999999999</c:v>
                </c:pt>
                <c:pt idx="283">
                  <c:v>28.3001</c:v>
                </c:pt>
                <c:pt idx="284">
                  <c:v>28.400099999999998</c:v>
                </c:pt>
                <c:pt idx="285">
                  <c:v>28.5001</c:v>
                </c:pt>
                <c:pt idx="286">
                  <c:v>28.600100000000001</c:v>
                </c:pt>
                <c:pt idx="287">
                  <c:v>28.700099999999999</c:v>
                </c:pt>
                <c:pt idx="288">
                  <c:v>28.8001</c:v>
                </c:pt>
                <c:pt idx="289">
                  <c:v>28.900099999999998</c:v>
                </c:pt>
                <c:pt idx="290">
                  <c:v>29.0001</c:v>
                </c:pt>
                <c:pt idx="291">
                  <c:v>29.100100000000001</c:v>
                </c:pt>
                <c:pt idx="292">
                  <c:v>29.200099999999999</c:v>
                </c:pt>
                <c:pt idx="293">
                  <c:v>29.3001</c:v>
                </c:pt>
                <c:pt idx="294">
                  <c:v>29.400099999999998</c:v>
                </c:pt>
                <c:pt idx="295">
                  <c:v>29.5001</c:v>
                </c:pt>
                <c:pt idx="296">
                  <c:v>29.600100000000001</c:v>
                </c:pt>
                <c:pt idx="297">
                  <c:v>29.700099999999999</c:v>
                </c:pt>
                <c:pt idx="298">
                  <c:v>29.8001</c:v>
                </c:pt>
                <c:pt idx="299">
                  <c:v>29.900099999999998</c:v>
                </c:pt>
                <c:pt idx="300">
                  <c:v>30.0001</c:v>
                </c:pt>
              </c:numCache>
            </c:numRef>
          </c:xVal>
          <c:yVal>
            <c:numRef>
              <c:f>DOF30s!$H$6:$H$306</c:f>
              <c:numCache>
                <c:formatCode>0.00E+00</c:formatCode>
                <c:ptCount val="301"/>
                <c:pt idx="0">
                  <c:v>0</c:v>
                </c:pt>
                <c:pt idx="1">
                  <c:v>9.3681799999999996E-4</c:v>
                </c:pt>
                <c:pt idx="2">
                  <c:v>4.4760800000000003E-3</c:v>
                </c:pt>
                <c:pt idx="3">
                  <c:v>1.07569E-2</c:v>
                </c:pt>
                <c:pt idx="4">
                  <c:v>1.8743599999999999E-2</c:v>
                </c:pt>
                <c:pt idx="5">
                  <c:v>2.8120800000000001E-2</c:v>
                </c:pt>
                <c:pt idx="6">
                  <c:v>3.9265899999999999E-2</c:v>
                </c:pt>
                <c:pt idx="7">
                  <c:v>5.23811E-2</c:v>
                </c:pt>
                <c:pt idx="8">
                  <c:v>6.7263900000000001E-2</c:v>
                </c:pt>
                <c:pt idx="9">
                  <c:v>8.3719799999999997E-2</c:v>
                </c:pt>
                <c:pt idx="10">
                  <c:v>0.10176399999999999</c:v>
                </c:pt>
                <c:pt idx="11">
                  <c:v>0.121459</c:v>
                </c:pt>
                <c:pt idx="12">
                  <c:v>0.14276900000000001</c:v>
                </c:pt>
                <c:pt idx="13">
                  <c:v>0.16561799999999999</c:v>
                </c:pt>
                <c:pt idx="14">
                  <c:v>0.18997</c:v>
                </c:pt>
                <c:pt idx="15">
                  <c:v>0.21582100000000001</c:v>
                </c:pt>
                <c:pt idx="16">
                  <c:v>0.24315600000000001</c:v>
                </c:pt>
                <c:pt idx="17">
                  <c:v>0.27194000000000002</c:v>
                </c:pt>
                <c:pt idx="18">
                  <c:v>0.30214299999999999</c:v>
                </c:pt>
                <c:pt idx="19">
                  <c:v>0.33374599999999999</c:v>
                </c:pt>
                <c:pt idx="20">
                  <c:v>0.36673099999999997</c:v>
                </c:pt>
                <c:pt idx="21">
                  <c:v>0.40107500000000001</c:v>
                </c:pt>
                <c:pt idx="22">
                  <c:v>0.43675599999999998</c:v>
                </c:pt>
                <c:pt idx="23">
                  <c:v>0.47375400000000001</c:v>
                </c:pt>
                <c:pt idx="24">
                  <c:v>0.51205000000000001</c:v>
                </c:pt>
                <c:pt idx="25">
                  <c:v>0.55162900000000004</c:v>
                </c:pt>
                <c:pt idx="26">
                  <c:v>0.59247000000000005</c:v>
                </c:pt>
                <c:pt idx="27">
                  <c:v>0.63455899999999998</c:v>
                </c:pt>
                <c:pt idx="28">
                  <c:v>0.67787799999999998</c:v>
                </c:pt>
                <c:pt idx="29">
                  <c:v>0.72241500000000003</c:v>
                </c:pt>
                <c:pt idx="30">
                  <c:v>0.76815199999999995</c:v>
                </c:pt>
                <c:pt idx="31">
                  <c:v>0.81507799999999997</c:v>
                </c:pt>
                <c:pt idx="32">
                  <c:v>0.863178</c:v>
                </c:pt>
                <c:pt idx="33">
                  <c:v>0.91244000000000003</c:v>
                </c:pt>
                <c:pt idx="34">
                  <c:v>0.96285200000000004</c:v>
                </c:pt>
                <c:pt idx="35">
                  <c:v>1.0144</c:v>
                </c:pt>
                <c:pt idx="36">
                  <c:v>1.06708</c:v>
                </c:pt>
                <c:pt idx="37">
                  <c:v>1.12087</c:v>
                </c:pt>
                <c:pt idx="38">
                  <c:v>1.1757599999999999</c:v>
                </c:pt>
                <c:pt idx="39">
                  <c:v>1.2317499999999999</c:v>
                </c:pt>
                <c:pt idx="40">
                  <c:v>1.28881</c:v>
                </c:pt>
                <c:pt idx="41">
                  <c:v>1.3469500000000001</c:v>
                </c:pt>
                <c:pt idx="42">
                  <c:v>1.40615</c:v>
                </c:pt>
                <c:pt idx="43">
                  <c:v>1.46641</c:v>
                </c:pt>
                <c:pt idx="44">
                  <c:v>1.5277000000000001</c:v>
                </c:pt>
                <c:pt idx="45">
                  <c:v>1.5900300000000001</c:v>
                </c:pt>
                <c:pt idx="46">
                  <c:v>1.6533800000000001</c:v>
                </c:pt>
                <c:pt idx="47">
                  <c:v>1.71774</c:v>
                </c:pt>
                <c:pt idx="48">
                  <c:v>1.78311</c:v>
                </c:pt>
                <c:pt idx="49">
                  <c:v>1.8494699999999999</c:v>
                </c:pt>
                <c:pt idx="50">
                  <c:v>1.91683</c:v>
                </c:pt>
                <c:pt idx="51">
                  <c:v>1.98516</c:v>
                </c:pt>
                <c:pt idx="52">
                  <c:v>2.0544600000000002</c:v>
                </c:pt>
                <c:pt idx="53">
                  <c:v>2.12473</c:v>
                </c:pt>
                <c:pt idx="54">
                  <c:v>2.1959499999999998</c:v>
                </c:pt>
                <c:pt idx="55">
                  <c:v>2.2681200000000001</c:v>
                </c:pt>
                <c:pt idx="56">
                  <c:v>2.3412299999999999</c:v>
                </c:pt>
                <c:pt idx="57">
                  <c:v>2.41527</c:v>
                </c:pt>
                <c:pt idx="58">
                  <c:v>2.49024</c:v>
                </c:pt>
                <c:pt idx="59">
                  <c:v>2.5661299999999998</c:v>
                </c:pt>
                <c:pt idx="60">
                  <c:v>2.6429399999999998</c:v>
                </c:pt>
                <c:pt idx="61">
                  <c:v>2.72065</c:v>
                </c:pt>
                <c:pt idx="62">
                  <c:v>2.7992599999999999</c:v>
                </c:pt>
                <c:pt idx="63">
                  <c:v>2.8787600000000002</c:v>
                </c:pt>
                <c:pt idx="64">
                  <c:v>2.9591500000000002</c:v>
                </c:pt>
                <c:pt idx="65">
                  <c:v>3.0404300000000002</c:v>
                </c:pt>
                <c:pt idx="66">
                  <c:v>3.1225700000000001</c:v>
                </c:pt>
                <c:pt idx="67">
                  <c:v>3.2055899999999999</c:v>
                </c:pt>
                <c:pt idx="68">
                  <c:v>3.2894800000000002</c:v>
                </c:pt>
                <c:pt idx="69">
                  <c:v>3.3742200000000002</c:v>
                </c:pt>
                <c:pt idx="70">
                  <c:v>3.4598100000000001</c:v>
                </c:pt>
                <c:pt idx="71">
                  <c:v>3.5462600000000002</c:v>
                </c:pt>
                <c:pt idx="72">
                  <c:v>3.63354</c:v>
                </c:pt>
                <c:pt idx="73">
                  <c:v>3.72167</c:v>
                </c:pt>
                <c:pt idx="74">
                  <c:v>3.8106300000000002</c:v>
                </c:pt>
                <c:pt idx="75">
                  <c:v>3.9004099999999999</c:v>
                </c:pt>
                <c:pt idx="76">
                  <c:v>3.9910199999999998</c:v>
                </c:pt>
                <c:pt idx="77">
                  <c:v>4.0824499999999997</c:v>
                </c:pt>
                <c:pt idx="78">
                  <c:v>4.17469</c:v>
                </c:pt>
                <c:pt idx="79">
                  <c:v>4.2677500000000004</c:v>
                </c:pt>
                <c:pt idx="80">
                  <c:v>4.3616000000000001</c:v>
                </c:pt>
                <c:pt idx="81">
                  <c:v>4.4562600000000003</c:v>
                </c:pt>
                <c:pt idx="82">
                  <c:v>4.5517099999999999</c:v>
                </c:pt>
                <c:pt idx="83">
                  <c:v>4.6479600000000003</c:v>
                </c:pt>
                <c:pt idx="84">
                  <c:v>4.7450000000000001</c:v>
                </c:pt>
                <c:pt idx="85">
                  <c:v>4.8428199999999997</c:v>
                </c:pt>
                <c:pt idx="86">
                  <c:v>4.9414199999999999</c:v>
                </c:pt>
                <c:pt idx="87">
                  <c:v>5.0407999999999999</c:v>
                </c:pt>
                <c:pt idx="88">
                  <c:v>5.1409599999999998</c:v>
                </c:pt>
                <c:pt idx="89">
                  <c:v>5.2418800000000001</c:v>
                </c:pt>
                <c:pt idx="90">
                  <c:v>5.3435699999999997</c:v>
                </c:pt>
                <c:pt idx="91">
                  <c:v>5.4460300000000004</c:v>
                </c:pt>
                <c:pt idx="92">
                  <c:v>5.5492400000000002</c:v>
                </c:pt>
                <c:pt idx="93">
                  <c:v>5.6532200000000001</c:v>
                </c:pt>
                <c:pt idx="94">
                  <c:v>5.7579399999999996</c:v>
                </c:pt>
                <c:pt idx="95">
                  <c:v>5.8634199999999996</c:v>
                </c:pt>
                <c:pt idx="96">
                  <c:v>5.9696400000000001</c:v>
                </c:pt>
                <c:pt idx="97">
                  <c:v>6.0766</c:v>
                </c:pt>
                <c:pt idx="98">
                  <c:v>6.18431</c:v>
                </c:pt>
                <c:pt idx="99">
                  <c:v>6.2927600000000004</c:v>
                </c:pt>
                <c:pt idx="100">
                  <c:v>6.3895299999999997</c:v>
                </c:pt>
                <c:pt idx="101">
                  <c:v>6.45228</c:v>
                </c:pt>
                <c:pt idx="102">
                  <c:v>6.4783099999999996</c:v>
                </c:pt>
                <c:pt idx="103">
                  <c:v>6.48034</c:v>
                </c:pt>
                <c:pt idx="104">
                  <c:v>6.4622200000000003</c:v>
                </c:pt>
                <c:pt idx="105">
                  <c:v>6.41913</c:v>
                </c:pt>
                <c:pt idx="106">
                  <c:v>6.3485500000000004</c:v>
                </c:pt>
                <c:pt idx="107">
                  <c:v>6.2531100000000004</c:v>
                </c:pt>
                <c:pt idx="108">
                  <c:v>6.1353999999999997</c:v>
                </c:pt>
                <c:pt idx="109">
                  <c:v>5.9954900000000002</c:v>
                </c:pt>
                <c:pt idx="110">
                  <c:v>5.8330500000000001</c:v>
                </c:pt>
                <c:pt idx="111">
                  <c:v>5.6489700000000003</c:v>
                </c:pt>
                <c:pt idx="112">
                  <c:v>5.4447700000000001</c:v>
                </c:pt>
                <c:pt idx="113">
                  <c:v>5.2214999999999998</c:v>
                </c:pt>
                <c:pt idx="114">
                  <c:v>4.9799499999999997</c:v>
                </c:pt>
                <c:pt idx="115">
                  <c:v>4.7210999999999999</c:v>
                </c:pt>
                <c:pt idx="116">
                  <c:v>4.4462599999999997</c:v>
                </c:pt>
                <c:pt idx="117">
                  <c:v>4.1567100000000003</c:v>
                </c:pt>
                <c:pt idx="118">
                  <c:v>3.8536899999999998</c:v>
                </c:pt>
                <c:pt idx="119">
                  <c:v>3.5384699999999998</c:v>
                </c:pt>
                <c:pt idx="120">
                  <c:v>3.2124100000000002</c:v>
                </c:pt>
                <c:pt idx="121">
                  <c:v>2.8769399999999998</c:v>
                </c:pt>
                <c:pt idx="122">
                  <c:v>2.53348</c:v>
                </c:pt>
                <c:pt idx="123">
                  <c:v>2.1834600000000002</c:v>
                </c:pt>
                <c:pt idx="124">
                  <c:v>1.8283400000000001</c:v>
                </c:pt>
                <c:pt idx="125">
                  <c:v>1.4695800000000001</c:v>
                </c:pt>
                <c:pt idx="126">
                  <c:v>1.10869</c:v>
                </c:pt>
                <c:pt idx="127">
                  <c:v>0.74711099999999997</c:v>
                </c:pt>
                <c:pt idx="128">
                  <c:v>0.386322</c:v>
                </c:pt>
                <c:pt idx="129">
                  <c:v>2.7770400000000001E-2</c:v>
                </c:pt>
                <c:pt idx="130">
                  <c:v>-0.32711499999999999</c:v>
                </c:pt>
                <c:pt idx="131">
                  <c:v>-0.67693300000000001</c:v>
                </c:pt>
                <c:pt idx="132">
                  <c:v>-1.0203199999999999</c:v>
                </c:pt>
                <c:pt idx="133">
                  <c:v>-1.3559399999999999</c:v>
                </c:pt>
                <c:pt idx="134">
                  <c:v>-1.68251</c:v>
                </c:pt>
                <c:pt idx="135">
                  <c:v>-1.9987999999999999</c:v>
                </c:pt>
                <c:pt idx="136">
                  <c:v>-2.3036300000000001</c:v>
                </c:pt>
                <c:pt idx="137">
                  <c:v>-2.5958800000000002</c:v>
                </c:pt>
                <c:pt idx="138">
                  <c:v>-2.8744900000000002</c:v>
                </c:pt>
                <c:pt idx="139">
                  <c:v>-3.1384799999999999</c:v>
                </c:pt>
                <c:pt idx="140">
                  <c:v>-3.3869199999999999</c:v>
                </c:pt>
                <c:pt idx="141">
                  <c:v>-3.6189900000000002</c:v>
                </c:pt>
                <c:pt idx="142">
                  <c:v>-3.8339099999999999</c:v>
                </c:pt>
                <c:pt idx="143">
                  <c:v>-4.0309999999999997</c:v>
                </c:pt>
                <c:pt idx="144">
                  <c:v>-4.20967</c:v>
                </c:pt>
                <c:pt idx="145">
                  <c:v>-4.3694100000000002</c:v>
                </c:pt>
                <c:pt idx="146">
                  <c:v>-4.5097899999999997</c:v>
                </c:pt>
                <c:pt idx="147">
                  <c:v>-4.63049</c:v>
                </c:pt>
                <c:pt idx="148">
                  <c:v>-4.7312700000000003</c:v>
                </c:pt>
                <c:pt idx="149">
                  <c:v>-4.81196</c:v>
                </c:pt>
                <c:pt idx="150">
                  <c:v>-4.8725300000000002</c:v>
                </c:pt>
                <c:pt idx="151">
                  <c:v>-4.9130000000000003</c:v>
                </c:pt>
                <c:pt idx="152">
                  <c:v>-4.9334899999999999</c:v>
                </c:pt>
                <c:pt idx="153">
                  <c:v>-4.9342300000000003</c:v>
                </c:pt>
                <c:pt idx="154">
                  <c:v>-4.9154999999999998</c:v>
                </c:pt>
                <c:pt idx="155">
                  <c:v>-4.8776299999999999</c:v>
                </c:pt>
                <c:pt idx="156">
                  <c:v>-4.8209900000000001</c:v>
                </c:pt>
                <c:pt idx="157">
                  <c:v>-4.7460100000000001</c:v>
                </c:pt>
                <c:pt idx="158">
                  <c:v>-4.6531799999999999</c:v>
                </c:pt>
                <c:pt idx="159">
                  <c:v>-4.5430200000000003</c:v>
                </c:pt>
                <c:pt idx="160">
                  <c:v>-4.4161299999999999</c:v>
                </c:pt>
                <c:pt idx="161">
                  <c:v>-4.2731500000000002</c:v>
                </c:pt>
                <c:pt idx="162">
                  <c:v>-4.1147799999999997</c:v>
                </c:pt>
                <c:pt idx="163">
                  <c:v>-3.94177</c:v>
                </c:pt>
                <c:pt idx="164">
                  <c:v>-3.7549000000000001</c:v>
                </c:pt>
                <c:pt idx="165">
                  <c:v>-3.5550199999999998</c:v>
                </c:pt>
                <c:pt idx="166">
                  <c:v>-3.34301</c:v>
                </c:pt>
                <c:pt idx="167">
                  <c:v>-3.1198100000000002</c:v>
                </c:pt>
                <c:pt idx="168">
                  <c:v>-2.8863599999999998</c:v>
                </c:pt>
                <c:pt idx="169">
                  <c:v>-2.6436899999999999</c:v>
                </c:pt>
                <c:pt idx="170">
                  <c:v>-2.3927999999999998</c:v>
                </c:pt>
                <c:pt idx="171">
                  <c:v>-2.1347499999999999</c:v>
                </c:pt>
                <c:pt idx="172">
                  <c:v>-1.8706199999999999</c:v>
                </c:pt>
                <c:pt idx="173">
                  <c:v>-1.60151</c:v>
                </c:pt>
                <c:pt idx="174">
                  <c:v>-1.3285100000000001</c:v>
                </c:pt>
                <c:pt idx="175">
                  <c:v>-1.0527500000000001</c:v>
                </c:pt>
                <c:pt idx="176">
                  <c:v>-0.775335</c:v>
                </c:pt>
                <c:pt idx="177">
                  <c:v>-0.49739499999999998</c:v>
                </c:pt>
                <c:pt idx="178">
                  <c:v>-0.22004000000000001</c:v>
                </c:pt>
                <c:pt idx="179">
                  <c:v>5.5625500000000001E-2</c:v>
                </c:pt>
                <c:pt idx="180">
                  <c:v>0.32851200000000003</c:v>
                </c:pt>
                <c:pt idx="181">
                  <c:v>0.59754799999999997</c:v>
                </c:pt>
                <c:pt idx="182">
                  <c:v>0.86168599999999995</c:v>
                </c:pt>
                <c:pt idx="183">
                  <c:v>1.11991</c:v>
                </c:pt>
                <c:pt idx="184">
                  <c:v>1.3712200000000001</c:v>
                </c:pt>
                <c:pt idx="185">
                  <c:v>1.61467</c:v>
                </c:pt>
                <c:pt idx="186">
                  <c:v>1.84934</c:v>
                </c:pt>
                <c:pt idx="187">
                  <c:v>2.07437</c:v>
                </c:pt>
                <c:pt idx="188">
                  <c:v>2.2889300000000001</c:v>
                </c:pt>
                <c:pt idx="189">
                  <c:v>2.4922499999999999</c:v>
                </c:pt>
                <c:pt idx="190">
                  <c:v>2.6835900000000001</c:v>
                </c:pt>
                <c:pt idx="191">
                  <c:v>2.8623099999999999</c:v>
                </c:pt>
                <c:pt idx="192">
                  <c:v>3.0278</c:v>
                </c:pt>
                <c:pt idx="193">
                  <c:v>3.1795</c:v>
                </c:pt>
                <c:pt idx="194">
                  <c:v>3.3169300000000002</c:v>
                </c:pt>
                <c:pt idx="195">
                  <c:v>3.4396900000000001</c:v>
                </c:pt>
                <c:pt idx="196">
                  <c:v>3.5474100000000002</c:v>
                </c:pt>
                <c:pt idx="197">
                  <c:v>3.6398299999999999</c:v>
                </c:pt>
                <c:pt idx="198">
                  <c:v>3.71672</c:v>
                </c:pt>
                <c:pt idx="199">
                  <c:v>3.7779400000000001</c:v>
                </c:pt>
                <c:pt idx="200">
                  <c:v>3.8234400000000002</c:v>
                </c:pt>
                <c:pt idx="201">
                  <c:v>3.8532099999999998</c:v>
                </c:pt>
                <c:pt idx="202">
                  <c:v>3.8673299999999999</c:v>
                </c:pt>
                <c:pt idx="203">
                  <c:v>3.8659599999999998</c:v>
                </c:pt>
                <c:pt idx="204">
                  <c:v>3.84931</c:v>
                </c:pt>
                <c:pt idx="205">
                  <c:v>3.8176199999999998</c:v>
                </c:pt>
                <c:pt idx="206">
                  <c:v>3.7711899999999998</c:v>
                </c:pt>
                <c:pt idx="207">
                  <c:v>3.7103299999999999</c:v>
                </c:pt>
                <c:pt idx="208">
                  <c:v>3.6354299999999999</c:v>
                </c:pt>
                <c:pt idx="209">
                  <c:v>3.5468999999999999</c:v>
                </c:pt>
                <c:pt idx="210">
                  <c:v>3.4451999999999998</c:v>
                </c:pt>
                <c:pt idx="211">
                  <c:v>3.3308499999999999</c:v>
                </c:pt>
                <c:pt idx="212">
                  <c:v>3.2043699999999999</c:v>
                </c:pt>
                <c:pt idx="213">
                  <c:v>3.06637</c:v>
                </c:pt>
                <c:pt idx="214">
                  <c:v>2.9174699999999998</c:v>
                </c:pt>
                <c:pt idx="215">
                  <c:v>2.7583199999999999</c:v>
                </c:pt>
                <c:pt idx="216">
                  <c:v>2.5896400000000002</c:v>
                </c:pt>
                <c:pt idx="217">
                  <c:v>2.41214</c:v>
                </c:pt>
                <c:pt idx="218">
                  <c:v>2.2265999999999999</c:v>
                </c:pt>
                <c:pt idx="219">
                  <c:v>2.0337999999999998</c:v>
                </c:pt>
                <c:pt idx="220">
                  <c:v>1.8345400000000001</c:v>
                </c:pt>
                <c:pt idx="221">
                  <c:v>1.62968</c:v>
                </c:pt>
                <c:pt idx="222">
                  <c:v>1.42004</c:v>
                </c:pt>
                <c:pt idx="223">
                  <c:v>1.20651</c:v>
                </c:pt>
                <c:pt idx="224">
                  <c:v>0.98995100000000003</c:v>
                </c:pt>
                <c:pt idx="225">
                  <c:v>0.77125100000000002</c:v>
                </c:pt>
                <c:pt idx="226">
                  <c:v>0.55129700000000004</c:v>
                </c:pt>
                <c:pt idx="227">
                  <c:v>0.33097300000000002</c:v>
                </c:pt>
                <c:pt idx="228">
                  <c:v>0.111164</c:v>
                </c:pt>
                <c:pt idx="229">
                  <c:v>-0.107256</c:v>
                </c:pt>
                <c:pt idx="230">
                  <c:v>-0.32342199999999999</c:v>
                </c:pt>
                <c:pt idx="231">
                  <c:v>-0.53648300000000004</c:v>
                </c:pt>
                <c:pt idx="232">
                  <c:v>-0.74560800000000005</c:v>
                </c:pt>
                <c:pt idx="233">
                  <c:v>-0.94998499999999997</c:v>
                </c:pt>
                <c:pt idx="234">
                  <c:v>-1.14883</c:v>
                </c:pt>
                <c:pt idx="235">
                  <c:v>-1.34138</c:v>
                </c:pt>
                <c:pt idx="236">
                  <c:v>-1.52691</c:v>
                </c:pt>
                <c:pt idx="237">
                  <c:v>-1.70472</c:v>
                </c:pt>
                <c:pt idx="238">
                  <c:v>-1.87416</c:v>
                </c:pt>
                <c:pt idx="239">
                  <c:v>-2.0346099999999998</c:v>
                </c:pt>
                <c:pt idx="240">
                  <c:v>-2.1855000000000002</c:v>
                </c:pt>
                <c:pt idx="241">
                  <c:v>-2.3262800000000001</c:v>
                </c:pt>
                <c:pt idx="242">
                  <c:v>-2.45648</c:v>
                </c:pt>
                <c:pt idx="243">
                  <c:v>-2.5756600000000001</c:v>
                </c:pt>
                <c:pt idx="244">
                  <c:v>-2.68343</c:v>
                </c:pt>
                <c:pt idx="245">
                  <c:v>-2.7794500000000002</c:v>
                </c:pt>
                <c:pt idx="246">
                  <c:v>-2.8634400000000002</c:v>
                </c:pt>
                <c:pt idx="247">
                  <c:v>-2.9351699999999998</c:v>
                </c:pt>
                <c:pt idx="248">
                  <c:v>-2.9944700000000002</c:v>
                </c:pt>
                <c:pt idx="249">
                  <c:v>-3.0412300000000001</c:v>
                </c:pt>
                <c:pt idx="250">
                  <c:v>-3.07538</c:v>
                </c:pt>
                <c:pt idx="251">
                  <c:v>-3.09693</c:v>
                </c:pt>
                <c:pt idx="252">
                  <c:v>-3.1059299999999999</c:v>
                </c:pt>
                <c:pt idx="253">
                  <c:v>-3.1025100000000001</c:v>
                </c:pt>
                <c:pt idx="254">
                  <c:v>-3.0868099999999998</c:v>
                </c:pt>
                <c:pt idx="255">
                  <c:v>-3.05905</c:v>
                </c:pt>
                <c:pt idx="256">
                  <c:v>-3.01945</c:v>
                </c:pt>
                <c:pt idx="257">
                  <c:v>-2.96827</c:v>
                </c:pt>
                <c:pt idx="258">
                  <c:v>-2.9058199999999998</c:v>
                </c:pt>
                <c:pt idx="259">
                  <c:v>-2.83243</c:v>
                </c:pt>
                <c:pt idx="260">
                  <c:v>-2.7484799999999998</c:v>
                </c:pt>
                <c:pt idx="261">
                  <c:v>-2.6543800000000002</c:v>
                </c:pt>
                <c:pt idx="262">
                  <c:v>-2.55057</c:v>
                </c:pt>
                <c:pt idx="263">
                  <c:v>-2.4375200000000001</c:v>
                </c:pt>
                <c:pt idx="264">
                  <c:v>-2.3157399999999999</c:v>
                </c:pt>
                <c:pt idx="265">
                  <c:v>-2.1857799999999998</c:v>
                </c:pt>
                <c:pt idx="266">
                  <c:v>-2.0482</c:v>
                </c:pt>
                <c:pt idx="267">
                  <c:v>-1.90358</c:v>
                </c:pt>
                <c:pt idx="268">
                  <c:v>-1.7525500000000001</c:v>
                </c:pt>
                <c:pt idx="269">
                  <c:v>-1.5957399999999999</c:v>
                </c:pt>
                <c:pt idx="270">
                  <c:v>-1.43381</c:v>
                </c:pt>
                <c:pt idx="271">
                  <c:v>-1.2674300000000001</c:v>
                </c:pt>
                <c:pt idx="272">
                  <c:v>-1.0972900000000001</c:v>
                </c:pt>
                <c:pt idx="273">
                  <c:v>-0.92409200000000002</c:v>
                </c:pt>
                <c:pt idx="274">
                  <c:v>-0.74853899999999995</c:v>
                </c:pt>
                <c:pt idx="275">
                  <c:v>-0.57134499999999999</c:v>
                </c:pt>
                <c:pt idx="276">
                  <c:v>-0.39322699999999999</c:v>
                </c:pt>
                <c:pt idx="277">
                  <c:v>-0.21490100000000001</c:v>
                </c:pt>
                <c:pt idx="278">
                  <c:v>-3.70785E-2</c:v>
                </c:pt>
                <c:pt idx="279">
                  <c:v>0.13953199999999999</c:v>
                </c:pt>
                <c:pt idx="280">
                  <c:v>0.31423400000000001</c:v>
                </c:pt>
                <c:pt idx="281">
                  <c:v>0.48633799999999999</c:v>
                </c:pt>
                <c:pt idx="282">
                  <c:v>0.65517400000000003</c:v>
                </c:pt>
                <c:pt idx="283">
                  <c:v>0.82008499999999995</c:v>
                </c:pt>
                <c:pt idx="284">
                  <c:v>0.980437</c:v>
                </c:pt>
                <c:pt idx="285">
                  <c:v>1.13561</c:v>
                </c:pt>
                <c:pt idx="286">
                  <c:v>1.2850299999999999</c:v>
                </c:pt>
                <c:pt idx="287">
                  <c:v>1.4281299999999999</c:v>
                </c:pt>
                <c:pt idx="288">
                  <c:v>1.56436</c:v>
                </c:pt>
                <c:pt idx="289">
                  <c:v>1.6932499999999999</c:v>
                </c:pt>
                <c:pt idx="290">
                  <c:v>1.8143100000000001</c:v>
                </c:pt>
                <c:pt idx="291">
                  <c:v>1.9271199999999999</c:v>
                </c:pt>
                <c:pt idx="292">
                  <c:v>2.0312899999999998</c:v>
                </c:pt>
                <c:pt idx="293">
                  <c:v>2.1264500000000002</c:v>
                </c:pt>
                <c:pt idx="294">
                  <c:v>2.2122999999999999</c:v>
                </c:pt>
                <c:pt idx="295">
                  <c:v>2.2885599999999999</c:v>
                </c:pt>
                <c:pt idx="296">
                  <c:v>2.355</c:v>
                </c:pt>
                <c:pt idx="297">
                  <c:v>2.4114399999999998</c:v>
                </c:pt>
                <c:pt idx="298">
                  <c:v>2.4577499999999999</c:v>
                </c:pt>
                <c:pt idx="299">
                  <c:v>2.4938099999999999</c:v>
                </c:pt>
                <c:pt idx="300">
                  <c:v>2.51959</c:v>
                </c:pt>
              </c:numCache>
            </c:numRef>
          </c:yVal>
          <c:smooth val="1"/>
        </c:ser>
        <c:dLbls>
          <c:showLegendKey val="0"/>
          <c:showVal val="0"/>
          <c:showCatName val="0"/>
          <c:showSerName val="0"/>
          <c:showPercent val="0"/>
          <c:showBubbleSize val="0"/>
        </c:dLbls>
        <c:axId val="33584768"/>
        <c:axId val="33580160"/>
      </c:scatterChart>
      <c:valAx>
        <c:axId val="3358476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3580160"/>
        <c:crosses val="autoZero"/>
        <c:crossBetween val="midCat"/>
      </c:valAx>
      <c:valAx>
        <c:axId val="335801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3584768"/>
        <c:crosses val="autoZero"/>
        <c:crossBetween val="midCat"/>
      </c:valAx>
      <c:spPr>
        <a:noFill/>
        <a:ln>
          <a:noFill/>
        </a:ln>
        <a:effectLst/>
      </c:spPr>
    </c:plotArea>
    <c:legend>
      <c:legendPos val="r"/>
      <c:layout>
        <c:manualLayout>
          <c:xMode val="edge"/>
          <c:yMode val="edge"/>
          <c:x val="0.83297250465051087"/>
          <c:y val="0.16745297462817146"/>
          <c:w val="0.16516666666666666"/>
          <c:h val="0.1562510936132983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0280534459819743E-2"/>
          <c:y val="0.17171296296296296"/>
          <c:w val="0.80269949243112093"/>
          <c:h val="0.77736111111111106"/>
        </c:manualLayout>
      </c:layout>
      <c:scatterChart>
        <c:scatterStyle val="smoothMarker"/>
        <c:varyColors val="0"/>
        <c:ser>
          <c:idx val="0"/>
          <c:order val="0"/>
          <c:spPr>
            <a:ln w="19050" cap="rnd">
              <a:solidFill>
                <a:schemeClr val="accent1"/>
              </a:solidFill>
              <a:round/>
            </a:ln>
            <a:effectLst/>
          </c:spPr>
          <c:marker>
            <c:symbol val="none"/>
          </c:marker>
          <c:xVal>
            <c:numRef>
              <c:f>Moove!$A$1:$A$749</c:f>
              <c:numCache>
                <c:formatCode>0.000</c:formatCode>
                <c:ptCount val="749"/>
                <c:pt idx="0">
                  <c:v>0</c:v>
                </c:pt>
                <c:pt idx="1">
                  <c:v>0</c:v>
                </c:pt>
                <c:pt idx="2">
                  <c:v>0.5</c:v>
                </c:pt>
                <c:pt idx="3">
                  <c:v>0.5</c:v>
                </c:pt>
                <c:pt idx="4">
                  <c:v>0.5</c:v>
                </c:pt>
                <c:pt idx="5">
                  <c:v>1</c:v>
                </c:pt>
                <c:pt idx="6">
                  <c:v>1</c:v>
                </c:pt>
                <c:pt idx="7">
                  <c:v>1.5</c:v>
                </c:pt>
                <c:pt idx="8">
                  <c:v>1.5</c:v>
                </c:pt>
                <c:pt idx="9">
                  <c:v>1.5</c:v>
                </c:pt>
                <c:pt idx="10">
                  <c:v>2</c:v>
                </c:pt>
                <c:pt idx="11">
                  <c:v>2</c:v>
                </c:pt>
                <c:pt idx="12">
                  <c:v>2</c:v>
                </c:pt>
                <c:pt idx="13">
                  <c:v>2.5</c:v>
                </c:pt>
                <c:pt idx="14">
                  <c:v>2.5</c:v>
                </c:pt>
                <c:pt idx="15">
                  <c:v>2.5</c:v>
                </c:pt>
                <c:pt idx="16">
                  <c:v>3</c:v>
                </c:pt>
                <c:pt idx="17">
                  <c:v>3</c:v>
                </c:pt>
                <c:pt idx="18">
                  <c:v>3.5</c:v>
                </c:pt>
                <c:pt idx="19">
                  <c:v>3.5</c:v>
                </c:pt>
                <c:pt idx="20">
                  <c:v>3.5</c:v>
                </c:pt>
                <c:pt idx="21">
                  <c:v>4</c:v>
                </c:pt>
                <c:pt idx="22">
                  <c:v>4</c:v>
                </c:pt>
                <c:pt idx="23">
                  <c:v>4.5</c:v>
                </c:pt>
                <c:pt idx="24">
                  <c:v>4.5</c:v>
                </c:pt>
                <c:pt idx="25">
                  <c:v>4.5</c:v>
                </c:pt>
                <c:pt idx="26">
                  <c:v>5</c:v>
                </c:pt>
                <c:pt idx="27">
                  <c:v>5</c:v>
                </c:pt>
                <c:pt idx="28">
                  <c:v>5.5</c:v>
                </c:pt>
                <c:pt idx="29">
                  <c:v>5.5</c:v>
                </c:pt>
                <c:pt idx="30">
                  <c:v>6</c:v>
                </c:pt>
                <c:pt idx="31">
                  <c:v>6</c:v>
                </c:pt>
                <c:pt idx="32">
                  <c:v>6.5</c:v>
                </c:pt>
                <c:pt idx="33">
                  <c:v>6.5</c:v>
                </c:pt>
                <c:pt idx="34">
                  <c:v>7</c:v>
                </c:pt>
                <c:pt idx="35">
                  <c:v>7</c:v>
                </c:pt>
                <c:pt idx="36">
                  <c:v>7.5</c:v>
                </c:pt>
                <c:pt idx="37">
                  <c:v>7.5</c:v>
                </c:pt>
                <c:pt idx="38">
                  <c:v>8</c:v>
                </c:pt>
                <c:pt idx="39">
                  <c:v>8</c:v>
                </c:pt>
                <c:pt idx="40">
                  <c:v>8.5</c:v>
                </c:pt>
                <c:pt idx="41">
                  <c:v>8.5</c:v>
                </c:pt>
                <c:pt idx="42">
                  <c:v>8.5</c:v>
                </c:pt>
                <c:pt idx="43">
                  <c:v>9</c:v>
                </c:pt>
                <c:pt idx="44">
                  <c:v>9</c:v>
                </c:pt>
                <c:pt idx="45">
                  <c:v>9.5</c:v>
                </c:pt>
                <c:pt idx="46">
                  <c:v>9.5</c:v>
                </c:pt>
                <c:pt idx="47">
                  <c:v>10</c:v>
                </c:pt>
                <c:pt idx="48">
                  <c:v>10</c:v>
                </c:pt>
                <c:pt idx="49">
                  <c:v>10</c:v>
                </c:pt>
                <c:pt idx="50">
                  <c:v>10.5</c:v>
                </c:pt>
                <c:pt idx="51">
                  <c:v>10.5</c:v>
                </c:pt>
                <c:pt idx="52">
                  <c:v>10.5</c:v>
                </c:pt>
                <c:pt idx="53">
                  <c:v>11</c:v>
                </c:pt>
                <c:pt idx="54">
                  <c:v>11</c:v>
                </c:pt>
                <c:pt idx="55">
                  <c:v>11</c:v>
                </c:pt>
                <c:pt idx="56">
                  <c:v>11.5</c:v>
                </c:pt>
                <c:pt idx="57">
                  <c:v>11.5</c:v>
                </c:pt>
                <c:pt idx="58">
                  <c:v>11.5</c:v>
                </c:pt>
                <c:pt idx="59">
                  <c:v>12</c:v>
                </c:pt>
                <c:pt idx="60">
                  <c:v>12</c:v>
                </c:pt>
                <c:pt idx="61">
                  <c:v>12</c:v>
                </c:pt>
                <c:pt idx="62">
                  <c:v>12.5</c:v>
                </c:pt>
                <c:pt idx="63">
                  <c:v>12.5</c:v>
                </c:pt>
                <c:pt idx="64">
                  <c:v>13</c:v>
                </c:pt>
                <c:pt idx="65">
                  <c:v>13</c:v>
                </c:pt>
                <c:pt idx="66">
                  <c:v>13</c:v>
                </c:pt>
                <c:pt idx="67">
                  <c:v>13.5</c:v>
                </c:pt>
                <c:pt idx="68">
                  <c:v>13.5</c:v>
                </c:pt>
                <c:pt idx="69">
                  <c:v>14</c:v>
                </c:pt>
                <c:pt idx="70">
                  <c:v>14</c:v>
                </c:pt>
                <c:pt idx="71">
                  <c:v>14</c:v>
                </c:pt>
                <c:pt idx="72">
                  <c:v>14.5</c:v>
                </c:pt>
                <c:pt idx="73">
                  <c:v>14.5</c:v>
                </c:pt>
                <c:pt idx="74">
                  <c:v>15</c:v>
                </c:pt>
                <c:pt idx="75">
                  <c:v>15</c:v>
                </c:pt>
                <c:pt idx="76">
                  <c:v>15.5</c:v>
                </c:pt>
                <c:pt idx="77">
                  <c:v>15.5</c:v>
                </c:pt>
                <c:pt idx="78">
                  <c:v>15.5</c:v>
                </c:pt>
                <c:pt idx="79">
                  <c:v>16</c:v>
                </c:pt>
                <c:pt idx="80">
                  <c:v>16</c:v>
                </c:pt>
                <c:pt idx="81">
                  <c:v>16</c:v>
                </c:pt>
                <c:pt idx="82">
                  <c:v>16.5</c:v>
                </c:pt>
                <c:pt idx="83">
                  <c:v>16.5</c:v>
                </c:pt>
                <c:pt idx="84">
                  <c:v>17</c:v>
                </c:pt>
                <c:pt idx="85">
                  <c:v>17</c:v>
                </c:pt>
                <c:pt idx="86">
                  <c:v>17.5</c:v>
                </c:pt>
                <c:pt idx="87">
                  <c:v>17.5</c:v>
                </c:pt>
                <c:pt idx="88">
                  <c:v>18</c:v>
                </c:pt>
                <c:pt idx="89">
                  <c:v>18</c:v>
                </c:pt>
                <c:pt idx="90">
                  <c:v>18</c:v>
                </c:pt>
                <c:pt idx="91">
                  <c:v>18.5</c:v>
                </c:pt>
                <c:pt idx="92">
                  <c:v>18.5</c:v>
                </c:pt>
                <c:pt idx="93">
                  <c:v>18.5</c:v>
                </c:pt>
                <c:pt idx="94">
                  <c:v>19</c:v>
                </c:pt>
                <c:pt idx="95">
                  <c:v>19</c:v>
                </c:pt>
                <c:pt idx="96">
                  <c:v>19.5</c:v>
                </c:pt>
                <c:pt idx="97">
                  <c:v>19.5</c:v>
                </c:pt>
                <c:pt idx="98">
                  <c:v>20</c:v>
                </c:pt>
                <c:pt idx="99">
                  <c:v>20</c:v>
                </c:pt>
                <c:pt idx="100">
                  <c:v>20.5</c:v>
                </c:pt>
                <c:pt idx="101">
                  <c:v>20.5</c:v>
                </c:pt>
                <c:pt idx="102">
                  <c:v>20.5</c:v>
                </c:pt>
                <c:pt idx="103">
                  <c:v>21</c:v>
                </c:pt>
                <c:pt idx="104">
                  <c:v>21</c:v>
                </c:pt>
                <c:pt idx="105">
                  <c:v>21.5</c:v>
                </c:pt>
                <c:pt idx="106">
                  <c:v>21.5</c:v>
                </c:pt>
                <c:pt idx="107">
                  <c:v>22</c:v>
                </c:pt>
                <c:pt idx="108">
                  <c:v>22</c:v>
                </c:pt>
                <c:pt idx="109">
                  <c:v>22</c:v>
                </c:pt>
                <c:pt idx="110">
                  <c:v>22.5</c:v>
                </c:pt>
                <c:pt idx="111">
                  <c:v>22.5</c:v>
                </c:pt>
                <c:pt idx="112">
                  <c:v>23</c:v>
                </c:pt>
                <c:pt idx="113">
                  <c:v>23</c:v>
                </c:pt>
                <c:pt idx="114">
                  <c:v>23</c:v>
                </c:pt>
                <c:pt idx="115">
                  <c:v>23.5</c:v>
                </c:pt>
                <c:pt idx="116">
                  <c:v>23.5</c:v>
                </c:pt>
                <c:pt idx="117">
                  <c:v>23.5</c:v>
                </c:pt>
                <c:pt idx="118">
                  <c:v>24</c:v>
                </c:pt>
                <c:pt idx="119">
                  <c:v>24</c:v>
                </c:pt>
                <c:pt idx="120">
                  <c:v>24</c:v>
                </c:pt>
                <c:pt idx="121">
                  <c:v>24.5</c:v>
                </c:pt>
                <c:pt idx="122">
                  <c:v>24.5</c:v>
                </c:pt>
                <c:pt idx="123">
                  <c:v>25</c:v>
                </c:pt>
                <c:pt idx="124">
                  <c:v>25</c:v>
                </c:pt>
                <c:pt idx="125">
                  <c:v>25.5</c:v>
                </c:pt>
                <c:pt idx="126">
                  <c:v>25.5</c:v>
                </c:pt>
                <c:pt idx="127">
                  <c:v>25.5</c:v>
                </c:pt>
                <c:pt idx="128">
                  <c:v>26</c:v>
                </c:pt>
                <c:pt idx="129">
                  <c:v>26</c:v>
                </c:pt>
                <c:pt idx="130">
                  <c:v>26.5</c:v>
                </c:pt>
                <c:pt idx="131">
                  <c:v>26.5</c:v>
                </c:pt>
                <c:pt idx="132">
                  <c:v>26.5</c:v>
                </c:pt>
                <c:pt idx="133">
                  <c:v>27</c:v>
                </c:pt>
                <c:pt idx="134">
                  <c:v>27</c:v>
                </c:pt>
                <c:pt idx="135">
                  <c:v>27.5</c:v>
                </c:pt>
                <c:pt idx="136">
                  <c:v>27.5</c:v>
                </c:pt>
                <c:pt idx="137">
                  <c:v>27.5</c:v>
                </c:pt>
                <c:pt idx="138">
                  <c:v>28</c:v>
                </c:pt>
                <c:pt idx="139">
                  <c:v>28</c:v>
                </c:pt>
                <c:pt idx="140">
                  <c:v>28.5</c:v>
                </c:pt>
                <c:pt idx="141">
                  <c:v>28.5</c:v>
                </c:pt>
                <c:pt idx="142">
                  <c:v>28.5</c:v>
                </c:pt>
                <c:pt idx="143">
                  <c:v>29</c:v>
                </c:pt>
                <c:pt idx="144">
                  <c:v>29</c:v>
                </c:pt>
                <c:pt idx="145">
                  <c:v>29</c:v>
                </c:pt>
                <c:pt idx="146">
                  <c:v>29.5</c:v>
                </c:pt>
                <c:pt idx="147">
                  <c:v>29.5</c:v>
                </c:pt>
                <c:pt idx="148">
                  <c:v>30</c:v>
                </c:pt>
                <c:pt idx="149">
                  <c:v>30</c:v>
                </c:pt>
                <c:pt idx="150">
                  <c:v>30.5</c:v>
                </c:pt>
                <c:pt idx="151">
                  <c:v>30.5</c:v>
                </c:pt>
                <c:pt idx="152">
                  <c:v>31</c:v>
                </c:pt>
                <c:pt idx="153">
                  <c:v>31</c:v>
                </c:pt>
                <c:pt idx="154">
                  <c:v>31</c:v>
                </c:pt>
                <c:pt idx="155">
                  <c:v>31.5</c:v>
                </c:pt>
                <c:pt idx="156">
                  <c:v>31.5</c:v>
                </c:pt>
                <c:pt idx="157">
                  <c:v>32</c:v>
                </c:pt>
                <c:pt idx="158">
                  <c:v>32</c:v>
                </c:pt>
                <c:pt idx="159">
                  <c:v>32.5</c:v>
                </c:pt>
                <c:pt idx="160">
                  <c:v>32.5</c:v>
                </c:pt>
                <c:pt idx="161">
                  <c:v>33</c:v>
                </c:pt>
                <c:pt idx="162">
                  <c:v>33</c:v>
                </c:pt>
                <c:pt idx="163">
                  <c:v>33.5</c:v>
                </c:pt>
                <c:pt idx="164">
                  <c:v>33.5</c:v>
                </c:pt>
                <c:pt idx="165">
                  <c:v>34</c:v>
                </c:pt>
                <c:pt idx="166">
                  <c:v>34</c:v>
                </c:pt>
                <c:pt idx="167">
                  <c:v>34</c:v>
                </c:pt>
                <c:pt idx="168">
                  <c:v>34.5</c:v>
                </c:pt>
                <c:pt idx="169">
                  <c:v>34.5</c:v>
                </c:pt>
                <c:pt idx="170">
                  <c:v>34.5</c:v>
                </c:pt>
                <c:pt idx="171">
                  <c:v>35</c:v>
                </c:pt>
                <c:pt idx="172">
                  <c:v>35</c:v>
                </c:pt>
                <c:pt idx="173">
                  <c:v>35</c:v>
                </c:pt>
                <c:pt idx="174">
                  <c:v>35.5</c:v>
                </c:pt>
                <c:pt idx="175">
                  <c:v>35.5</c:v>
                </c:pt>
                <c:pt idx="176">
                  <c:v>36</c:v>
                </c:pt>
                <c:pt idx="177">
                  <c:v>36</c:v>
                </c:pt>
                <c:pt idx="178">
                  <c:v>36.5</c:v>
                </c:pt>
                <c:pt idx="179">
                  <c:v>36.5</c:v>
                </c:pt>
                <c:pt idx="180">
                  <c:v>37</c:v>
                </c:pt>
                <c:pt idx="181">
                  <c:v>37</c:v>
                </c:pt>
                <c:pt idx="182">
                  <c:v>37</c:v>
                </c:pt>
                <c:pt idx="183">
                  <c:v>37.5</c:v>
                </c:pt>
                <c:pt idx="184">
                  <c:v>37.5</c:v>
                </c:pt>
                <c:pt idx="185">
                  <c:v>37.5</c:v>
                </c:pt>
                <c:pt idx="186">
                  <c:v>38</c:v>
                </c:pt>
                <c:pt idx="187">
                  <c:v>38</c:v>
                </c:pt>
                <c:pt idx="188">
                  <c:v>38</c:v>
                </c:pt>
                <c:pt idx="189">
                  <c:v>38.5</c:v>
                </c:pt>
                <c:pt idx="190">
                  <c:v>38.5</c:v>
                </c:pt>
                <c:pt idx="191">
                  <c:v>39</c:v>
                </c:pt>
                <c:pt idx="192">
                  <c:v>39</c:v>
                </c:pt>
                <c:pt idx="193">
                  <c:v>39.5</c:v>
                </c:pt>
                <c:pt idx="194">
                  <c:v>39.5</c:v>
                </c:pt>
                <c:pt idx="195">
                  <c:v>40</c:v>
                </c:pt>
                <c:pt idx="196">
                  <c:v>40</c:v>
                </c:pt>
                <c:pt idx="197">
                  <c:v>40.5</c:v>
                </c:pt>
                <c:pt idx="198">
                  <c:v>40.5</c:v>
                </c:pt>
                <c:pt idx="199">
                  <c:v>41</c:v>
                </c:pt>
                <c:pt idx="200">
                  <c:v>41</c:v>
                </c:pt>
                <c:pt idx="201">
                  <c:v>41.5</c:v>
                </c:pt>
                <c:pt idx="202">
                  <c:v>41.5</c:v>
                </c:pt>
                <c:pt idx="203">
                  <c:v>42</c:v>
                </c:pt>
                <c:pt idx="204">
                  <c:v>42</c:v>
                </c:pt>
                <c:pt idx="205">
                  <c:v>42</c:v>
                </c:pt>
                <c:pt idx="206">
                  <c:v>42.5</c:v>
                </c:pt>
                <c:pt idx="207">
                  <c:v>42.5</c:v>
                </c:pt>
                <c:pt idx="208">
                  <c:v>43</c:v>
                </c:pt>
                <c:pt idx="209">
                  <c:v>43</c:v>
                </c:pt>
                <c:pt idx="210">
                  <c:v>43.5</c:v>
                </c:pt>
                <c:pt idx="211">
                  <c:v>43.5</c:v>
                </c:pt>
                <c:pt idx="212">
                  <c:v>43.5</c:v>
                </c:pt>
                <c:pt idx="213">
                  <c:v>44</c:v>
                </c:pt>
                <c:pt idx="214">
                  <c:v>44</c:v>
                </c:pt>
                <c:pt idx="215">
                  <c:v>44.5</c:v>
                </c:pt>
                <c:pt idx="216">
                  <c:v>44.5</c:v>
                </c:pt>
                <c:pt idx="217">
                  <c:v>44.5</c:v>
                </c:pt>
                <c:pt idx="218">
                  <c:v>45</c:v>
                </c:pt>
                <c:pt idx="219">
                  <c:v>45</c:v>
                </c:pt>
                <c:pt idx="220">
                  <c:v>45.5</c:v>
                </c:pt>
                <c:pt idx="221">
                  <c:v>45.5</c:v>
                </c:pt>
                <c:pt idx="222">
                  <c:v>46</c:v>
                </c:pt>
                <c:pt idx="223">
                  <c:v>46</c:v>
                </c:pt>
                <c:pt idx="224">
                  <c:v>46.5</c:v>
                </c:pt>
                <c:pt idx="225">
                  <c:v>46.5</c:v>
                </c:pt>
                <c:pt idx="226">
                  <c:v>46.5</c:v>
                </c:pt>
                <c:pt idx="227">
                  <c:v>47</c:v>
                </c:pt>
                <c:pt idx="228">
                  <c:v>47</c:v>
                </c:pt>
                <c:pt idx="229">
                  <c:v>47</c:v>
                </c:pt>
                <c:pt idx="230">
                  <c:v>47.5</c:v>
                </c:pt>
                <c:pt idx="231">
                  <c:v>47.5</c:v>
                </c:pt>
                <c:pt idx="232">
                  <c:v>48</c:v>
                </c:pt>
                <c:pt idx="233">
                  <c:v>48</c:v>
                </c:pt>
                <c:pt idx="234">
                  <c:v>48.5</c:v>
                </c:pt>
                <c:pt idx="235">
                  <c:v>48.5</c:v>
                </c:pt>
                <c:pt idx="236">
                  <c:v>49</c:v>
                </c:pt>
                <c:pt idx="237">
                  <c:v>49</c:v>
                </c:pt>
                <c:pt idx="238">
                  <c:v>49.5</c:v>
                </c:pt>
                <c:pt idx="239">
                  <c:v>49.5</c:v>
                </c:pt>
                <c:pt idx="240">
                  <c:v>50</c:v>
                </c:pt>
                <c:pt idx="241">
                  <c:v>50</c:v>
                </c:pt>
                <c:pt idx="242">
                  <c:v>50</c:v>
                </c:pt>
                <c:pt idx="243">
                  <c:v>50.5</c:v>
                </c:pt>
                <c:pt idx="244">
                  <c:v>50.5</c:v>
                </c:pt>
                <c:pt idx="245">
                  <c:v>50.5</c:v>
                </c:pt>
                <c:pt idx="246">
                  <c:v>51</c:v>
                </c:pt>
                <c:pt idx="247">
                  <c:v>51</c:v>
                </c:pt>
                <c:pt idx="248">
                  <c:v>51</c:v>
                </c:pt>
                <c:pt idx="249">
                  <c:v>51.5</c:v>
                </c:pt>
                <c:pt idx="250">
                  <c:v>51.5</c:v>
                </c:pt>
                <c:pt idx="251">
                  <c:v>51.5</c:v>
                </c:pt>
                <c:pt idx="252">
                  <c:v>52</c:v>
                </c:pt>
                <c:pt idx="253">
                  <c:v>52</c:v>
                </c:pt>
                <c:pt idx="254">
                  <c:v>52</c:v>
                </c:pt>
                <c:pt idx="255">
                  <c:v>52.5</c:v>
                </c:pt>
                <c:pt idx="256">
                  <c:v>52.5</c:v>
                </c:pt>
                <c:pt idx="257">
                  <c:v>53</c:v>
                </c:pt>
                <c:pt idx="258">
                  <c:v>53</c:v>
                </c:pt>
                <c:pt idx="259">
                  <c:v>53</c:v>
                </c:pt>
                <c:pt idx="260">
                  <c:v>53.5</c:v>
                </c:pt>
                <c:pt idx="261">
                  <c:v>53.5</c:v>
                </c:pt>
                <c:pt idx="262">
                  <c:v>54</c:v>
                </c:pt>
                <c:pt idx="263">
                  <c:v>54</c:v>
                </c:pt>
                <c:pt idx="264">
                  <c:v>54</c:v>
                </c:pt>
                <c:pt idx="265">
                  <c:v>54.5</c:v>
                </c:pt>
                <c:pt idx="266">
                  <c:v>54.5</c:v>
                </c:pt>
                <c:pt idx="267">
                  <c:v>55</c:v>
                </c:pt>
                <c:pt idx="268">
                  <c:v>55</c:v>
                </c:pt>
                <c:pt idx="269">
                  <c:v>55.5</c:v>
                </c:pt>
                <c:pt idx="270">
                  <c:v>55.5</c:v>
                </c:pt>
                <c:pt idx="271">
                  <c:v>55.5</c:v>
                </c:pt>
                <c:pt idx="272">
                  <c:v>56</c:v>
                </c:pt>
                <c:pt idx="273">
                  <c:v>56</c:v>
                </c:pt>
                <c:pt idx="274">
                  <c:v>56</c:v>
                </c:pt>
                <c:pt idx="275">
                  <c:v>56.5</c:v>
                </c:pt>
                <c:pt idx="276">
                  <c:v>56.5</c:v>
                </c:pt>
                <c:pt idx="277">
                  <c:v>56.5</c:v>
                </c:pt>
                <c:pt idx="278">
                  <c:v>57</c:v>
                </c:pt>
                <c:pt idx="279">
                  <c:v>57</c:v>
                </c:pt>
                <c:pt idx="280">
                  <c:v>57</c:v>
                </c:pt>
                <c:pt idx="281">
                  <c:v>57.5</c:v>
                </c:pt>
                <c:pt idx="282">
                  <c:v>57.5</c:v>
                </c:pt>
                <c:pt idx="283">
                  <c:v>58</c:v>
                </c:pt>
                <c:pt idx="284">
                  <c:v>58</c:v>
                </c:pt>
                <c:pt idx="285">
                  <c:v>58.5</c:v>
                </c:pt>
                <c:pt idx="286">
                  <c:v>58.5</c:v>
                </c:pt>
                <c:pt idx="287">
                  <c:v>58.5</c:v>
                </c:pt>
                <c:pt idx="288">
                  <c:v>59</c:v>
                </c:pt>
                <c:pt idx="289">
                  <c:v>59</c:v>
                </c:pt>
                <c:pt idx="290">
                  <c:v>59.5</c:v>
                </c:pt>
                <c:pt idx="291">
                  <c:v>59.5</c:v>
                </c:pt>
                <c:pt idx="292">
                  <c:v>60</c:v>
                </c:pt>
                <c:pt idx="293">
                  <c:v>60</c:v>
                </c:pt>
                <c:pt idx="294">
                  <c:v>60.5</c:v>
                </c:pt>
                <c:pt idx="295">
                  <c:v>60.5</c:v>
                </c:pt>
                <c:pt idx="296">
                  <c:v>61</c:v>
                </c:pt>
                <c:pt idx="297">
                  <c:v>61</c:v>
                </c:pt>
                <c:pt idx="298">
                  <c:v>61.5</c:v>
                </c:pt>
                <c:pt idx="299">
                  <c:v>61.5</c:v>
                </c:pt>
                <c:pt idx="300">
                  <c:v>62</c:v>
                </c:pt>
                <c:pt idx="301">
                  <c:v>62</c:v>
                </c:pt>
                <c:pt idx="302">
                  <c:v>62.5</c:v>
                </c:pt>
                <c:pt idx="303">
                  <c:v>63</c:v>
                </c:pt>
                <c:pt idx="304">
                  <c:v>63</c:v>
                </c:pt>
                <c:pt idx="305">
                  <c:v>63</c:v>
                </c:pt>
                <c:pt idx="306">
                  <c:v>63.5</c:v>
                </c:pt>
                <c:pt idx="307">
                  <c:v>63.5</c:v>
                </c:pt>
                <c:pt idx="308">
                  <c:v>64</c:v>
                </c:pt>
                <c:pt idx="309">
                  <c:v>64</c:v>
                </c:pt>
                <c:pt idx="310">
                  <c:v>64.5</c:v>
                </c:pt>
                <c:pt idx="311">
                  <c:v>64.5</c:v>
                </c:pt>
                <c:pt idx="312">
                  <c:v>65</c:v>
                </c:pt>
                <c:pt idx="313">
                  <c:v>65</c:v>
                </c:pt>
                <c:pt idx="314">
                  <c:v>65.5</c:v>
                </c:pt>
                <c:pt idx="315">
                  <c:v>65.5</c:v>
                </c:pt>
                <c:pt idx="316">
                  <c:v>66</c:v>
                </c:pt>
                <c:pt idx="317">
                  <c:v>66</c:v>
                </c:pt>
                <c:pt idx="318">
                  <c:v>66.5</c:v>
                </c:pt>
                <c:pt idx="319">
                  <c:v>66.5</c:v>
                </c:pt>
                <c:pt idx="320">
                  <c:v>66.5</c:v>
                </c:pt>
                <c:pt idx="321">
                  <c:v>67</c:v>
                </c:pt>
                <c:pt idx="322">
                  <c:v>67</c:v>
                </c:pt>
                <c:pt idx="323">
                  <c:v>67.5</c:v>
                </c:pt>
                <c:pt idx="324">
                  <c:v>67.5</c:v>
                </c:pt>
                <c:pt idx="325">
                  <c:v>67.5</c:v>
                </c:pt>
                <c:pt idx="326">
                  <c:v>68</c:v>
                </c:pt>
                <c:pt idx="327">
                  <c:v>68</c:v>
                </c:pt>
                <c:pt idx="328">
                  <c:v>68.5</c:v>
                </c:pt>
                <c:pt idx="329">
                  <c:v>68.5</c:v>
                </c:pt>
                <c:pt idx="330">
                  <c:v>68.5</c:v>
                </c:pt>
                <c:pt idx="331">
                  <c:v>69</c:v>
                </c:pt>
                <c:pt idx="332">
                  <c:v>69</c:v>
                </c:pt>
                <c:pt idx="333">
                  <c:v>69</c:v>
                </c:pt>
                <c:pt idx="334">
                  <c:v>69.5</c:v>
                </c:pt>
                <c:pt idx="335">
                  <c:v>69.5</c:v>
                </c:pt>
                <c:pt idx="336">
                  <c:v>70</c:v>
                </c:pt>
                <c:pt idx="337">
                  <c:v>70</c:v>
                </c:pt>
                <c:pt idx="338">
                  <c:v>70</c:v>
                </c:pt>
                <c:pt idx="339">
                  <c:v>70.5</c:v>
                </c:pt>
                <c:pt idx="340">
                  <c:v>70.5</c:v>
                </c:pt>
                <c:pt idx="341">
                  <c:v>71</c:v>
                </c:pt>
                <c:pt idx="342">
                  <c:v>71</c:v>
                </c:pt>
                <c:pt idx="343">
                  <c:v>71.5</c:v>
                </c:pt>
                <c:pt idx="344">
                  <c:v>71.5</c:v>
                </c:pt>
                <c:pt idx="345">
                  <c:v>72</c:v>
                </c:pt>
                <c:pt idx="346">
                  <c:v>72</c:v>
                </c:pt>
                <c:pt idx="347">
                  <c:v>72.5</c:v>
                </c:pt>
                <c:pt idx="348">
                  <c:v>72.5</c:v>
                </c:pt>
                <c:pt idx="349">
                  <c:v>72.5</c:v>
                </c:pt>
                <c:pt idx="350">
                  <c:v>73</c:v>
                </c:pt>
                <c:pt idx="351">
                  <c:v>73</c:v>
                </c:pt>
                <c:pt idx="352">
                  <c:v>73.5</c:v>
                </c:pt>
                <c:pt idx="353">
                  <c:v>73.5</c:v>
                </c:pt>
                <c:pt idx="354">
                  <c:v>74</c:v>
                </c:pt>
                <c:pt idx="355">
                  <c:v>74</c:v>
                </c:pt>
                <c:pt idx="356">
                  <c:v>74</c:v>
                </c:pt>
                <c:pt idx="357">
                  <c:v>74.5</c:v>
                </c:pt>
                <c:pt idx="358">
                  <c:v>74.5</c:v>
                </c:pt>
                <c:pt idx="359">
                  <c:v>74.5</c:v>
                </c:pt>
                <c:pt idx="360">
                  <c:v>75</c:v>
                </c:pt>
                <c:pt idx="361">
                  <c:v>75</c:v>
                </c:pt>
                <c:pt idx="362">
                  <c:v>75.5</c:v>
                </c:pt>
                <c:pt idx="363">
                  <c:v>75.5</c:v>
                </c:pt>
                <c:pt idx="364">
                  <c:v>76</c:v>
                </c:pt>
                <c:pt idx="365">
                  <c:v>76</c:v>
                </c:pt>
                <c:pt idx="366">
                  <c:v>76</c:v>
                </c:pt>
                <c:pt idx="367">
                  <c:v>76.5</c:v>
                </c:pt>
                <c:pt idx="368">
                  <c:v>76.5</c:v>
                </c:pt>
                <c:pt idx="369">
                  <c:v>77</c:v>
                </c:pt>
                <c:pt idx="370">
                  <c:v>77</c:v>
                </c:pt>
                <c:pt idx="371">
                  <c:v>77.5</c:v>
                </c:pt>
                <c:pt idx="372">
                  <c:v>77.5</c:v>
                </c:pt>
                <c:pt idx="373">
                  <c:v>77.5</c:v>
                </c:pt>
                <c:pt idx="374">
                  <c:v>78</c:v>
                </c:pt>
                <c:pt idx="375">
                  <c:v>78</c:v>
                </c:pt>
                <c:pt idx="376">
                  <c:v>78</c:v>
                </c:pt>
                <c:pt idx="377">
                  <c:v>78.5</c:v>
                </c:pt>
                <c:pt idx="378">
                  <c:v>78.5</c:v>
                </c:pt>
                <c:pt idx="379">
                  <c:v>78.5</c:v>
                </c:pt>
                <c:pt idx="380">
                  <c:v>79</c:v>
                </c:pt>
                <c:pt idx="381">
                  <c:v>79</c:v>
                </c:pt>
                <c:pt idx="382">
                  <c:v>79</c:v>
                </c:pt>
                <c:pt idx="383">
                  <c:v>79.5</c:v>
                </c:pt>
                <c:pt idx="384">
                  <c:v>79.5</c:v>
                </c:pt>
                <c:pt idx="385">
                  <c:v>79.5</c:v>
                </c:pt>
                <c:pt idx="386">
                  <c:v>80</c:v>
                </c:pt>
                <c:pt idx="387">
                  <c:v>80</c:v>
                </c:pt>
                <c:pt idx="388">
                  <c:v>80</c:v>
                </c:pt>
                <c:pt idx="389">
                  <c:v>80.5</c:v>
                </c:pt>
                <c:pt idx="390">
                  <c:v>80.5</c:v>
                </c:pt>
                <c:pt idx="391">
                  <c:v>80.5</c:v>
                </c:pt>
                <c:pt idx="392">
                  <c:v>81</c:v>
                </c:pt>
                <c:pt idx="393">
                  <c:v>81</c:v>
                </c:pt>
                <c:pt idx="394">
                  <c:v>81</c:v>
                </c:pt>
                <c:pt idx="395">
                  <c:v>81.5</c:v>
                </c:pt>
                <c:pt idx="396">
                  <c:v>81.5</c:v>
                </c:pt>
                <c:pt idx="397">
                  <c:v>82</c:v>
                </c:pt>
                <c:pt idx="398">
                  <c:v>82</c:v>
                </c:pt>
                <c:pt idx="399">
                  <c:v>82.5</c:v>
                </c:pt>
                <c:pt idx="400">
                  <c:v>82.5</c:v>
                </c:pt>
                <c:pt idx="401">
                  <c:v>82.5</c:v>
                </c:pt>
                <c:pt idx="402">
                  <c:v>83</c:v>
                </c:pt>
                <c:pt idx="403">
                  <c:v>83</c:v>
                </c:pt>
                <c:pt idx="404">
                  <c:v>83</c:v>
                </c:pt>
                <c:pt idx="405">
                  <c:v>83.5</c:v>
                </c:pt>
                <c:pt idx="406">
                  <c:v>83.5</c:v>
                </c:pt>
                <c:pt idx="407">
                  <c:v>83.5</c:v>
                </c:pt>
                <c:pt idx="408">
                  <c:v>84</c:v>
                </c:pt>
                <c:pt idx="409">
                  <c:v>84</c:v>
                </c:pt>
                <c:pt idx="410">
                  <c:v>84</c:v>
                </c:pt>
                <c:pt idx="411">
                  <c:v>84.5</c:v>
                </c:pt>
                <c:pt idx="412">
                  <c:v>84.5</c:v>
                </c:pt>
                <c:pt idx="413">
                  <c:v>84.5</c:v>
                </c:pt>
                <c:pt idx="414">
                  <c:v>85</c:v>
                </c:pt>
                <c:pt idx="415">
                  <c:v>85</c:v>
                </c:pt>
                <c:pt idx="416">
                  <c:v>85</c:v>
                </c:pt>
                <c:pt idx="417">
                  <c:v>85.5</c:v>
                </c:pt>
                <c:pt idx="418">
                  <c:v>85.5</c:v>
                </c:pt>
                <c:pt idx="419">
                  <c:v>85.5</c:v>
                </c:pt>
                <c:pt idx="420">
                  <c:v>86</c:v>
                </c:pt>
                <c:pt idx="421">
                  <c:v>86</c:v>
                </c:pt>
                <c:pt idx="422">
                  <c:v>86</c:v>
                </c:pt>
                <c:pt idx="423">
                  <c:v>86.5</c:v>
                </c:pt>
                <c:pt idx="424">
                  <c:v>86.5</c:v>
                </c:pt>
                <c:pt idx="425">
                  <c:v>86.5</c:v>
                </c:pt>
                <c:pt idx="426">
                  <c:v>87</c:v>
                </c:pt>
                <c:pt idx="427">
                  <c:v>87</c:v>
                </c:pt>
                <c:pt idx="428">
                  <c:v>87</c:v>
                </c:pt>
                <c:pt idx="429">
                  <c:v>87.5</c:v>
                </c:pt>
                <c:pt idx="430">
                  <c:v>87.5</c:v>
                </c:pt>
                <c:pt idx="431">
                  <c:v>87.5</c:v>
                </c:pt>
                <c:pt idx="432">
                  <c:v>88</c:v>
                </c:pt>
                <c:pt idx="433">
                  <c:v>88</c:v>
                </c:pt>
                <c:pt idx="434">
                  <c:v>88</c:v>
                </c:pt>
                <c:pt idx="435">
                  <c:v>88.5</c:v>
                </c:pt>
                <c:pt idx="436">
                  <c:v>88.5</c:v>
                </c:pt>
                <c:pt idx="437">
                  <c:v>88.5</c:v>
                </c:pt>
                <c:pt idx="438">
                  <c:v>89</c:v>
                </c:pt>
                <c:pt idx="439">
                  <c:v>89</c:v>
                </c:pt>
                <c:pt idx="440">
                  <c:v>89.5</c:v>
                </c:pt>
                <c:pt idx="441">
                  <c:v>89.5</c:v>
                </c:pt>
                <c:pt idx="442">
                  <c:v>89.5</c:v>
                </c:pt>
                <c:pt idx="443">
                  <c:v>90</c:v>
                </c:pt>
                <c:pt idx="444">
                  <c:v>90</c:v>
                </c:pt>
                <c:pt idx="445">
                  <c:v>90</c:v>
                </c:pt>
                <c:pt idx="446">
                  <c:v>90.5</c:v>
                </c:pt>
                <c:pt idx="447">
                  <c:v>90.5</c:v>
                </c:pt>
                <c:pt idx="448">
                  <c:v>91</c:v>
                </c:pt>
                <c:pt idx="449">
                  <c:v>91</c:v>
                </c:pt>
                <c:pt idx="450">
                  <c:v>91</c:v>
                </c:pt>
                <c:pt idx="451">
                  <c:v>91.5</c:v>
                </c:pt>
                <c:pt idx="452">
                  <c:v>91.5</c:v>
                </c:pt>
                <c:pt idx="453">
                  <c:v>91.5</c:v>
                </c:pt>
                <c:pt idx="454">
                  <c:v>92</c:v>
                </c:pt>
                <c:pt idx="455">
                  <c:v>92</c:v>
                </c:pt>
                <c:pt idx="456">
                  <c:v>92.5</c:v>
                </c:pt>
                <c:pt idx="457">
                  <c:v>92.5</c:v>
                </c:pt>
                <c:pt idx="458">
                  <c:v>93</c:v>
                </c:pt>
                <c:pt idx="459">
                  <c:v>93</c:v>
                </c:pt>
                <c:pt idx="460">
                  <c:v>93</c:v>
                </c:pt>
                <c:pt idx="461">
                  <c:v>93.5</c:v>
                </c:pt>
                <c:pt idx="462">
                  <c:v>93.5</c:v>
                </c:pt>
                <c:pt idx="463">
                  <c:v>93.5</c:v>
                </c:pt>
                <c:pt idx="464">
                  <c:v>94</c:v>
                </c:pt>
                <c:pt idx="465">
                  <c:v>94</c:v>
                </c:pt>
                <c:pt idx="466">
                  <c:v>94.5</c:v>
                </c:pt>
                <c:pt idx="467">
                  <c:v>94.5</c:v>
                </c:pt>
                <c:pt idx="468">
                  <c:v>94.5</c:v>
                </c:pt>
                <c:pt idx="469">
                  <c:v>95</c:v>
                </c:pt>
                <c:pt idx="470">
                  <c:v>95</c:v>
                </c:pt>
                <c:pt idx="471">
                  <c:v>95</c:v>
                </c:pt>
                <c:pt idx="472">
                  <c:v>95.5</c:v>
                </c:pt>
                <c:pt idx="473">
                  <c:v>95.5</c:v>
                </c:pt>
                <c:pt idx="474">
                  <c:v>95.5</c:v>
                </c:pt>
                <c:pt idx="475">
                  <c:v>96</c:v>
                </c:pt>
                <c:pt idx="476">
                  <c:v>96</c:v>
                </c:pt>
                <c:pt idx="477">
                  <c:v>96.5</c:v>
                </c:pt>
                <c:pt idx="478">
                  <c:v>96.5</c:v>
                </c:pt>
                <c:pt idx="479">
                  <c:v>96.5</c:v>
                </c:pt>
                <c:pt idx="480">
                  <c:v>97</c:v>
                </c:pt>
                <c:pt idx="481">
                  <c:v>97</c:v>
                </c:pt>
                <c:pt idx="482">
                  <c:v>97</c:v>
                </c:pt>
                <c:pt idx="483">
                  <c:v>97.5</c:v>
                </c:pt>
                <c:pt idx="484">
                  <c:v>97.5</c:v>
                </c:pt>
                <c:pt idx="485">
                  <c:v>97.5</c:v>
                </c:pt>
                <c:pt idx="486">
                  <c:v>98</c:v>
                </c:pt>
                <c:pt idx="487">
                  <c:v>98</c:v>
                </c:pt>
                <c:pt idx="488">
                  <c:v>98</c:v>
                </c:pt>
                <c:pt idx="489">
                  <c:v>98.5</c:v>
                </c:pt>
                <c:pt idx="490">
                  <c:v>98.5</c:v>
                </c:pt>
                <c:pt idx="491">
                  <c:v>99</c:v>
                </c:pt>
                <c:pt idx="492">
                  <c:v>99</c:v>
                </c:pt>
                <c:pt idx="493">
                  <c:v>99</c:v>
                </c:pt>
                <c:pt idx="494">
                  <c:v>99.5</c:v>
                </c:pt>
                <c:pt idx="495">
                  <c:v>99.5</c:v>
                </c:pt>
                <c:pt idx="496">
                  <c:v>100</c:v>
                </c:pt>
                <c:pt idx="497">
                  <c:v>100</c:v>
                </c:pt>
                <c:pt idx="498">
                  <c:v>100.5</c:v>
                </c:pt>
                <c:pt idx="499">
                  <c:v>100.5</c:v>
                </c:pt>
                <c:pt idx="500">
                  <c:v>101</c:v>
                </c:pt>
                <c:pt idx="501">
                  <c:v>101</c:v>
                </c:pt>
                <c:pt idx="502">
                  <c:v>101</c:v>
                </c:pt>
                <c:pt idx="503">
                  <c:v>101.5</c:v>
                </c:pt>
                <c:pt idx="504">
                  <c:v>101.5</c:v>
                </c:pt>
                <c:pt idx="505">
                  <c:v>101.5</c:v>
                </c:pt>
                <c:pt idx="506">
                  <c:v>102</c:v>
                </c:pt>
                <c:pt idx="507">
                  <c:v>102</c:v>
                </c:pt>
                <c:pt idx="508">
                  <c:v>102</c:v>
                </c:pt>
                <c:pt idx="509">
                  <c:v>102.5</c:v>
                </c:pt>
                <c:pt idx="510">
                  <c:v>102.5</c:v>
                </c:pt>
                <c:pt idx="511">
                  <c:v>102.5</c:v>
                </c:pt>
                <c:pt idx="512">
                  <c:v>103</c:v>
                </c:pt>
                <c:pt idx="513">
                  <c:v>103</c:v>
                </c:pt>
                <c:pt idx="514">
                  <c:v>103</c:v>
                </c:pt>
                <c:pt idx="515">
                  <c:v>103.5</c:v>
                </c:pt>
                <c:pt idx="516">
                  <c:v>103.5</c:v>
                </c:pt>
                <c:pt idx="517">
                  <c:v>103.5</c:v>
                </c:pt>
                <c:pt idx="518">
                  <c:v>104</c:v>
                </c:pt>
                <c:pt idx="519">
                  <c:v>104</c:v>
                </c:pt>
                <c:pt idx="520">
                  <c:v>104</c:v>
                </c:pt>
                <c:pt idx="521">
                  <c:v>104.5</c:v>
                </c:pt>
                <c:pt idx="522">
                  <c:v>104.5</c:v>
                </c:pt>
                <c:pt idx="523">
                  <c:v>105</c:v>
                </c:pt>
                <c:pt idx="524">
                  <c:v>105</c:v>
                </c:pt>
                <c:pt idx="525">
                  <c:v>105</c:v>
                </c:pt>
                <c:pt idx="526">
                  <c:v>105.5</c:v>
                </c:pt>
                <c:pt idx="527">
                  <c:v>105.5</c:v>
                </c:pt>
                <c:pt idx="528">
                  <c:v>105.5</c:v>
                </c:pt>
                <c:pt idx="529">
                  <c:v>106</c:v>
                </c:pt>
                <c:pt idx="530">
                  <c:v>106</c:v>
                </c:pt>
                <c:pt idx="531">
                  <c:v>106.5</c:v>
                </c:pt>
                <c:pt idx="532">
                  <c:v>106.5</c:v>
                </c:pt>
                <c:pt idx="533">
                  <c:v>107</c:v>
                </c:pt>
                <c:pt idx="534">
                  <c:v>107</c:v>
                </c:pt>
                <c:pt idx="535">
                  <c:v>107</c:v>
                </c:pt>
                <c:pt idx="536">
                  <c:v>107.5</c:v>
                </c:pt>
                <c:pt idx="537">
                  <c:v>107.5</c:v>
                </c:pt>
                <c:pt idx="538">
                  <c:v>108</c:v>
                </c:pt>
                <c:pt idx="539">
                  <c:v>108</c:v>
                </c:pt>
                <c:pt idx="540">
                  <c:v>108.5</c:v>
                </c:pt>
                <c:pt idx="541">
                  <c:v>108.5</c:v>
                </c:pt>
                <c:pt idx="542">
                  <c:v>109</c:v>
                </c:pt>
                <c:pt idx="543">
                  <c:v>109</c:v>
                </c:pt>
                <c:pt idx="544">
                  <c:v>109.5</c:v>
                </c:pt>
                <c:pt idx="545">
                  <c:v>109.5</c:v>
                </c:pt>
                <c:pt idx="546">
                  <c:v>109.5</c:v>
                </c:pt>
                <c:pt idx="547">
                  <c:v>110</c:v>
                </c:pt>
                <c:pt idx="548">
                  <c:v>110</c:v>
                </c:pt>
                <c:pt idx="549">
                  <c:v>110.5</c:v>
                </c:pt>
                <c:pt idx="550">
                  <c:v>110.5</c:v>
                </c:pt>
                <c:pt idx="551">
                  <c:v>111</c:v>
                </c:pt>
                <c:pt idx="552">
                  <c:v>111</c:v>
                </c:pt>
                <c:pt idx="553">
                  <c:v>111.5</c:v>
                </c:pt>
                <c:pt idx="554">
                  <c:v>111.5</c:v>
                </c:pt>
                <c:pt idx="555">
                  <c:v>112</c:v>
                </c:pt>
                <c:pt idx="556">
                  <c:v>112</c:v>
                </c:pt>
                <c:pt idx="557">
                  <c:v>112.5</c:v>
                </c:pt>
                <c:pt idx="558">
                  <c:v>112.5</c:v>
                </c:pt>
                <c:pt idx="559">
                  <c:v>113</c:v>
                </c:pt>
                <c:pt idx="560">
                  <c:v>113</c:v>
                </c:pt>
                <c:pt idx="561">
                  <c:v>113.5</c:v>
                </c:pt>
                <c:pt idx="562">
                  <c:v>113.5</c:v>
                </c:pt>
                <c:pt idx="563">
                  <c:v>114</c:v>
                </c:pt>
                <c:pt idx="564">
                  <c:v>114</c:v>
                </c:pt>
                <c:pt idx="565">
                  <c:v>114.5</c:v>
                </c:pt>
                <c:pt idx="566">
                  <c:v>114.5</c:v>
                </c:pt>
                <c:pt idx="567">
                  <c:v>114.5</c:v>
                </c:pt>
                <c:pt idx="568">
                  <c:v>115</c:v>
                </c:pt>
                <c:pt idx="569">
                  <c:v>115</c:v>
                </c:pt>
                <c:pt idx="570">
                  <c:v>115.5</c:v>
                </c:pt>
                <c:pt idx="571">
                  <c:v>115.5</c:v>
                </c:pt>
                <c:pt idx="572">
                  <c:v>116</c:v>
                </c:pt>
                <c:pt idx="573">
                  <c:v>116</c:v>
                </c:pt>
                <c:pt idx="574">
                  <c:v>116.5</c:v>
                </c:pt>
                <c:pt idx="575">
                  <c:v>116.5</c:v>
                </c:pt>
                <c:pt idx="576">
                  <c:v>117</c:v>
                </c:pt>
                <c:pt idx="577">
                  <c:v>117</c:v>
                </c:pt>
                <c:pt idx="578">
                  <c:v>117.5</c:v>
                </c:pt>
                <c:pt idx="579">
                  <c:v>117.5</c:v>
                </c:pt>
                <c:pt idx="580">
                  <c:v>117.5</c:v>
                </c:pt>
                <c:pt idx="581">
                  <c:v>118</c:v>
                </c:pt>
                <c:pt idx="582">
                  <c:v>118</c:v>
                </c:pt>
                <c:pt idx="583">
                  <c:v>118</c:v>
                </c:pt>
                <c:pt idx="584">
                  <c:v>118.5</c:v>
                </c:pt>
                <c:pt idx="585">
                  <c:v>118.5</c:v>
                </c:pt>
                <c:pt idx="586">
                  <c:v>118.5</c:v>
                </c:pt>
                <c:pt idx="587">
                  <c:v>119</c:v>
                </c:pt>
                <c:pt idx="588">
                  <c:v>119</c:v>
                </c:pt>
                <c:pt idx="589">
                  <c:v>119</c:v>
                </c:pt>
                <c:pt idx="590">
                  <c:v>119.5</c:v>
                </c:pt>
                <c:pt idx="591">
                  <c:v>119.5</c:v>
                </c:pt>
                <c:pt idx="592">
                  <c:v>120</c:v>
                </c:pt>
                <c:pt idx="593">
                  <c:v>120</c:v>
                </c:pt>
                <c:pt idx="594">
                  <c:v>120.5</c:v>
                </c:pt>
                <c:pt idx="595">
                  <c:v>120.5</c:v>
                </c:pt>
                <c:pt idx="596">
                  <c:v>121</c:v>
                </c:pt>
                <c:pt idx="597">
                  <c:v>121</c:v>
                </c:pt>
                <c:pt idx="598">
                  <c:v>121</c:v>
                </c:pt>
                <c:pt idx="599">
                  <c:v>121.5</c:v>
                </c:pt>
                <c:pt idx="600">
                  <c:v>121.5</c:v>
                </c:pt>
                <c:pt idx="601">
                  <c:v>122</c:v>
                </c:pt>
                <c:pt idx="602">
                  <c:v>122</c:v>
                </c:pt>
                <c:pt idx="603">
                  <c:v>122</c:v>
                </c:pt>
                <c:pt idx="604">
                  <c:v>122.5</c:v>
                </c:pt>
                <c:pt idx="605">
                  <c:v>122.5</c:v>
                </c:pt>
                <c:pt idx="606">
                  <c:v>123</c:v>
                </c:pt>
                <c:pt idx="607">
                  <c:v>123</c:v>
                </c:pt>
                <c:pt idx="608">
                  <c:v>123.5</c:v>
                </c:pt>
                <c:pt idx="609">
                  <c:v>123.5</c:v>
                </c:pt>
                <c:pt idx="610">
                  <c:v>123.5</c:v>
                </c:pt>
                <c:pt idx="611">
                  <c:v>124</c:v>
                </c:pt>
                <c:pt idx="612">
                  <c:v>124</c:v>
                </c:pt>
                <c:pt idx="613">
                  <c:v>124.5</c:v>
                </c:pt>
                <c:pt idx="614">
                  <c:v>124.5</c:v>
                </c:pt>
                <c:pt idx="615">
                  <c:v>124.5</c:v>
                </c:pt>
                <c:pt idx="616">
                  <c:v>125</c:v>
                </c:pt>
                <c:pt idx="617">
                  <c:v>125</c:v>
                </c:pt>
                <c:pt idx="618">
                  <c:v>125.5</c:v>
                </c:pt>
                <c:pt idx="619">
                  <c:v>125.5</c:v>
                </c:pt>
                <c:pt idx="620">
                  <c:v>126</c:v>
                </c:pt>
                <c:pt idx="621">
                  <c:v>126</c:v>
                </c:pt>
                <c:pt idx="622">
                  <c:v>126</c:v>
                </c:pt>
                <c:pt idx="623">
                  <c:v>126.5</c:v>
                </c:pt>
                <c:pt idx="624">
                  <c:v>126.5</c:v>
                </c:pt>
                <c:pt idx="625">
                  <c:v>126.5</c:v>
                </c:pt>
                <c:pt idx="626">
                  <c:v>127</c:v>
                </c:pt>
                <c:pt idx="627">
                  <c:v>127</c:v>
                </c:pt>
                <c:pt idx="628">
                  <c:v>127</c:v>
                </c:pt>
                <c:pt idx="629">
                  <c:v>127.5</c:v>
                </c:pt>
                <c:pt idx="630">
                  <c:v>127.5</c:v>
                </c:pt>
                <c:pt idx="631">
                  <c:v>127.5</c:v>
                </c:pt>
                <c:pt idx="632">
                  <c:v>128</c:v>
                </c:pt>
                <c:pt idx="633">
                  <c:v>128</c:v>
                </c:pt>
                <c:pt idx="634">
                  <c:v>128</c:v>
                </c:pt>
                <c:pt idx="635">
                  <c:v>128.5</c:v>
                </c:pt>
                <c:pt idx="636">
                  <c:v>128.5</c:v>
                </c:pt>
                <c:pt idx="637">
                  <c:v>129</c:v>
                </c:pt>
                <c:pt idx="638">
                  <c:v>129</c:v>
                </c:pt>
                <c:pt idx="639">
                  <c:v>129</c:v>
                </c:pt>
                <c:pt idx="640">
                  <c:v>129.5</c:v>
                </c:pt>
                <c:pt idx="641">
                  <c:v>129.5</c:v>
                </c:pt>
                <c:pt idx="642">
                  <c:v>129.5</c:v>
                </c:pt>
                <c:pt idx="643">
                  <c:v>130</c:v>
                </c:pt>
                <c:pt idx="644">
                  <c:v>130</c:v>
                </c:pt>
                <c:pt idx="645">
                  <c:v>130</c:v>
                </c:pt>
                <c:pt idx="646">
                  <c:v>130.5</c:v>
                </c:pt>
                <c:pt idx="647">
                  <c:v>130.5</c:v>
                </c:pt>
                <c:pt idx="648">
                  <c:v>130.5</c:v>
                </c:pt>
                <c:pt idx="649">
                  <c:v>131</c:v>
                </c:pt>
                <c:pt idx="650">
                  <c:v>131</c:v>
                </c:pt>
                <c:pt idx="651">
                  <c:v>131.5</c:v>
                </c:pt>
                <c:pt idx="652">
                  <c:v>131.5</c:v>
                </c:pt>
                <c:pt idx="653">
                  <c:v>131.5</c:v>
                </c:pt>
                <c:pt idx="654">
                  <c:v>132</c:v>
                </c:pt>
                <c:pt idx="655">
                  <c:v>132</c:v>
                </c:pt>
                <c:pt idx="656">
                  <c:v>132.5</c:v>
                </c:pt>
                <c:pt idx="657">
                  <c:v>132.5</c:v>
                </c:pt>
                <c:pt idx="658">
                  <c:v>133</c:v>
                </c:pt>
                <c:pt idx="659">
                  <c:v>133</c:v>
                </c:pt>
                <c:pt idx="660">
                  <c:v>133</c:v>
                </c:pt>
                <c:pt idx="661">
                  <c:v>133.5</c:v>
                </c:pt>
                <c:pt idx="662">
                  <c:v>133.5</c:v>
                </c:pt>
                <c:pt idx="663">
                  <c:v>133.5</c:v>
                </c:pt>
                <c:pt idx="664">
                  <c:v>134</c:v>
                </c:pt>
                <c:pt idx="665">
                  <c:v>134</c:v>
                </c:pt>
                <c:pt idx="666">
                  <c:v>134.5</c:v>
                </c:pt>
                <c:pt idx="667">
                  <c:v>134.5</c:v>
                </c:pt>
                <c:pt idx="668">
                  <c:v>135</c:v>
                </c:pt>
                <c:pt idx="669">
                  <c:v>135</c:v>
                </c:pt>
                <c:pt idx="670">
                  <c:v>135</c:v>
                </c:pt>
                <c:pt idx="671">
                  <c:v>135.5</c:v>
                </c:pt>
                <c:pt idx="672">
                  <c:v>135.5</c:v>
                </c:pt>
                <c:pt idx="673">
                  <c:v>135.5</c:v>
                </c:pt>
                <c:pt idx="674">
                  <c:v>136</c:v>
                </c:pt>
                <c:pt idx="675">
                  <c:v>136</c:v>
                </c:pt>
                <c:pt idx="676">
                  <c:v>136</c:v>
                </c:pt>
                <c:pt idx="677">
                  <c:v>136.5</c:v>
                </c:pt>
                <c:pt idx="678">
                  <c:v>136.5</c:v>
                </c:pt>
                <c:pt idx="679">
                  <c:v>136.5</c:v>
                </c:pt>
                <c:pt idx="680">
                  <c:v>137</c:v>
                </c:pt>
                <c:pt idx="681">
                  <c:v>137</c:v>
                </c:pt>
                <c:pt idx="682">
                  <c:v>137</c:v>
                </c:pt>
                <c:pt idx="683">
                  <c:v>137.5</c:v>
                </c:pt>
                <c:pt idx="684">
                  <c:v>137.5</c:v>
                </c:pt>
                <c:pt idx="685">
                  <c:v>137.5</c:v>
                </c:pt>
                <c:pt idx="686">
                  <c:v>138</c:v>
                </c:pt>
                <c:pt idx="687">
                  <c:v>138</c:v>
                </c:pt>
                <c:pt idx="688">
                  <c:v>138</c:v>
                </c:pt>
                <c:pt idx="689">
                  <c:v>138.5</c:v>
                </c:pt>
                <c:pt idx="690">
                  <c:v>138.5</c:v>
                </c:pt>
                <c:pt idx="691">
                  <c:v>138.5</c:v>
                </c:pt>
                <c:pt idx="692">
                  <c:v>139</c:v>
                </c:pt>
                <c:pt idx="693">
                  <c:v>139</c:v>
                </c:pt>
                <c:pt idx="694">
                  <c:v>139.5</c:v>
                </c:pt>
                <c:pt idx="695">
                  <c:v>139.5</c:v>
                </c:pt>
                <c:pt idx="696">
                  <c:v>140</c:v>
                </c:pt>
                <c:pt idx="697">
                  <c:v>140</c:v>
                </c:pt>
                <c:pt idx="698">
                  <c:v>140.5</c:v>
                </c:pt>
                <c:pt idx="699">
                  <c:v>140.5</c:v>
                </c:pt>
                <c:pt idx="700">
                  <c:v>141</c:v>
                </c:pt>
                <c:pt idx="701">
                  <c:v>141</c:v>
                </c:pt>
                <c:pt idx="702">
                  <c:v>141</c:v>
                </c:pt>
                <c:pt idx="703">
                  <c:v>141.5</c:v>
                </c:pt>
                <c:pt idx="704">
                  <c:v>141.5</c:v>
                </c:pt>
                <c:pt idx="705">
                  <c:v>141.5</c:v>
                </c:pt>
                <c:pt idx="706">
                  <c:v>142</c:v>
                </c:pt>
                <c:pt idx="707">
                  <c:v>142</c:v>
                </c:pt>
                <c:pt idx="708">
                  <c:v>142.5</c:v>
                </c:pt>
                <c:pt idx="709">
                  <c:v>142.5</c:v>
                </c:pt>
                <c:pt idx="710">
                  <c:v>142.5</c:v>
                </c:pt>
                <c:pt idx="711">
                  <c:v>143</c:v>
                </c:pt>
                <c:pt idx="712">
                  <c:v>143</c:v>
                </c:pt>
                <c:pt idx="713">
                  <c:v>143</c:v>
                </c:pt>
                <c:pt idx="714">
                  <c:v>143.5</c:v>
                </c:pt>
                <c:pt idx="715">
                  <c:v>143.5</c:v>
                </c:pt>
                <c:pt idx="716">
                  <c:v>144</c:v>
                </c:pt>
                <c:pt idx="717">
                  <c:v>144</c:v>
                </c:pt>
                <c:pt idx="718">
                  <c:v>144.5</c:v>
                </c:pt>
                <c:pt idx="719">
                  <c:v>144.5</c:v>
                </c:pt>
                <c:pt idx="720">
                  <c:v>144.5</c:v>
                </c:pt>
                <c:pt idx="721">
                  <c:v>145</c:v>
                </c:pt>
                <c:pt idx="722">
                  <c:v>145</c:v>
                </c:pt>
                <c:pt idx="723">
                  <c:v>145</c:v>
                </c:pt>
                <c:pt idx="724">
                  <c:v>145.5</c:v>
                </c:pt>
                <c:pt idx="725">
                  <c:v>145.5</c:v>
                </c:pt>
                <c:pt idx="726">
                  <c:v>146</c:v>
                </c:pt>
                <c:pt idx="727">
                  <c:v>146</c:v>
                </c:pt>
                <c:pt idx="728">
                  <c:v>146</c:v>
                </c:pt>
                <c:pt idx="729">
                  <c:v>146.5</c:v>
                </c:pt>
                <c:pt idx="730">
                  <c:v>146.5</c:v>
                </c:pt>
                <c:pt idx="731">
                  <c:v>147</c:v>
                </c:pt>
                <c:pt idx="732">
                  <c:v>147</c:v>
                </c:pt>
                <c:pt idx="733">
                  <c:v>147</c:v>
                </c:pt>
                <c:pt idx="734">
                  <c:v>147.5</c:v>
                </c:pt>
                <c:pt idx="735">
                  <c:v>147.5</c:v>
                </c:pt>
                <c:pt idx="736">
                  <c:v>147.5</c:v>
                </c:pt>
                <c:pt idx="737">
                  <c:v>148</c:v>
                </c:pt>
                <c:pt idx="738">
                  <c:v>148</c:v>
                </c:pt>
                <c:pt idx="739">
                  <c:v>148.5</c:v>
                </c:pt>
                <c:pt idx="740">
                  <c:v>148.5</c:v>
                </c:pt>
                <c:pt idx="741">
                  <c:v>149</c:v>
                </c:pt>
                <c:pt idx="742">
                  <c:v>149</c:v>
                </c:pt>
                <c:pt idx="743">
                  <c:v>149.5</c:v>
                </c:pt>
                <c:pt idx="744">
                  <c:v>149.5</c:v>
                </c:pt>
                <c:pt idx="745">
                  <c:v>149.5</c:v>
                </c:pt>
                <c:pt idx="746">
                  <c:v>150</c:v>
                </c:pt>
                <c:pt idx="747">
                  <c:v>150</c:v>
                </c:pt>
                <c:pt idx="748">
                  <c:v>150</c:v>
                </c:pt>
              </c:numCache>
            </c:numRef>
          </c:xVal>
          <c:yVal>
            <c:numRef>
              <c:f>Moove!$J$1:$J$749</c:f>
              <c:numCache>
                <c:formatCode>0.000</c:formatCode>
                <c:ptCount val="749"/>
                <c:pt idx="0">
                  <c:v>0</c:v>
                </c:pt>
                <c:pt idx="1">
                  <c:v>0</c:v>
                </c:pt>
                <c:pt idx="2">
                  <c:v>-2.0282757513832704E-5</c:v>
                </c:pt>
                <c:pt idx="3">
                  <c:v>-2.0282757513832704E-5</c:v>
                </c:pt>
                <c:pt idx="4">
                  <c:v>-2.0282757513832704E-5</c:v>
                </c:pt>
                <c:pt idx="5">
                  <c:v>-1.1935965650146385E-4</c:v>
                </c:pt>
                <c:pt idx="6">
                  <c:v>-1.1935965650146385E-4</c:v>
                </c:pt>
                <c:pt idx="7">
                  <c:v>-2.5735963543081634E-4</c:v>
                </c:pt>
                <c:pt idx="8">
                  <c:v>-2.5735963543081634E-4</c:v>
                </c:pt>
                <c:pt idx="9">
                  <c:v>-2.5735963543081634E-4</c:v>
                </c:pt>
                <c:pt idx="10">
                  <c:v>-3.564486753941263E-4</c:v>
                </c:pt>
                <c:pt idx="11">
                  <c:v>-3.564486753941263E-4</c:v>
                </c:pt>
                <c:pt idx="12">
                  <c:v>-3.564486753941263E-4</c:v>
                </c:pt>
                <c:pt idx="13">
                  <c:v>-4.4853496788956786E-4</c:v>
                </c:pt>
                <c:pt idx="14">
                  <c:v>-4.4853496788956786E-4</c:v>
                </c:pt>
                <c:pt idx="15">
                  <c:v>-4.4853496788956786E-4</c:v>
                </c:pt>
                <c:pt idx="16">
                  <c:v>-5.941297315764974E-4</c:v>
                </c:pt>
                <c:pt idx="17">
                  <c:v>-5.941297315764974E-4</c:v>
                </c:pt>
                <c:pt idx="18">
                  <c:v>-7.5239729036768955E-4</c:v>
                </c:pt>
                <c:pt idx="19">
                  <c:v>-7.5239729036768955E-4</c:v>
                </c:pt>
                <c:pt idx="20">
                  <c:v>-7.5239729036768955E-4</c:v>
                </c:pt>
                <c:pt idx="21">
                  <c:v>-8.6066626012458567E-4</c:v>
                </c:pt>
                <c:pt idx="22">
                  <c:v>-8.6066626012458567E-4</c:v>
                </c:pt>
                <c:pt idx="23">
                  <c:v>-9.4764984779237152E-4</c:v>
                </c:pt>
                <c:pt idx="24">
                  <c:v>-9.4764984779237152E-4</c:v>
                </c:pt>
                <c:pt idx="25">
                  <c:v>-9.4764984779237152E-4</c:v>
                </c:pt>
                <c:pt idx="26">
                  <c:v>-1.0614455684410994E-3</c:v>
                </c:pt>
                <c:pt idx="27">
                  <c:v>-1.0614455684410994E-3</c:v>
                </c:pt>
                <c:pt idx="28">
                  <c:v>-1.1752785313465109E-3</c:v>
                </c:pt>
                <c:pt idx="29">
                  <c:v>-1.1752785313465109E-3</c:v>
                </c:pt>
                <c:pt idx="30">
                  <c:v>-1.2489173590079048E-3</c:v>
                </c:pt>
                <c:pt idx="31">
                  <c:v>-1.2489173590079048E-3</c:v>
                </c:pt>
                <c:pt idx="32">
                  <c:v>-1.30081644904865E-3</c:v>
                </c:pt>
                <c:pt idx="33">
                  <c:v>-1.30081644904865E-3</c:v>
                </c:pt>
                <c:pt idx="34">
                  <c:v>-1.365508540739076E-3</c:v>
                </c:pt>
                <c:pt idx="35">
                  <c:v>-1.365508540739076E-3</c:v>
                </c:pt>
                <c:pt idx="36">
                  <c:v>-1.4340984643097772E-3</c:v>
                </c:pt>
                <c:pt idx="37">
                  <c:v>-1.4340984643097772E-3</c:v>
                </c:pt>
                <c:pt idx="38">
                  <c:v>-1.4888617703683812E-3</c:v>
                </c:pt>
                <c:pt idx="39">
                  <c:v>-1.4888617703683812E-3</c:v>
                </c:pt>
                <c:pt idx="40">
                  <c:v>-1.5488779534927448E-3</c:v>
                </c:pt>
                <c:pt idx="41">
                  <c:v>-1.5488779534927448E-3</c:v>
                </c:pt>
                <c:pt idx="42">
                  <c:v>-1.5488779534927448E-3</c:v>
                </c:pt>
                <c:pt idx="43">
                  <c:v>-1.6373328967784267E-3</c:v>
                </c:pt>
                <c:pt idx="44">
                  <c:v>-1.6373328967784267E-3</c:v>
                </c:pt>
                <c:pt idx="45">
                  <c:v>-1.7472525579430946E-3</c:v>
                </c:pt>
                <c:pt idx="46">
                  <c:v>-1.7472525579430946E-3</c:v>
                </c:pt>
                <c:pt idx="47">
                  <c:v>-1.8646304107269806E-3</c:v>
                </c:pt>
                <c:pt idx="48">
                  <c:v>-1.8646304107269806E-3</c:v>
                </c:pt>
                <c:pt idx="49">
                  <c:v>-1.8646304107269806E-3</c:v>
                </c:pt>
                <c:pt idx="50">
                  <c:v>-1.9974443194694857E-3</c:v>
                </c:pt>
                <c:pt idx="51">
                  <c:v>-1.9974443194694857E-3</c:v>
                </c:pt>
                <c:pt idx="52">
                  <c:v>-1.9974443194694857E-3</c:v>
                </c:pt>
                <c:pt idx="53">
                  <c:v>-2.1563885414167278E-3</c:v>
                </c:pt>
                <c:pt idx="54">
                  <c:v>-2.1563885414167278E-3</c:v>
                </c:pt>
                <c:pt idx="55">
                  <c:v>-2.1563885414167278E-3</c:v>
                </c:pt>
                <c:pt idx="56">
                  <c:v>-2.3331391457210447E-3</c:v>
                </c:pt>
                <c:pt idx="57">
                  <c:v>-2.3331391457210447E-3</c:v>
                </c:pt>
                <c:pt idx="58">
                  <c:v>-2.3331391457210447E-3</c:v>
                </c:pt>
                <c:pt idx="59">
                  <c:v>-2.5159814373031928E-3</c:v>
                </c:pt>
                <c:pt idx="60">
                  <c:v>-2.5159814373031928E-3</c:v>
                </c:pt>
                <c:pt idx="61">
                  <c:v>-2.5159814373031928E-3</c:v>
                </c:pt>
                <c:pt idx="62">
                  <c:v>-2.707824895846847E-3</c:v>
                </c:pt>
                <c:pt idx="63">
                  <c:v>-2.707824895846847E-3</c:v>
                </c:pt>
                <c:pt idx="64">
                  <c:v>-2.9130853070790789E-3</c:v>
                </c:pt>
                <c:pt idx="65">
                  <c:v>-2.9130853070790789E-3</c:v>
                </c:pt>
                <c:pt idx="66">
                  <c:v>-2.9130853070790789E-3</c:v>
                </c:pt>
                <c:pt idx="67">
                  <c:v>-3.1245772072911538E-3</c:v>
                </c:pt>
                <c:pt idx="68">
                  <c:v>-3.1245772072911538E-3</c:v>
                </c:pt>
                <c:pt idx="69">
                  <c:v>-3.3346533287914597E-3</c:v>
                </c:pt>
                <c:pt idx="70">
                  <c:v>-3.3346533287914597E-3</c:v>
                </c:pt>
                <c:pt idx="71">
                  <c:v>-3.3346533287914597E-3</c:v>
                </c:pt>
                <c:pt idx="72">
                  <c:v>-3.5461658554841601E-3</c:v>
                </c:pt>
                <c:pt idx="73">
                  <c:v>-3.5461658554841601E-3</c:v>
                </c:pt>
                <c:pt idx="74">
                  <c:v>-3.7632526885656866E-3</c:v>
                </c:pt>
                <c:pt idx="75">
                  <c:v>-3.7632526885656866E-3</c:v>
                </c:pt>
                <c:pt idx="76">
                  <c:v>-3.982178716169584E-3</c:v>
                </c:pt>
                <c:pt idx="77">
                  <c:v>-3.982178716169584E-3</c:v>
                </c:pt>
                <c:pt idx="78">
                  <c:v>-3.982178716169584E-3</c:v>
                </c:pt>
                <c:pt idx="79">
                  <c:v>-4.2036188825785156E-3</c:v>
                </c:pt>
                <c:pt idx="80">
                  <c:v>-4.2036188825785156E-3</c:v>
                </c:pt>
                <c:pt idx="81">
                  <c:v>-4.2036188825785156E-3</c:v>
                </c:pt>
                <c:pt idx="82">
                  <c:v>-4.4495186172615825E-3</c:v>
                </c:pt>
                <c:pt idx="83">
                  <c:v>-4.4495186172615825E-3</c:v>
                </c:pt>
                <c:pt idx="84">
                  <c:v>-4.7315656862816566E-3</c:v>
                </c:pt>
                <c:pt idx="85">
                  <c:v>-4.7315656862816566E-3</c:v>
                </c:pt>
                <c:pt idx="86">
                  <c:v>-5.037364720698879E-3</c:v>
                </c:pt>
                <c:pt idx="87">
                  <c:v>-5.037364720698879E-3</c:v>
                </c:pt>
                <c:pt idx="88">
                  <c:v>-5.3573347202630723E-3</c:v>
                </c:pt>
                <c:pt idx="89">
                  <c:v>-5.3573347202630723E-3</c:v>
                </c:pt>
                <c:pt idx="90">
                  <c:v>-5.3573347202630723E-3</c:v>
                </c:pt>
                <c:pt idx="91">
                  <c:v>-5.7000328096445162E-3</c:v>
                </c:pt>
                <c:pt idx="92">
                  <c:v>-5.7000328096445162E-3</c:v>
                </c:pt>
                <c:pt idx="93">
                  <c:v>-5.7000328096445162E-3</c:v>
                </c:pt>
                <c:pt idx="94">
                  <c:v>-6.0684366505045035E-3</c:v>
                </c:pt>
                <c:pt idx="95">
                  <c:v>-6.0684366505045035E-3</c:v>
                </c:pt>
                <c:pt idx="96">
                  <c:v>-6.4433573133263087E-3</c:v>
                </c:pt>
                <c:pt idx="97">
                  <c:v>-6.4433573133263087E-3</c:v>
                </c:pt>
                <c:pt idx="98">
                  <c:v>-6.8119639812457729E-3</c:v>
                </c:pt>
                <c:pt idx="99">
                  <c:v>-6.8119639812457729E-3</c:v>
                </c:pt>
                <c:pt idx="100">
                  <c:v>-7.1851428523703803E-3</c:v>
                </c:pt>
                <c:pt idx="101">
                  <c:v>-7.1851428523703803E-3</c:v>
                </c:pt>
                <c:pt idx="102">
                  <c:v>-7.1851428523703803E-3</c:v>
                </c:pt>
                <c:pt idx="103">
                  <c:v>-7.570313730147076E-3</c:v>
                </c:pt>
                <c:pt idx="104">
                  <c:v>-7.570313730147076E-3</c:v>
                </c:pt>
                <c:pt idx="105">
                  <c:v>-7.9543558810673647E-3</c:v>
                </c:pt>
                <c:pt idx="106">
                  <c:v>-7.9543558810673647E-3</c:v>
                </c:pt>
                <c:pt idx="107">
                  <c:v>-8.3283941888846694E-3</c:v>
                </c:pt>
                <c:pt idx="108">
                  <c:v>-8.3283941888846694E-3</c:v>
                </c:pt>
                <c:pt idx="109">
                  <c:v>-8.3283941888846694E-3</c:v>
                </c:pt>
                <c:pt idx="110">
                  <c:v>-8.7035096573568182E-3</c:v>
                </c:pt>
                <c:pt idx="111">
                  <c:v>-8.7035096573568182E-3</c:v>
                </c:pt>
                <c:pt idx="112">
                  <c:v>-9.0876492111022795E-3</c:v>
                </c:pt>
                <c:pt idx="113">
                  <c:v>-9.0876492111022795E-3</c:v>
                </c:pt>
                <c:pt idx="114">
                  <c:v>-9.0876492111022795E-3</c:v>
                </c:pt>
                <c:pt idx="115">
                  <c:v>-9.4712673732541709E-3</c:v>
                </c:pt>
                <c:pt idx="116">
                  <c:v>-9.4712673732541709E-3</c:v>
                </c:pt>
                <c:pt idx="117">
                  <c:v>-9.4712673732541709E-3</c:v>
                </c:pt>
                <c:pt idx="118">
                  <c:v>-9.8485486221919147E-3</c:v>
                </c:pt>
                <c:pt idx="119">
                  <c:v>-9.8485486221919147E-3</c:v>
                </c:pt>
                <c:pt idx="120">
                  <c:v>-9.8485486221919147E-3</c:v>
                </c:pt>
                <c:pt idx="121">
                  <c:v>-1.02316969589518E-2</c:v>
                </c:pt>
                <c:pt idx="122">
                  <c:v>-1.02316969589518E-2</c:v>
                </c:pt>
                <c:pt idx="123">
                  <c:v>-1.0627828519349347E-2</c:v>
                </c:pt>
                <c:pt idx="124">
                  <c:v>-1.0627828519349347E-2</c:v>
                </c:pt>
                <c:pt idx="125">
                  <c:v>-1.1028039539248228E-2</c:v>
                </c:pt>
                <c:pt idx="126">
                  <c:v>-1.1028039539248228E-2</c:v>
                </c:pt>
                <c:pt idx="127">
                  <c:v>-1.1028039539248228E-2</c:v>
                </c:pt>
                <c:pt idx="128">
                  <c:v>-1.1429224587398831E-2</c:v>
                </c:pt>
                <c:pt idx="129">
                  <c:v>-1.1429224587398831E-2</c:v>
                </c:pt>
                <c:pt idx="130">
                  <c:v>-1.1843014707042311E-2</c:v>
                </c:pt>
                <c:pt idx="131">
                  <c:v>-1.1843014707042311E-2</c:v>
                </c:pt>
                <c:pt idx="132">
                  <c:v>-1.1843014707042311E-2</c:v>
                </c:pt>
                <c:pt idx="133">
                  <c:v>-1.2281081048465484E-2</c:v>
                </c:pt>
                <c:pt idx="134">
                  <c:v>-1.2281081048465484E-2</c:v>
                </c:pt>
                <c:pt idx="135">
                  <c:v>-1.2742289155233993E-2</c:v>
                </c:pt>
                <c:pt idx="136">
                  <c:v>-1.2742289155233993E-2</c:v>
                </c:pt>
                <c:pt idx="137">
                  <c:v>-1.2742289155233993E-2</c:v>
                </c:pt>
                <c:pt idx="138">
                  <c:v>-1.3225538948381183E-2</c:v>
                </c:pt>
                <c:pt idx="139">
                  <c:v>-1.3225538948381183E-2</c:v>
                </c:pt>
                <c:pt idx="140">
                  <c:v>-1.3742020293645961E-2</c:v>
                </c:pt>
                <c:pt idx="141">
                  <c:v>-1.3742020293645961E-2</c:v>
                </c:pt>
                <c:pt idx="142">
                  <c:v>-1.3742020293645961E-2</c:v>
                </c:pt>
                <c:pt idx="143">
                  <c:v>-1.4304979975251752E-2</c:v>
                </c:pt>
                <c:pt idx="144">
                  <c:v>-1.4304979975251752E-2</c:v>
                </c:pt>
                <c:pt idx="145">
                  <c:v>-1.4304979975251752E-2</c:v>
                </c:pt>
                <c:pt idx="146">
                  <c:v>-1.4913518449460197E-2</c:v>
                </c:pt>
                <c:pt idx="147">
                  <c:v>-1.4913518449460197E-2</c:v>
                </c:pt>
                <c:pt idx="148">
                  <c:v>-1.5568466505074242E-2</c:v>
                </c:pt>
                <c:pt idx="149">
                  <c:v>-1.5568466505074242E-2</c:v>
                </c:pt>
                <c:pt idx="150">
                  <c:v>-1.6280876497961956E-2</c:v>
                </c:pt>
                <c:pt idx="151">
                  <c:v>-1.6280876497961956E-2</c:v>
                </c:pt>
                <c:pt idx="152">
                  <c:v>-1.706095853603257E-2</c:v>
                </c:pt>
                <c:pt idx="153">
                  <c:v>-1.706095853603257E-2</c:v>
                </c:pt>
                <c:pt idx="154">
                  <c:v>-1.706095853603257E-2</c:v>
                </c:pt>
                <c:pt idx="155">
                  <c:v>-1.7905796264108875E-2</c:v>
                </c:pt>
                <c:pt idx="156">
                  <c:v>-1.7905796264108875E-2</c:v>
                </c:pt>
                <c:pt idx="157">
                  <c:v>-1.8812897315782041E-2</c:v>
                </c:pt>
                <c:pt idx="158">
                  <c:v>-1.8812897315782041E-2</c:v>
                </c:pt>
                <c:pt idx="159">
                  <c:v>-1.9787727708417621E-2</c:v>
                </c:pt>
                <c:pt idx="160">
                  <c:v>-1.9787727708417621E-2</c:v>
                </c:pt>
                <c:pt idx="161">
                  <c:v>-2.0833387143687279E-2</c:v>
                </c:pt>
                <c:pt idx="162">
                  <c:v>-2.0833387143687279E-2</c:v>
                </c:pt>
                <c:pt idx="163">
                  <c:v>-2.1945269040918154E-2</c:v>
                </c:pt>
                <c:pt idx="164">
                  <c:v>-2.1945269040918154E-2</c:v>
                </c:pt>
                <c:pt idx="165">
                  <c:v>-2.3120726335096747E-2</c:v>
                </c:pt>
                <c:pt idx="166">
                  <c:v>-2.3120726335096747E-2</c:v>
                </c:pt>
                <c:pt idx="167">
                  <c:v>-2.3120726335096747E-2</c:v>
                </c:pt>
                <c:pt idx="168">
                  <c:v>-2.4369241477732468E-2</c:v>
                </c:pt>
                <c:pt idx="169">
                  <c:v>-2.4369241477732468E-2</c:v>
                </c:pt>
                <c:pt idx="170">
                  <c:v>-2.4369241477732468E-2</c:v>
                </c:pt>
                <c:pt idx="171">
                  <c:v>-2.5695352294562757E-2</c:v>
                </c:pt>
                <c:pt idx="172">
                  <c:v>-2.5695352294562757E-2</c:v>
                </c:pt>
                <c:pt idx="173">
                  <c:v>-2.5695352294562757E-2</c:v>
                </c:pt>
                <c:pt idx="174">
                  <c:v>-2.7094979326086285E-2</c:v>
                </c:pt>
                <c:pt idx="175">
                  <c:v>-2.7094979326086285E-2</c:v>
                </c:pt>
                <c:pt idx="176">
                  <c:v>-2.8568036628633778E-2</c:v>
                </c:pt>
                <c:pt idx="177">
                  <c:v>-2.8568036628633778E-2</c:v>
                </c:pt>
                <c:pt idx="178">
                  <c:v>-3.012400665371465E-2</c:v>
                </c:pt>
                <c:pt idx="179">
                  <c:v>-3.012400665371465E-2</c:v>
                </c:pt>
                <c:pt idx="180">
                  <c:v>-3.1769856568117698E-2</c:v>
                </c:pt>
                <c:pt idx="181">
                  <c:v>-3.1769856568117698E-2</c:v>
                </c:pt>
                <c:pt idx="182">
                  <c:v>-3.1769856568117698E-2</c:v>
                </c:pt>
                <c:pt idx="183">
                  <c:v>-3.3508073008673783E-2</c:v>
                </c:pt>
                <c:pt idx="184">
                  <c:v>-3.3508073008673783E-2</c:v>
                </c:pt>
                <c:pt idx="185">
                  <c:v>-3.3508073008673783E-2</c:v>
                </c:pt>
                <c:pt idx="186">
                  <c:v>-3.5345714815418927E-2</c:v>
                </c:pt>
                <c:pt idx="187">
                  <c:v>-3.5345714815418927E-2</c:v>
                </c:pt>
                <c:pt idx="188">
                  <c:v>-3.5345714815418927E-2</c:v>
                </c:pt>
                <c:pt idx="189">
                  <c:v>-3.7296578812059861E-2</c:v>
                </c:pt>
                <c:pt idx="190">
                  <c:v>-3.7296578812059861E-2</c:v>
                </c:pt>
                <c:pt idx="191">
                  <c:v>-3.9371814757289854E-2</c:v>
                </c:pt>
                <c:pt idx="192">
                  <c:v>-3.9371814757289854E-2</c:v>
                </c:pt>
                <c:pt idx="193">
                  <c:v>-4.157894558695896E-2</c:v>
                </c:pt>
                <c:pt idx="194">
                  <c:v>-4.157894558695896E-2</c:v>
                </c:pt>
                <c:pt idx="195">
                  <c:v>-4.3933263544619218E-2</c:v>
                </c:pt>
                <c:pt idx="196">
                  <c:v>-4.3933263544619218E-2</c:v>
                </c:pt>
                <c:pt idx="197">
                  <c:v>-4.6457864558992354E-2</c:v>
                </c:pt>
                <c:pt idx="198">
                  <c:v>-4.6457864558992354E-2</c:v>
                </c:pt>
                <c:pt idx="199">
                  <c:v>-4.9176492001108602E-2</c:v>
                </c:pt>
                <c:pt idx="200">
                  <c:v>-4.9176492001108602E-2</c:v>
                </c:pt>
                <c:pt idx="201">
                  <c:v>-5.211209283066294E-2</c:v>
                </c:pt>
                <c:pt idx="202">
                  <c:v>-5.211209283066294E-2</c:v>
                </c:pt>
                <c:pt idx="203">
                  <c:v>-5.5288261449658857E-2</c:v>
                </c:pt>
                <c:pt idx="204">
                  <c:v>-5.5288261449658857E-2</c:v>
                </c:pt>
                <c:pt idx="205">
                  <c:v>-5.5288261449658857E-2</c:v>
                </c:pt>
                <c:pt idx="206">
                  <c:v>-5.8733330621065553E-2</c:v>
                </c:pt>
                <c:pt idx="207">
                  <c:v>-5.8733330621065553E-2</c:v>
                </c:pt>
                <c:pt idx="208">
                  <c:v>-6.2474630431710809E-2</c:v>
                </c:pt>
                <c:pt idx="209">
                  <c:v>-6.2474630431710809E-2</c:v>
                </c:pt>
                <c:pt idx="210">
                  <c:v>-6.6537416861203957E-2</c:v>
                </c:pt>
                <c:pt idx="211">
                  <c:v>-6.6537416861203957E-2</c:v>
                </c:pt>
                <c:pt idx="212">
                  <c:v>-6.6537416861203957E-2</c:v>
                </c:pt>
                <c:pt idx="213">
                  <c:v>-7.0954062024969913E-2</c:v>
                </c:pt>
                <c:pt idx="214">
                  <c:v>-7.0954062024969913E-2</c:v>
                </c:pt>
                <c:pt idx="215">
                  <c:v>-7.5762323841707779E-2</c:v>
                </c:pt>
                <c:pt idx="216">
                  <c:v>-7.5762323841707779E-2</c:v>
                </c:pt>
                <c:pt idx="217">
                  <c:v>-7.5762323841707779E-2</c:v>
                </c:pt>
                <c:pt idx="218">
                  <c:v>-8.0997095441141045E-2</c:v>
                </c:pt>
                <c:pt idx="219">
                  <c:v>-8.0997095441141045E-2</c:v>
                </c:pt>
                <c:pt idx="220">
                  <c:v>-8.6695218009496589E-2</c:v>
                </c:pt>
                <c:pt idx="221">
                  <c:v>-8.6695218009496589E-2</c:v>
                </c:pt>
                <c:pt idx="222">
                  <c:v>-9.2901611437912673E-2</c:v>
                </c:pt>
                <c:pt idx="223">
                  <c:v>-9.2901611437912673E-2</c:v>
                </c:pt>
                <c:pt idx="224">
                  <c:v>-9.9656841138284616E-2</c:v>
                </c:pt>
                <c:pt idx="225">
                  <c:v>-9.9656841138284616E-2</c:v>
                </c:pt>
                <c:pt idx="226">
                  <c:v>-9.9656841138284616E-2</c:v>
                </c:pt>
                <c:pt idx="227">
                  <c:v>-0.10700107145205101</c:v>
                </c:pt>
                <c:pt idx="228">
                  <c:v>-0.10700107145205101</c:v>
                </c:pt>
                <c:pt idx="229">
                  <c:v>-0.10700107145205101</c:v>
                </c:pt>
                <c:pt idx="230">
                  <c:v>-0.11497704503072867</c:v>
                </c:pt>
                <c:pt idx="231">
                  <c:v>-0.11497704503072867</c:v>
                </c:pt>
                <c:pt idx="232">
                  <c:v>-0.12363856261128034</c:v>
                </c:pt>
                <c:pt idx="233">
                  <c:v>-0.12363856261128034</c:v>
                </c:pt>
                <c:pt idx="234">
                  <c:v>-0.13304395129725038</c:v>
                </c:pt>
                <c:pt idx="235">
                  <c:v>-0.13304395129725038</c:v>
                </c:pt>
                <c:pt idx="236">
                  <c:v>-0.14324689723404252</c:v>
                </c:pt>
                <c:pt idx="237">
                  <c:v>-0.14324689723404252</c:v>
                </c:pt>
                <c:pt idx="238">
                  <c:v>-0.15429948228523413</c:v>
                </c:pt>
                <c:pt idx="239">
                  <c:v>-0.15429948228523413</c:v>
                </c:pt>
                <c:pt idx="240">
                  <c:v>-0.16627114893559511</c:v>
                </c:pt>
                <c:pt idx="241">
                  <c:v>-0.16627114893559511</c:v>
                </c:pt>
                <c:pt idx="242">
                  <c:v>-0.16627114893559511</c:v>
                </c:pt>
                <c:pt idx="243">
                  <c:v>-0.17922790192312454</c:v>
                </c:pt>
                <c:pt idx="244">
                  <c:v>-0.17922790192312454</c:v>
                </c:pt>
                <c:pt idx="245">
                  <c:v>-0.17922790192312454</c:v>
                </c:pt>
                <c:pt idx="246">
                  <c:v>-0.19323058936566528</c:v>
                </c:pt>
                <c:pt idx="247">
                  <c:v>-0.19323058936566528</c:v>
                </c:pt>
                <c:pt idx="248">
                  <c:v>-0.19323058936566528</c:v>
                </c:pt>
                <c:pt idx="249">
                  <c:v>-0.20835358118502531</c:v>
                </c:pt>
                <c:pt idx="250">
                  <c:v>-0.20835358118502531</c:v>
                </c:pt>
                <c:pt idx="251">
                  <c:v>-0.20835358118502531</c:v>
                </c:pt>
                <c:pt idx="252">
                  <c:v>-0.22467806550077465</c:v>
                </c:pt>
                <c:pt idx="253">
                  <c:v>-0.22467806550077465</c:v>
                </c:pt>
                <c:pt idx="254">
                  <c:v>-0.22467806550077465</c:v>
                </c:pt>
                <c:pt idx="255">
                  <c:v>-0.24229267888382011</c:v>
                </c:pt>
                <c:pt idx="256">
                  <c:v>-0.24229267888382011</c:v>
                </c:pt>
                <c:pt idx="257">
                  <c:v>-0.26128468280636002</c:v>
                </c:pt>
                <c:pt idx="258">
                  <c:v>-0.26128468280636002</c:v>
                </c:pt>
                <c:pt idx="259">
                  <c:v>-0.26128468280636002</c:v>
                </c:pt>
                <c:pt idx="260">
                  <c:v>-0.28175256871337745</c:v>
                </c:pt>
                <c:pt idx="261">
                  <c:v>-0.28175256871337745</c:v>
                </c:pt>
                <c:pt idx="262">
                  <c:v>-0.3038112719385756</c:v>
                </c:pt>
                <c:pt idx="263">
                  <c:v>-0.3038112719385756</c:v>
                </c:pt>
                <c:pt idx="264">
                  <c:v>-0.3038112719385756</c:v>
                </c:pt>
                <c:pt idx="265">
                  <c:v>-0.327576873731248</c:v>
                </c:pt>
                <c:pt idx="266">
                  <c:v>-0.327576873731248</c:v>
                </c:pt>
                <c:pt idx="267">
                  <c:v>-0.3531688357916794</c:v>
                </c:pt>
                <c:pt idx="268">
                  <c:v>-0.3531688357916794</c:v>
                </c:pt>
                <c:pt idx="269">
                  <c:v>-0.38072461069492169</c:v>
                </c:pt>
                <c:pt idx="270">
                  <c:v>-0.38072461069492169</c:v>
                </c:pt>
                <c:pt idx="271">
                  <c:v>-0.38072461069492169</c:v>
                </c:pt>
                <c:pt idx="272">
                  <c:v>-0.41040285045444663</c:v>
                </c:pt>
                <c:pt idx="273">
                  <c:v>-0.41040285045444663</c:v>
                </c:pt>
                <c:pt idx="274">
                  <c:v>-0.41040285045444663</c:v>
                </c:pt>
                <c:pt idx="275">
                  <c:v>-0.44236409784444986</c:v>
                </c:pt>
                <c:pt idx="276">
                  <c:v>-0.44236409784444986</c:v>
                </c:pt>
                <c:pt idx="277">
                  <c:v>-0.44236409784444986</c:v>
                </c:pt>
                <c:pt idx="278">
                  <c:v>-0.47678556871096528</c:v>
                </c:pt>
                <c:pt idx="279">
                  <c:v>-0.47678556871096528</c:v>
                </c:pt>
                <c:pt idx="280">
                  <c:v>-0.47678556871096528</c:v>
                </c:pt>
                <c:pt idx="281">
                  <c:v>-0.51387192357841371</c:v>
                </c:pt>
                <c:pt idx="282">
                  <c:v>-0.51387192357841371</c:v>
                </c:pt>
                <c:pt idx="283">
                  <c:v>-0.55383939671867743</c:v>
                </c:pt>
                <c:pt idx="284">
                  <c:v>-0.55383939671867743</c:v>
                </c:pt>
                <c:pt idx="285">
                  <c:v>-0.59691201462965271</c:v>
                </c:pt>
                <c:pt idx="286">
                  <c:v>-0.59691201462965271</c:v>
                </c:pt>
                <c:pt idx="287">
                  <c:v>-0.59691201462965271</c:v>
                </c:pt>
                <c:pt idx="288">
                  <c:v>-0.64334852505162055</c:v>
                </c:pt>
                <c:pt idx="289">
                  <c:v>-0.64334852505162055</c:v>
                </c:pt>
                <c:pt idx="290">
                  <c:v>-0.69344451691108888</c:v>
                </c:pt>
                <c:pt idx="291">
                  <c:v>-0.69344451691108888</c:v>
                </c:pt>
                <c:pt idx="292">
                  <c:v>-0.74752714910907769</c:v>
                </c:pt>
                <c:pt idx="293">
                  <c:v>-0.74752714910907769</c:v>
                </c:pt>
                <c:pt idx="294">
                  <c:v>-0.80593733153368929</c:v>
                </c:pt>
                <c:pt idx="295">
                  <c:v>-0.80593733153368929</c:v>
                </c:pt>
                <c:pt idx="296">
                  <c:v>-0.86905493520309596</c:v>
                </c:pt>
                <c:pt idx="297">
                  <c:v>-0.86905493520309596</c:v>
                </c:pt>
                <c:pt idx="298">
                  <c:v>-0.93731311621041635</c:v>
                </c:pt>
                <c:pt idx="299">
                  <c:v>-0.93731311621041635</c:v>
                </c:pt>
                <c:pt idx="300">
                  <c:v>-1.0111885754411993</c:v>
                </c:pt>
                <c:pt idx="301">
                  <c:v>-1.0111885754411993</c:v>
                </c:pt>
                <c:pt idx="302">
                  <c:v>-1.0911872346285452</c:v>
                </c:pt>
                <c:pt idx="303">
                  <c:v>-1.1778780408630194</c:v>
                </c:pt>
                <c:pt idx="304">
                  <c:v>-1.1778780408630194</c:v>
                </c:pt>
                <c:pt idx="305">
                  <c:v>-1.1778780408630194</c:v>
                </c:pt>
                <c:pt idx="306">
                  <c:v>-1.2719078634953243</c:v>
                </c:pt>
                <c:pt idx="307">
                  <c:v>-1.2719078634953243</c:v>
                </c:pt>
                <c:pt idx="308">
                  <c:v>-1.3739757110355193</c:v>
                </c:pt>
                <c:pt idx="309">
                  <c:v>-1.3739757110355193</c:v>
                </c:pt>
                <c:pt idx="310">
                  <c:v>-1.484826428617275</c:v>
                </c:pt>
                <c:pt idx="311">
                  <c:v>-1.484826428617275</c:v>
                </c:pt>
                <c:pt idx="312">
                  <c:v>-1.6053034101150234</c:v>
                </c:pt>
                <c:pt idx="313">
                  <c:v>-1.6053034101150234</c:v>
                </c:pt>
                <c:pt idx="314">
                  <c:v>-1.7363732353291506</c:v>
                </c:pt>
                <c:pt idx="315">
                  <c:v>-1.7363732353291506</c:v>
                </c:pt>
                <c:pt idx="316">
                  <c:v>-1.8790586339239648</c:v>
                </c:pt>
                <c:pt idx="317">
                  <c:v>-1.8790586339239648</c:v>
                </c:pt>
                <c:pt idx="318">
                  <c:v>-2.0344533823303705</c:v>
                </c:pt>
                <c:pt idx="319">
                  <c:v>-2.0344533823303705</c:v>
                </c:pt>
                <c:pt idx="320">
                  <c:v>-2.0344533823303705</c:v>
                </c:pt>
                <c:pt idx="321">
                  <c:v>-2.2037916316390809</c:v>
                </c:pt>
                <c:pt idx="322">
                  <c:v>-2.2037916316390809</c:v>
                </c:pt>
                <c:pt idx="323">
                  <c:v>-2.3884524912629743</c:v>
                </c:pt>
                <c:pt idx="324">
                  <c:v>-2.3884524912629743</c:v>
                </c:pt>
                <c:pt idx="325">
                  <c:v>-2.3884524912629743</c:v>
                </c:pt>
                <c:pt idx="326">
                  <c:v>-2.589931381047343</c:v>
                </c:pt>
                <c:pt idx="327">
                  <c:v>-2.589931381047343</c:v>
                </c:pt>
                <c:pt idx="328">
                  <c:v>-2.8098348746497335</c:v>
                </c:pt>
                <c:pt idx="329">
                  <c:v>-2.8098348746497335</c:v>
                </c:pt>
                <c:pt idx="330">
                  <c:v>-2.8098348746497335</c:v>
                </c:pt>
                <c:pt idx="331">
                  <c:v>-3.0498721051730211</c:v>
                </c:pt>
                <c:pt idx="332">
                  <c:v>-3.0498721051730211</c:v>
                </c:pt>
                <c:pt idx="333">
                  <c:v>-3.0498721051730211</c:v>
                </c:pt>
                <c:pt idx="334">
                  <c:v>-3.311893153337683</c:v>
                </c:pt>
                <c:pt idx="335">
                  <c:v>-3.311893153337683</c:v>
                </c:pt>
                <c:pt idx="336">
                  <c:v>-3.597821438461974</c:v>
                </c:pt>
                <c:pt idx="337">
                  <c:v>-3.597821438461974</c:v>
                </c:pt>
                <c:pt idx="338">
                  <c:v>-3.597821438461974</c:v>
                </c:pt>
                <c:pt idx="339">
                  <c:v>-3.9096193409942162</c:v>
                </c:pt>
                <c:pt idx="340">
                  <c:v>-3.9096193409942162</c:v>
                </c:pt>
                <c:pt idx="341">
                  <c:v>-4.2493157044869694</c:v>
                </c:pt>
                <c:pt idx="342">
                  <c:v>-4.2493157044869694</c:v>
                </c:pt>
                <c:pt idx="343">
                  <c:v>-4.6189617178468003</c:v>
                </c:pt>
                <c:pt idx="344">
                  <c:v>-4.6189617178468003</c:v>
                </c:pt>
                <c:pt idx="345">
                  <c:v>-5.02050371870377</c:v>
                </c:pt>
                <c:pt idx="346">
                  <c:v>-5.02050371870377</c:v>
                </c:pt>
                <c:pt idx="347">
                  <c:v>-5.455669747767991</c:v>
                </c:pt>
                <c:pt idx="348">
                  <c:v>-5.455669747767991</c:v>
                </c:pt>
                <c:pt idx="349">
                  <c:v>-5.455669747767991</c:v>
                </c:pt>
                <c:pt idx="350">
                  <c:v>-5.9260050722129334</c:v>
                </c:pt>
                <c:pt idx="351">
                  <c:v>-5.9260050722129334</c:v>
                </c:pt>
                <c:pt idx="352">
                  <c:v>-6.4326773800250709</c:v>
                </c:pt>
                <c:pt idx="353">
                  <c:v>-6.4326773800250709</c:v>
                </c:pt>
                <c:pt idx="354">
                  <c:v>-6.976253899421585</c:v>
                </c:pt>
                <c:pt idx="355">
                  <c:v>-6.976253899421585</c:v>
                </c:pt>
                <c:pt idx="356">
                  <c:v>-6.976253899421585</c:v>
                </c:pt>
                <c:pt idx="357">
                  <c:v>-7.5565226360182782</c:v>
                </c:pt>
                <c:pt idx="358">
                  <c:v>-7.5565226360182782</c:v>
                </c:pt>
                <c:pt idx="359">
                  <c:v>-7.5565226360182782</c:v>
                </c:pt>
                <c:pt idx="360">
                  <c:v>-8.1719824403919059</c:v>
                </c:pt>
                <c:pt idx="361">
                  <c:v>-8.1719824403919059</c:v>
                </c:pt>
                <c:pt idx="362">
                  <c:v>-8.8200378137305275</c:v>
                </c:pt>
                <c:pt idx="363">
                  <c:v>-8.8200378137305275</c:v>
                </c:pt>
                <c:pt idx="364">
                  <c:v>-9.4973025754649143</c:v>
                </c:pt>
                <c:pt idx="365">
                  <c:v>-9.4973025754649143</c:v>
                </c:pt>
                <c:pt idx="366">
                  <c:v>-9.4973025754649143</c:v>
                </c:pt>
                <c:pt idx="367">
                  <c:v>-10.198574268815287</c:v>
                </c:pt>
                <c:pt idx="368">
                  <c:v>-10.198574268815287</c:v>
                </c:pt>
                <c:pt idx="369">
                  <c:v>-10.916507574848062</c:v>
                </c:pt>
                <c:pt idx="370">
                  <c:v>-10.916507574848062</c:v>
                </c:pt>
                <c:pt idx="371">
                  <c:v>-11.642021112510418</c:v>
                </c:pt>
                <c:pt idx="372">
                  <c:v>-11.642021112510418</c:v>
                </c:pt>
                <c:pt idx="373">
                  <c:v>-11.642021112510418</c:v>
                </c:pt>
                <c:pt idx="374">
                  <c:v>-12.364182847071259</c:v>
                </c:pt>
                <c:pt idx="375">
                  <c:v>-12.364182847071259</c:v>
                </c:pt>
                <c:pt idx="376">
                  <c:v>-12.364182847071259</c:v>
                </c:pt>
                <c:pt idx="377">
                  <c:v>-13.069723075995354</c:v>
                </c:pt>
                <c:pt idx="378">
                  <c:v>-13.069723075995354</c:v>
                </c:pt>
                <c:pt idx="379">
                  <c:v>-13.069723075995354</c:v>
                </c:pt>
                <c:pt idx="380">
                  <c:v>-13.742896919072511</c:v>
                </c:pt>
                <c:pt idx="381">
                  <c:v>-13.742896919072511</c:v>
                </c:pt>
                <c:pt idx="382">
                  <c:v>-13.742896919072511</c:v>
                </c:pt>
                <c:pt idx="383">
                  <c:v>-14.366395321311822</c:v>
                </c:pt>
                <c:pt idx="384">
                  <c:v>-14.366395321311822</c:v>
                </c:pt>
                <c:pt idx="385">
                  <c:v>-14.366395321311822</c:v>
                </c:pt>
                <c:pt idx="386">
                  <c:v>-14.921436726188906</c:v>
                </c:pt>
                <c:pt idx="387">
                  <c:v>-14.921436726188906</c:v>
                </c:pt>
                <c:pt idx="388">
                  <c:v>-14.921436726188906</c:v>
                </c:pt>
                <c:pt idx="389">
                  <c:v>-15.387343086877486</c:v>
                </c:pt>
                <c:pt idx="390">
                  <c:v>-15.387343086877486</c:v>
                </c:pt>
                <c:pt idx="391">
                  <c:v>-15.387343086877486</c:v>
                </c:pt>
                <c:pt idx="392">
                  <c:v>-15.742078446576834</c:v>
                </c:pt>
                <c:pt idx="393">
                  <c:v>-15.742078446576834</c:v>
                </c:pt>
                <c:pt idx="394">
                  <c:v>-15.742078446576834</c:v>
                </c:pt>
                <c:pt idx="395">
                  <c:v>-15.963446420303578</c:v>
                </c:pt>
                <c:pt idx="396">
                  <c:v>-15.963446420303578</c:v>
                </c:pt>
                <c:pt idx="397">
                  <c:v>-16.02933656674362</c:v>
                </c:pt>
                <c:pt idx="398">
                  <c:v>-16.02933656674362</c:v>
                </c:pt>
                <c:pt idx="399">
                  <c:v>-15.917294669905788</c:v>
                </c:pt>
                <c:pt idx="400">
                  <c:v>-15.917294669905788</c:v>
                </c:pt>
                <c:pt idx="401">
                  <c:v>-15.917294669905788</c:v>
                </c:pt>
                <c:pt idx="402">
                  <c:v>-15.604757651817827</c:v>
                </c:pt>
                <c:pt idx="403">
                  <c:v>-15.604757651817827</c:v>
                </c:pt>
                <c:pt idx="404">
                  <c:v>-15.604757651817827</c:v>
                </c:pt>
                <c:pt idx="405">
                  <c:v>-15.069683826101057</c:v>
                </c:pt>
                <c:pt idx="406">
                  <c:v>-15.069683826101057</c:v>
                </c:pt>
                <c:pt idx="407">
                  <c:v>-15.069683826101057</c:v>
                </c:pt>
                <c:pt idx="408">
                  <c:v>-14.290226312027132</c:v>
                </c:pt>
                <c:pt idx="409">
                  <c:v>-14.290226312027132</c:v>
                </c:pt>
                <c:pt idx="410">
                  <c:v>-14.290226312027132</c:v>
                </c:pt>
                <c:pt idx="411">
                  <c:v>-13.242257856843098</c:v>
                </c:pt>
                <c:pt idx="412">
                  <c:v>-13.242257856843098</c:v>
                </c:pt>
                <c:pt idx="413">
                  <c:v>-13.242257856843098</c:v>
                </c:pt>
                <c:pt idx="414">
                  <c:v>-11.897245162351442</c:v>
                </c:pt>
                <c:pt idx="415">
                  <c:v>-11.897245162351442</c:v>
                </c:pt>
                <c:pt idx="416">
                  <c:v>-11.897245162351442</c:v>
                </c:pt>
                <c:pt idx="417">
                  <c:v>-10.219154912816386</c:v>
                </c:pt>
                <c:pt idx="418">
                  <c:v>-10.219154912816386</c:v>
                </c:pt>
                <c:pt idx="419">
                  <c:v>-10.219154912816386</c:v>
                </c:pt>
                <c:pt idx="420">
                  <c:v>-8.1634339100885533</c:v>
                </c:pt>
                <c:pt idx="421">
                  <c:v>-8.1634339100885533</c:v>
                </c:pt>
                <c:pt idx="422">
                  <c:v>-8.1634339100885533</c:v>
                </c:pt>
                <c:pt idx="423">
                  <c:v>-5.6804857815058334</c:v>
                </c:pt>
                <c:pt idx="424">
                  <c:v>-5.6804857815058334</c:v>
                </c:pt>
                <c:pt idx="425">
                  <c:v>-5.6804857815058334</c:v>
                </c:pt>
                <c:pt idx="426">
                  <c:v>-2.7165825557454215</c:v>
                </c:pt>
                <c:pt idx="427">
                  <c:v>-2.7165825557454215</c:v>
                </c:pt>
                <c:pt idx="428">
                  <c:v>-2.7165825557454215</c:v>
                </c:pt>
                <c:pt idx="429">
                  <c:v>0.78481982607855261</c:v>
                </c:pt>
                <c:pt idx="430">
                  <c:v>0.78481982607855261</c:v>
                </c:pt>
                <c:pt idx="431">
                  <c:v>0.78481982607855261</c:v>
                </c:pt>
                <c:pt idx="432">
                  <c:v>4.8694823571475965</c:v>
                </c:pt>
                <c:pt idx="433">
                  <c:v>4.8694823571475965</c:v>
                </c:pt>
                <c:pt idx="434">
                  <c:v>4.8694823571475965</c:v>
                </c:pt>
                <c:pt idx="435">
                  <c:v>9.5512007152528735</c:v>
                </c:pt>
                <c:pt idx="436">
                  <c:v>9.5512007152528735</c:v>
                </c:pt>
                <c:pt idx="437">
                  <c:v>9.5512007152528735</c:v>
                </c:pt>
                <c:pt idx="438">
                  <c:v>14.779555187380661</c:v>
                </c:pt>
                <c:pt idx="439">
                  <c:v>14.779555187380661</c:v>
                </c:pt>
                <c:pt idx="440">
                  <c:v>20.387305122710227</c:v>
                </c:pt>
                <c:pt idx="441">
                  <c:v>20.387305122710227</c:v>
                </c:pt>
                <c:pt idx="442">
                  <c:v>20.387305122710227</c:v>
                </c:pt>
                <c:pt idx="443">
                  <c:v>26.031644142836846</c:v>
                </c:pt>
                <c:pt idx="444">
                  <c:v>26.031644142836846</c:v>
                </c:pt>
                <c:pt idx="445">
                  <c:v>26.031644142836846</c:v>
                </c:pt>
                <c:pt idx="446">
                  <c:v>31.171299018700431</c:v>
                </c:pt>
                <c:pt idx="447">
                  <c:v>31.171299018700431</c:v>
                </c:pt>
                <c:pt idx="448">
                  <c:v>35.134110042521208</c:v>
                </c:pt>
                <c:pt idx="449">
                  <c:v>35.134110042521208</c:v>
                </c:pt>
                <c:pt idx="450">
                  <c:v>35.134110042521208</c:v>
                </c:pt>
                <c:pt idx="451">
                  <c:v>37.282690315105896</c:v>
                </c:pt>
                <c:pt idx="452">
                  <c:v>37.282690315105896</c:v>
                </c:pt>
                <c:pt idx="453">
                  <c:v>37.282690315105896</c:v>
                </c:pt>
                <c:pt idx="454">
                  <c:v>37.207340635468242</c:v>
                </c:pt>
                <c:pt idx="455">
                  <c:v>37.207340635468242</c:v>
                </c:pt>
                <c:pt idx="456">
                  <c:v>34.855073866714548</c:v>
                </c:pt>
                <c:pt idx="457">
                  <c:v>34.855073866714548</c:v>
                </c:pt>
                <c:pt idx="458">
                  <c:v>30.538335353685561</c:v>
                </c:pt>
                <c:pt idx="459">
                  <c:v>30.538335353685561</c:v>
                </c:pt>
                <c:pt idx="460">
                  <c:v>30.538335353685561</c:v>
                </c:pt>
                <c:pt idx="461">
                  <c:v>24.847558104263584</c:v>
                </c:pt>
                <c:pt idx="462">
                  <c:v>24.847558104263584</c:v>
                </c:pt>
                <c:pt idx="463">
                  <c:v>24.847558104263584</c:v>
                </c:pt>
                <c:pt idx="464">
                  <c:v>18.490608556020955</c:v>
                </c:pt>
                <c:pt idx="465">
                  <c:v>18.490608556020955</c:v>
                </c:pt>
                <c:pt idx="466">
                  <c:v>12.071642056033363</c:v>
                </c:pt>
                <c:pt idx="467">
                  <c:v>12.071642056033363</c:v>
                </c:pt>
                <c:pt idx="468">
                  <c:v>12.071642056033363</c:v>
                </c:pt>
                <c:pt idx="469">
                  <c:v>5.9006746080901991</c:v>
                </c:pt>
                <c:pt idx="470">
                  <c:v>5.9006746080901991</c:v>
                </c:pt>
                <c:pt idx="471">
                  <c:v>5.9006746080901991</c:v>
                </c:pt>
                <c:pt idx="472">
                  <c:v>1.4320346703317159E-2</c:v>
                </c:pt>
                <c:pt idx="473">
                  <c:v>1.4320346703317159E-2</c:v>
                </c:pt>
                <c:pt idx="474">
                  <c:v>1.4320346703317159E-2</c:v>
                </c:pt>
                <c:pt idx="475">
                  <c:v>-5.6046152832324037</c:v>
                </c:pt>
                <c:pt idx="476">
                  <c:v>-5.6046152832324037</c:v>
                </c:pt>
                <c:pt idx="477">
                  <c:v>-10.884490693256152</c:v>
                </c:pt>
                <c:pt idx="478">
                  <c:v>-10.884490693256152</c:v>
                </c:pt>
                <c:pt idx="479">
                  <c:v>-10.884490693256152</c:v>
                </c:pt>
                <c:pt idx="480">
                  <c:v>-15.725703312791996</c:v>
                </c:pt>
                <c:pt idx="481">
                  <c:v>-15.725703312791996</c:v>
                </c:pt>
                <c:pt idx="482">
                  <c:v>-15.725703312791996</c:v>
                </c:pt>
                <c:pt idx="483">
                  <c:v>-20.025619784955943</c:v>
                </c:pt>
                <c:pt idx="484">
                  <c:v>-20.025619784955943</c:v>
                </c:pt>
                <c:pt idx="485">
                  <c:v>-20.025619784955943</c:v>
                </c:pt>
                <c:pt idx="486">
                  <c:v>-23.591159062366859</c:v>
                </c:pt>
                <c:pt idx="487">
                  <c:v>-23.591159062366859</c:v>
                </c:pt>
                <c:pt idx="488">
                  <c:v>-23.591159062366859</c:v>
                </c:pt>
                <c:pt idx="489">
                  <c:v>-26.155769719573986</c:v>
                </c:pt>
                <c:pt idx="490">
                  <c:v>-26.155769719573986</c:v>
                </c:pt>
                <c:pt idx="491">
                  <c:v>-27.530352765872344</c:v>
                </c:pt>
                <c:pt idx="492">
                  <c:v>-27.530352765872344</c:v>
                </c:pt>
                <c:pt idx="493">
                  <c:v>-27.530352765872344</c:v>
                </c:pt>
                <c:pt idx="494">
                  <c:v>-27.664247273016468</c:v>
                </c:pt>
                <c:pt idx="495">
                  <c:v>-27.664247273016468</c:v>
                </c:pt>
                <c:pt idx="496">
                  <c:v>-26.572917371896931</c:v>
                </c:pt>
                <c:pt idx="497">
                  <c:v>-26.572917371896931</c:v>
                </c:pt>
                <c:pt idx="498">
                  <c:v>-24.33619327210932</c:v>
                </c:pt>
                <c:pt idx="499">
                  <c:v>-24.33619327210932</c:v>
                </c:pt>
                <c:pt idx="500">
                  <c:v>-21.15963504181272</c:v>
                </c:pt>
                <c:pt idx="501">
                  <c:v>-21.15963504181272</c:v>
                </c:pt>
                <c:pt idx="502">
                  <c:v>-21.15963504181272</c:v>
                </c:pt>
                <c:pt idx="503">
                  <c:v>-17.319322394590916</c:v>
                </c:pt>
                <c:pt idx="504">
                  <c:v>-17.319322394590916</c:v>
                </c:pt>
                <c:pt idx="505">
                  <c:v>-17.319322394590916</c:v>
                </c:pt>
                <c:pt idx="506">
                  <c:v>-13.030521303652504</c:v>
                </c:pt>
                <c:pt idx="507">
                  <c:v>-13.030521303652504</c:v>
                </c:pt>
                <c:pt idx="508">
                  <c:v>-13.030521303652504</c:v>
                </c:pt>
                <c:pt idx="509">
                  <c:v>-8.4176896612558085</c:v>
                </c:pt>
                <c:pt idx="510">
                  <c:v>-8.4176896612558085</c:v>
                </c:pt>
                <c:pt idx="511">
                  <c:v>-8.4176896612558085</c:v>
                </c:pt>
                <c:pt idx="512">
                  <c:v>-3.5920202407862747</c:v>
                </c:pt>
                <c:pt idx="513">
                  <c:v>-3.5920202407862747</c:v>
                </c:pt>
                <c:pt idx="514">
                  <c:v>-3.5920202407862747</c:v>
                </c:pt>
                <c:pt idx="515">
                  <c:v>1.3325353925870922</c:v>
                </c:pt>
                <c:pt idx="516">
                  <c:v>1.3325353925870922</c:v>
                </c:pt>
                <c:pt idx="517">
                  <c:v>1.3325353925870922</c:v>
                </c:pt>
                <c:pt idx="518">
                  <c:v>6.2726846453127401</c:v>
                </c:pt>
                <c:pt idx="519">
                  <c:v>6.2726846453127401</c:v>
                </c:pt>
                <c:pt idx="520">
                  <c:v>6.2726846453127401</c:v>
                </c:pt>
                <c:pt idx="521">
                  <c:v>11.14156539677545</c:v>
                </c:pt>
                <c:pt idx="522">
                  <c:v>11.14156539677545</c:v>
                </c:pt>
                <c:pt idx="523">
                  <c:v>15.768176674145044</c:v>
                </c:pt>
                <c:pt idx="524">
                  <c:v>15.768176674145044</c:v>
                </c:pt>
                <c:pt idx="525">
                  <c:v>15.768176674145044</c:v>
                </c:pt>
                <c:pt idx="526">
                  <c:v>19.901763498382511</c:v>
                </c:pt>
                <c:pt idx="527">
                  <c:v>19.901763498382511</c:v>
                </c:pt>
                <c:pt idx="528">
                  <c:v>19.901763498382511</c:v>
                </c:pt>
                <c:pt idx="529">
                  <c:v>23.286689290034339</c:v>
                </c:pt>
                <c:pt idx="530">
                  <c:v>23.286689290034339</c:v>
                </c:pt>
                <c:pt idx="531">
                  <c:v>25.690883223760739</c:v>
                </c:pt>
                <c:pt idx="532">
                  <c:v>25.690883223760739</c:v>
                </c:pt>
                <c:pt idx="533">
                  <c:v>26.908584696174323</c:v>
                </c:pt>
                <c:pt idx="534">
                  <c:v>26.908584696174323</c:v>
                </c:pt>
                <c:pt idx="535">
                  <c:v>26.908584696174323</c:v>
                </c:pt>
                <c:pt idx="536">
                  <c:v>26.822675404372408</c:v>
                </c:pt>
                <c:pt idx="537">
                  <c:v>26.822675404372408</c:v>
                </c:pt>
                <c:pt idx="538">
                  <c:v>25.467825024538357</c:v>
                </c:pt>
                <c:pt idx="539">
                  <c:v>25.467825024538357</c:v>
                </c:pt>
                <c:pt idx="540">
                  <c:v>23.013898354194602</c:v>
                </c:pt>
                <c:pt idx="541">
                  <c:v>23.013898354194602</c:v>
                </c:pt>
                <c:pt idx="542">
                  <c:v>19.698930709328248</c:v>
                </c:pt>
                <c:pt idx="543">
                  <c:v>19.698930709328248</c:v>
                </c:pt>
                <c:pt idx="544">
                  <c:v>15.783652264191527</c:v>
                </c:pt>
                <c:pt idx="545">
                  <c:v>15.783652264191527</c:v>
                </c:pt>
                <c:pt idx="546">
                  <c:v>15.783652264191527</c:v>
                </c:pt>
                <c:pt idx="547">
                  <c:v>11.523659491192292</c:v>
                </c:pt>
                <c:pt idx="548">
                  <c:v>11.523659491192292</c:v>
                </c:pt>
                <c:pt idx="549">
                  <c:v>7.1175739395906037</c:v>
                </c:pt>
                <c:pt idx="550">
                  <c:v>7.1175739395906037</c:v>
                </c:pt>
                <c:pt idx="551">
                  <c:v>2.6799086731946873</c:v>
                </c:pt>
                <c:pt idx="552">
                  <c:v>2.6799086731946873</c:v>
                </c:pt>
                <c:pt idx="553">
                  <c:v>-1.7151749428249001</c:v>
                </c:pt>
                <c:pt idx="554">
                  <c:v>-1.7151749428249001</c:v>
                </c:pt>
                <c:pt idx="555">
                  <c:v>-5.9805334655755331</c:v>
                </c:pt>
                <c:pt idx="556">
                  <c:v>-5.9805334655755331</c:v>
                </c:pt>
                <c:pt idx="557">
                  <c:v>-10.01648828152271</c:v>
                </c:pt>
                <c:pt idx="558">
                  <c:v>-10.01648828152271</c:v>
                </c:pt>
                <c:pt idx="559">
                  <c:v>-13.721342246819688</c:v>
                </c:pt>
                <c:pt idx="560">
                  <c:v>-13.721342246819688</c:v>
                </c:pt>
                <c:pt idx="561">
                  <c:v>-16.970534336805027</c:v>
                </c:pt>
                <c:pt idx="562">
                  <c:v>-16.970534336805027</c:v>
                </c:pt>
                <c:pt idx="563">
                  <c:v>-19.607532481848981</c:v>
                </c:pt>
                <c:pt idx="564">
                  <c:v>-19.607532481848981</c:v>
                </c:pt>
                <c:pt idx="565">
                  <c:v>-21.486891345657597</c:v>
                </c:pt>
                <c:pt idx="566">
                  <c:v>-21.486891345657597</c:v>
                </c:pt>
                <c:pt idx="567">
                  <c:v>-21.486891345657597</c:v>
                </c:pt>
                <c:pt idx="568">
                  <c:v>-22.514926599149028</c:v>
                </c:pt>
                <c:pt idx="569">
                  <c:v>-22.514926599149028</c:v>
                </c:pt>
                <c:pt idx="570">
                  <c:v>-22.650322255716393</c:v>
                </c:pt>
                <c:pt idx="571">
                  <c:v>-22.650322255716393</c:v>
                </c:pt>
                <c:pt idx="572">
                  <c:v>-21.89979338071862</c:v>
                </c:pt>
                <c:pt idx="573">
                  <c:v>-21.89979338071862</c:v>
                </c:pt>
                <c:pt idx="574">
                  <c:v>-20.334203394257504</c:v>
                </c:pt>
                <c:pt idx="575">
                  <c:v>-20.334203394257504</c:v>
                </c:pt>
                <c:pt idx="576">
                  <c:v>-18.086169107594007</c:v>
                </c:pt>
                <c:pt idx="577">
                  <c:v>-18.086169107594007</c:v>
                </c:pt>
                <c:pt idx="578">
                  <c:v>-15.306527389874281</c:v>
                </c:pt>
                <c:pt idx="579">
                  <c:v>-15.306527389874281</c:v>
                </c:pt>
                <c:pt idx="580">
                  <c:v>-15.306527389874281</c:v>
                </c:pt>
                <c:pt idx="581">
                  <c:v>-12.128748759474053</c:v>
                </c:pt>
                <c:pt idx="582">
                  <c:v>-12.128748759474053</c:v>
                </c:pt>
                <c:pt idx="583">
                  <c:v>-12.128748759474053</c:v>
                </c:pt>
                <c:pt idx="584">
                  <c:v>-8.6638266004660576</c:v>
                </c:pt>
                <c:pt idx="585">
                  <c:v>-8.6638266004660576</c:v>
                </c:pt>
                <c:pt idx="586">
                  <c:v>-8.6638266004660576</c:v>
                </c:pt>
                <c:pt idx="587">
                  <c:v>-5.0037246496733632</c:v>
                </c:pt>
                <c:pt idx="588">
                  <c:v>-5.0037246496733632</c:v>
                </c:pt>
                <c:pt idx="589">
                  <c:v>-5.0037246496733632</c:v>
                </c:pt>
                <c:pt idx="590">
                  <c:v>-1.2205462078664118</c:v>
                </c:pt>
                <c:pt idx="591">
                  <c:v>-1.2205462078664118</c:v>
                </c:pt>
                <c:pt idx="592">
                  <c:v>2.6285768113711216</c:v>
                </c:pt>
                <c:pt idx="593">
                  <c:v>2.6285768113711216</c:v>
                </c:pt>
                <c:pt idx="594">
                  <c:v>6.4798776431879483</c:v>
                </c:pt>
                <c:pt idx="595">
                  <c:v>6.4798776431879483</c:v>
                </c:pt>
                <c:pt idx="596">
                  <c:v>10.241798204879956</c:v>
                </c:pt>
                <c:pt idx="597">
                  <c:v>10.241798204879956</c:v>
                </c:pt>
                <c:pt idx="598">
                  <c:v>10.241798204879956</c:v>
                </c:pt>
                <c:pt idx="599">
                  <c:v>13.799310343581093</c:v>
                </c:pt>
                <c:pt idx="600">
                  <c:v>13.799310343581093</c:v>
                </c:pt>
                <c:pt idx="601">
                  <c:v>17.020272803000331</c:v>
                </c:pt>
                <c:pt idx="602">
                  <c:v>17.020272803000331</c:v>
                </c:pt>
                <c:pt idx="603">
                  <c:v>17.020272803000331</c:v>
                </c:pt>
                <c:pt idx="604">
                  <c:v>19.7519235757999</c:v>
                </c:pt>
                <c:pt idx="605">
                  <c:v>19.7519235757999</c:v>
                </c:pt>
                <c:pt idx="606">
                  <c:v>21.832333329919916</c:v>
                </c:pt>
                <c:pt idx="607">
                  <c:v>21.832333329919916</c:v>
                </c:pt>
                <c:pt idx="608">
                  <c:v>23.125252701678281</c:v>
                </c:pt>
                <c:pt idx="609">
                  <c:v>23.125252701678281</c:v>
                </c:pt>
                <c:pt idx="610">
                  <c:v>23.125252701678281</c:v>
                </c:pt>
                <c:pt idx="611">
                  <c:v>23.552965695743442</c:v>
                </c:pt>
                <c:pt idx="612">
                  <c:v>23.552965695743442</c:v>
                </c:pt>
                <c:pt idx="613">
                  <c:v>23.101956237728263</c:v>
                </c:pt>
                <c:pt idx="614">
                  <c:v>23.101956237728263</c:v>
                </c:pt>
                <c:pt idx="615">
                  <c:v>23.101956237728263</c:v>
                </c:pt>
                <c:pt idx="616">
                  <c:v>21.819172489365766</c:v>
                </c:pt>
                <c:pt idx="617">
                  <c:v>21.819172489365766</c:v>
                </c:pt>
                <c:pt idx="618">
                  <c:v>19.813212871145044</c:v>
                </c:pt>
                <c:pt idx="619">
                  <c:v>19.813212871145044</c:v>
                </c:pt>
                <c:pt idx="620">
                  <c:v>17.233997519740033</c:v>
                </c:pt>
                <c:pt idx="621">
                  <c:v>17.233997519740033</c:v>
                </c:pt>
                <c:pt idx="622">
                  <c:v>17.233997519740033</c:v>
                </c:pt>
                <c:pt idx="623">
                  <c:v>14.232271631049651</c:v>
                </c:pt>
                <c:pt idx="624">
                  <c:v>14.232271631049651</c:v>
                </c:pt>
                <c:pt idx="625">
                  <c:v>14.232271631049651</c:v>
                </c:pt>
                <c:pt idx="626">
                  <c:v>10.934996922896934</c:v>
                </c:pt>
                <c:pt idx="627">
                  <c:v>10.934996922896934</c:v>
                </c:pt>
                <c:pt idx="628">
                  <c:v>10.934996922896934</c:v>
                </c:pt>
                <c:pt idx="629">
                  <c:v>7.4356285412456753</c:v>
                </c:pt>
                <c:pt idx="630">
                  <c:v>7.4356285412456753</c:v>
                </c:pt>
                <c:pt idx="631">
                  <c:v>7.4356285412456753</c:v>
                </c:pt>
                <c:pt idx="632">
                  <c:v>3.801008888391423</c:v>
                </c:pt>
                <c:pt idx="633">
                  <c:v>3.801008888391423</c:v>
                </c:pt>
                <c:pt idx="634">
                  <c:v>3.801008888391423</c:v>
                </c:pt>
                <c:pt idx="635">
                  <c:v>8.3016256006961567E-2</c:v>
                </c:pt>
                <c:pt idx="636">
                  <c:v>8.3016256006961567E-2</c:v>
                </c:pt>
                <c:pt idx="637">
                  <c:v>-3.6744551165185166</c:v>
                </c:pt>
                <c:pt idx="638">
                  <c:v>-3.6744551165185166</c:v>
                </c:pt>
                <c:pt idx="639">
                  <c:v>-3.6744551165185166</c:v>
                </c:pt>
                <c:pt idx="640">
                  <c:v>-7.4164287255308405</c:v>
                </c:pt>
                <c:pt idx="641">
                  <c:v>-7.4164287255308405</c:v>
                </c:pt>
                <c:pt idx="642">
                  <c:v>-7.4164287255308405</c:v>
                </c:pt>
                <c:pt idx="643">
                  <c:v>-11.059529299668618</c:v>
                </c:pt>
                <c:pt idx="644">
                  <c:v>-11.059529299668618</c:v>
                </c:pt>
                <c:pt idx="645">
                  <c:v>-11.059529299668618</c:v>
                </c:pt>
                <c:pt idx="646">
                  <c:v>-14.494560250504637</c:v>
                </c:pt>
                <c:pt idx="647">
                  <c:v>-14.494560250504637</c:v>
                </c:pt>
                <c:pt idx="648">
                  <c:v>-14.494560250504637</c:v>
                </c:pt>
                <c:pt idx="649">
                  <c:v>-17.592669099491928</c:v>
                </c:pt>
                <c:pt idx="650">
                  <c:v>-17.592669099491928</c:v>
                </c:pt>
                <c:pt idx="651">
                  <c:v>-20.20645099467718</c:v>
                </c:pt>
                <c:pt idx="652">
                  <c:v>-20.20645099467718</c:v>
                </c:pt>
                <c:pt idx="653">
                  <c:v>-20.20645099467718</c:v>
                </c:pt>
                <c:pt idx="654">
                  <c:v>-22.181362029979763</c:v>
                </c:pt>
                <c:pt idx="655">
                  <c:v>-22.181362029979763</c:v>
                </c:pt>
                <c:pt idx="656">
                  <c:v>-23.389260194518663</c:v>
                </c:pt>
                <c:pt idx="657">
                  <c:v>-23.389260194518663</c:v>
                </c:pt>
                <c:pt idx="658">
                  <c:v>-23.757013155323381</c:v>
                </c:pt>
                <c:pt idx="659">
                  <c:v>-23.757013155323381</c:v>
                </c:pt>
                <c:pt idx="660">
                  <c:v>-23.757013155323381</c:v>
                </c:pt>
                <c:pt idx="661">
                  <c:v>-23.271964274699478</c:v>
                </c:pt>
                <c:pt idx="662">
                  <c:v>-23.271964274699478</c:v>
                </c:pt>
                <c:pt idx="663">
                  <c:v>-23.271964274699478</c:v>
                </c:pt>
                <c:pt idx="664">
                  <c:v>-21.982465460978052</c:v>
                </c:pt>
                <c:pt idx="665">
                  <c:v>-21.982465460978052</c:v>
                </c:pt>
                <c:pt idx="666">
                  <c:v>-19.995608255646989</c:v>
                </c:pt>
                <c:pt idx="667">
                  <c:v>-19.995608255646989</c:v>
                </c:pt>
                <c:pt idx="668">
                  <c:v>-17.453703915860899</c:v>
                </c:pt>
                <c:pt idx="669">
                  <c:v>-17.453703915860899</c:v>
                </c:pt>
                <c:pt idx="670">
                  <c:v>-17.453703915860899</c:v>
                </c:pt>
                <c:pt idx="671">
                  <c:v>-14.497568278929075</c:v>
                </c:pt>
                <c:pt idx="672">
                  <c:v>-14.497568278929075</c:v>
                </c:pt>
                <c:pt idx="673">
                  <c:v>-14.497568278929075</c:v>
                </c:pt>
                <c:pt idx="674">
                  <c:v>-11.245064492887883</c:v>
                </c:pt>
                <c:pt idx="675">
                  <c:v>-11.245064492887883</c:v>
                </c:pt>
                <c:pt idx="676">
                  <c:v>-11.245064492887883</c:v>
                </c:pt>
                <c:pt idx="677">
                  <c:v>-7.7796209422863187</c:v>
                </c:pt>
                <c:pt idx="678">
                  <c:v>-7.7796209422863187</c:v>
                </c:pt>
                <c:pt idx="679">
                  <c:v>-7.7796209422863187</c:v>
                </c:pt>
                <c:pt idx="680">
                  <c:v>-4.1582847429543799</c:v>
                </c:pt>
                <c:pt idx="681">
                  <c:v>-4.1582847429543799</c:v>
                </c:pt>
                <c:pt idx="682">
                  <c:v>-4.1582847429543799</c:v>
                </c:pt>
                <c:pt idx="683">
                  <c:v>-0.42613552666360538</c:v>
                </c:pt>
                <c:pt idx="684">
                  <c:v>-0.42613552666360538</c:v>
                </c:pt>
                <c:pt idx="685">
                  <c:v>-0.42613552666360538</c:v>
                </c:pt>
                <c:pt idx="686">
                  <c:v>3.3764505999462537</c:v>
                </c:pt>
                <c:pt idx="687">
                  <c:v>3.3764505999462537</c:v>
                </c:pt>
                <c:pt idx="688">
                  <c:v>3.3764505999462537</c:v>
                </c:pt>
                <c:pt idx="689">
                  <c:v>7.1989282169212299</c:v>
                </c:pt>
                <c:pt idx="690">
                  <c:v>7.1989282169212299</c:v>
                </c:pt>
                <c:pt idx="691">
                  <c:v>7.1989282169212299</c:v>
                </c:pt>
                <c:pt idx="692">
                  <c:v>10.962424412549847</c:v>
                </c:pt>
                <c:pt idx="693">
                  <c:v>10.962424412549847</c:v>
                </c:pt>
                <c:pt idx="694">
                  <c:v>14.556445421956717</c:v>
                </c:pt>
                <c:pt idx="695">
                  <c:v>14.556445421956717</c:v>
                </c:pt>
                <c:pt idx="696">
                  <c:v>17.842112005180081</c:v>
                </c:pt>
                <c:pt idx="697">
                  <c:v>17.842112005180081</c:v>
                </c:pt>
                <c:pt idx="698">
                  <c:v>20.657242728730211</c:v>
                </c:pt>
                <c:pt idx="699">
                  <c:v>20.657242728730211</c:v>
                </c:pt>
                <c:pt idx="700">
                  <c:v>22.82917103146648</c:v>
                </c:pt>
                <c:pt idx="701">
                  <c:v>22.82917103146648</c:v>
                </c:pt>
                <c:pt idx="702">
                  <c:v>22.82917103146648</c:v>
                </c:pt>
                <c:pt idx="703">
                  <c:v>24.205707863846229</c:v>
                </c:pt>
                <c:pt idx="704">
                  <c:v>24.205707863846229</c:v>
                </c:pt>
                <c:pt idx="705">
                  <c:v>24.205707863846229</c:v>
                </c:pt>
                <c:pt idx="706">
                  <c:v>24.690716637424472</c:v>
                </c:pt>
                <c:pt idx="707">
                  <c:v>24.690716637424472</c:v>
                </c:pt>
                <c:pt idx="708">
                  <c:v>24.258901265546175</c:v>
                </c:pt>
                <c:pt idx="709">
                  <c:v>24.258901265546175</c:v>
                </c:pt>
                <c:pt idx="710">
                  <c:v>24.258901265546175</c:v>
                </c:pt>
                <c:pt idx="711">
                  <c:v>22.956654140883085</c:v>
                </c:pt>
                <c:pt idx="712">
                  <c:v>22.956654140883085</c:v>
                </c:pt>
                <c:pt idx="713">
                  <c:v>22.956654140883085</c:v>
                </c:pt>
                <c:pt idx="714">
                  <c:v>20.897684467456859</c:v>
                </c:pt>
                <c:pt idx="715">
                  <c:v>20.897684467456859</c:v>
                </c:pt>
                <c:pt idx="716">
                  <c:v>18.238719120547589</c:v>
                </c:pt>
                <c:pt idx="717">
                  <c:v>18.238719120547589</c:v>
                </c:pt>
                <c:pt idx="718">
                  <c:v>15.139922722206144</c:v>
                </c:pt>
                <c:pt idx="719">
                  <c:v>15.139922722206144</c:v>
                </c:pt>
                <c:pt idx="720">
                  <c:v>15.139922722206144</c:v>
                </c:pt>
                <c:pt idx="721">
                  <c:v>11.737367019198139</c:v>
                </c:pt>
                <c:pt idx="722">
                  <c:v>11.737367019198139</c:v>
                </c:pt>
                <c:pt idx="723">
                  <c:v>11.737367019198139</c:v>
                </c:pt>
                <c:pt idx="724">
                  <c:v>8.1276813436723909</c:v>
                </c:pt>
                <c:pt idx="725">
                  <c:v>8.1276813436723909</c:v>
                </c:pt>
                <c:pt idx="726">
                  <c:v>4.372091965616578</c:v>
                </c:pt>
                <c:pt idx="727">
                  <c:v>4.372091965616578</c:v>
                </c:pt>
                <c:pt idx="728">
                  <c:v>4.372091965616578</c:v>
                </c:pt>
                <c:pt idx="729">
                  <c:v>0.51598235632099854</c:v>
                </c:pt>
                <c:pt idx="730">
                  <c:v>0.51598235632099854</c:v>
                </c:pt>
                <c:pt idx="731">
                  <c:v>-3.3999745281409397</c:v>
                </c:pt>
                <c:pt idx="732">
                  <c:v>-3.3999745281409397</c:v>
                </c:pt>
                <c:pt idx="733">
                  <c:v>-3.3999745281409397</c:v>
                </c:pt>
                <c:pt idx="734">
                  <c:v>-7.3250648755192795</c:v>
                </c:pt>
                <c:pt idx="735">
                  <c:v>-7.3250648755192795</c:v>
                </c:pt>
                <c:pt idx="736">
                  <c:v>-7.3250648755192795</c:v>
                </c:pt>
                <c:pt idx="737">
                  <c:v>-11.178905056284124</c:v>
                </c:pt>
                <c:pt idx="738">
                  <c:v>-11.178905056284124</c:v>
                </c:pt>
                <c:pt idx="739">
                  <c:v>-14.846230286000035</c:v>
                </c:pt>
                <c:pt idx="740">
                  <c:v>-14.846230286000035</c:v>
                </c:pt>
                <c:pt idx="741">
                  <c:v>-18.18221402279179</c:v>
                </c:pt>
                <c:pt idx="742">
                  <c:v>-18.18221402279179</c:v>
                </c:pt>
                <c:pt idx="743">
                  <c:v>-21.018950984796302</c:v>
                </c:pt>
                <c:pt idx="744">
                  <c:v>-21.018950984796302</c:v>
                </c:pt>
                <c:pt idx="745">
                  <c:v>-21.018950984796302</c:v>
                </c:pt>
                <c:pt idx="746">
                  <c:v>-23.179471697831509</c:v>
                </c:pt>
                <c:pt idx="747">
                  <c:v>-23.179471697831509</c:v>
                </c:pt>
                <c:pt idx="748">
                  <c:v>-23.179471697831509</c:v>
                </c:pt>
              </c:numCache>
            </c:numRef>
          </c:yVal>
          <c:smooth val="1"/>
        </c:ser>
        <c:dLbls>
          <c:showLegendKey val="0"/>
          <c:showVal val="0"/>
          <c:showCatName val="0"/>
          <c:showSerName val="0"/>
          <c:showPercent val="0"/>
          <c:showBubbleSize val="0"/>
        </c:dLbls>
        <c:axId val="33585344"/>
        <c:axId val="33585920"/>
      </c:scatterChart>
      <c:valAx>
        <c:axId val="33585344"/>
        <c:scaling>
          <c:orientation val="minMax"/>
          <c:max val="155"/>
          <c:min val="0"/>
        </c:scaling>
        <c:delete val="0"/>
        <c:axPos val="b"/>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3585920"/>
        <c:crosses val="autoZero"/>
        <c:crossBetween val="midCat"/>
        <c:majorUnit val="10"/>
        <c:minorUnit val="1"/>
      </c:valAx>
      <c:valAx>
        <c:axId val="3358592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358534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0280534459819743E-2"/>
          <c:y val="0.17171296296296296"/>
          <c:w val="0.76250978061704555"/>
          <c:h val="0.77736111111111106"/>
        </c:manualLayout>
      </c:layout>
      <c:scatterChart>
        <c:scatterStyle val="smoothMarker"/>
        <c:varyColors val="0"/>
        <c:ser>
          <c:idx val="0"/>
          <c:order val="0"/>
          <c:spPr>
            <a:ln w="19050" cap="rnd">
              <a:solidFill>
                <a:schemeClr val="accent1"/>
              </a:solidFill>
              <a:round/>
            </a:ln>
            <a:effectLst/>
          </c:spPr>
          <c:marker>
            <c:symbol val="none"/>
          </c:marker>
          <c:xVal>
            <c:numRef>
              <c:f>Moove!$A$1:$A$749</c:f>
              <c:numCache>
                <c:formatCode>0.000</c:formatCode>
                <c:ptCount val="749"/>
                <c:pt idx="0">
                  <c:v>0</c:v>
                </c:pt>
                <c:pt idx="1">
                  <c:v>0</c:v>
                </c:pt>
                <c:pt idx="2">
                  <c:v>0.5</c:v>
                </c:pt>
                <c:pt idx="3">
                  <c:v>0.5</c:v>
                </c:pt>
                <c:pt idx="4">
                  <c:v>0.5</c:v>
                </c:pt>
                <c:pt idx="5">
                  <c:v>1</c:v>
                </c:pt>
                <c:pt idx="6">
                  <c:v>1</c:v>
                </c:pt>
                <c:pt idx="7">
                  <c:v>1.5</c:v>
                </c:pt>
                <c:pt idx="8">
                  <c:v>1.5</c:v>
                </c:pt>
                <c:pt idx="9">
                  <c:v>1.5</c:v>
                </c:pt>
                <c:pt idx="10">
                  <c:v>2</c:v>
                </c:pt>
                <c:pt idx="11">
                  <c:v>2</c:v>
                </c:pt>
                <c:pt idx="12">
                  <c:v>2</c:v>
                </c:pt>
                <c:pt idx="13">
                  <c:v>2.5</c:v>
                </c:pt>
                <c:pt idx="14">
                  <c:v>2.5</c:v>
                </c:pt>
                <c:pt idx="15">
                  <c:v>2.5</c:v>
                </c:pt>
                <c:pt idx="16">
                  <c:v>3</c:v>
                </c:pt>
                <c:pt idx="17">
                  <c:v>3</c:v>
                </c:pt>
                <c:pt idx="18">
                  <c:v>3.5</c:v>
                </c:pt>
                <c:pt idx="19">
                  <c:v>3.5</c:v>
                </c:pt>
                <c:pt idx="20">
                  <c:v>3.5</c:v>
                </c:pt>
                <c:pt idx="21">
                  <c:v>4</c:v>
                </c:pt>
                <c:pt idx="22">
                  <c:v>4</c:v>
                </c:pt>
                <c:pt idx="23">
                  <c:v>4.5</c:v>
                </c:pt>
                <c:pt idx="24">
                  <c:v>4.5</c:v>
                </c:pt>
                <c:pt idx="25">
                  <c:v>4.5</c:v>
                </c:pt>
                <c:pt idx="26">
                  <c:v>5</c:v>
                </c:pt>
                <c:pt idx="27">
                  <c:v>5</c:v>
                </c:pt>
                <c:pt idx="28">
                  <c:v>5.5</c:v>
                </c:pt>
                <c:pt idx="29">
                  <c:v>5.5</c:v>
                </c:pt>
                <c:pt idx="30">
                  <c:v>6</c:v>
                </c:pt>
                <c:pt idx="31">
                  <c:v>6</c:v>
                </c:pt>
                <c:pt idx="32">
                  <c:v>6.5</c:v>
                </c:pt>
                <c:pt idx="33">
                  <c:v>6.5</c:v>
                </c:pt>
                <c:pt idx="34">
                  <c:v>7</c:v>
                </c:pt>
                <c:pt idx="35">
                  <c:v>7</c:v>
                </c:pt>
                <c:pt idx="36">
                  <c:v>7.5</c:v>
                </c:pt>
                <c:pt idx="37">
                  <c:v>7.5</c:v>
                </c:pt>
                <c:pt idx="38">
                  <c:v>8</c:v>
                </c:pt>
                <c:pt idx="39">
                  <c:v>8</c:v>
                </c:pt>
                <c:pt idx="40">
                  <c:v>8.5</c:v>
                </c:pt>
                <c:pt idx="41">
                  <c:v>8.5</c:v>
                </c:pt>
                <c:pt idx="42">
                  <c:v>8.5</c:v>
                </c:pt>
                <c:pt idx="43">
                  <c:v>9</c:v>
                </c:pt>
                <c:pt idx="44">
                  <c:v>9</c:v>
                </c:pt>
                <c:pt idx="45">
                  <c:v>9.5</c:v>
                </c:pt>
                <c:pt idx="46">
                  <c:v>9.5</c:v>
                </c:pt>
                <c:pt idx="47">
                  <c:v>10</c:v>
                </c:pt>
                <c:pt idx="48">
                  <c:v>10</c:v>
                </c:pt>
                <c:pt idx="49">
                  <c:v>10</c:v>
                </c:pt>
                <c:pt idx="50">
                  <c:v>10.5</c:v>
                </c:pt>
                <c:pt idx="51">
                  <c:v>10.5</c:v>
                </c:pt>
                <c:pt idx="52">
                  <c:v>10.5</c:v>
                </c:pt>
                <c:pt idx="53">
                  <c:v>11</c:v>
                </c:pt>
                <c:pt idx="54">
                  <c:v>11</c:v>
                </c:pt>
                <c:pt idx="55">
                  <c:v>11</c:v>
                </c:pt>
                <c:pt idx="56">
                  <c:v>11.5</c:v>
                </c:pt>
                <c:pt idx="57">
                  <c:v>11.5</c:v>
                </c:pt>
                <c:pt idx="58">
                  <c:v>11.5</c:v>
                </c:pt>
                <c:pt idx="59">
                  <c:v>12</c:v>
                </c:pt>
                <c:pt idx="60">
                  <c:v>12</c:v>
                </c:pt>
                <c:pt idx="61">
                  <c:v>12</c:v>
                </c:pt>
                <c:pt idx="62">
                  <c:v>12.5</c:v>
                </c:pt>
                <c:pt idx="63">
                  <c:v>12.5</c:v>
                </c:pt>
                <c:pt idx="64">
                  <c:v>13</c:v>
                </c:pt>
                <c:pt idx="65">
                  <c:v>13</c:v>
                </c:pt>
                <c:pt idx="66">
                  <c:v>13</c:v>
                </c:pt>
                <c:pt idx="67">
                  <c:v>13.5</c:v>
                </c:pt>
                <c:pt idx="68">
                  <c:v>13.5</c:v>
                </c:pt>
                <c:pt idx="69">
                  <c:v>14</c:v>
                </c:pt>
                <c:pt idx="70">
                  <c:v>14</c:v>
                </c:pt>
                <c:pt idx="71">
                  <c:v>14</c:v>
                </c:pt>
                <c:pt idx="72">
                  <c:v>14.5</c:v>
                </c:pt>
                <c:pt idx="73">
                  <c:v>14.5</c:v>
                </c:pt>
                <c:pt idx="74">
                  <c:v>15</c:v>
                </c:pt>
                <c:pt idx="75">
                  <c:v>15</c:v>
                </c:pt>
                <c:pt idx="76">
                  <c:v>15.5</c:v>
                </c:pt>
                <c:pt idx="77">
                  <c:v>15.5</c:v>
                </c:pt>
                <c:pt idx="78">
                  <c:v>15.5</c:v>
                </c:pt>
                <c:pt idx="79">
                  <c:v>16</c:v>
                </c:pt>
                <c:pt idx="80">
                  <c:v>16</c:v>
                </c:pt>
                <c:pt idx="81">
                  <c:v>16</c:v>
                </c:pt>
                <c:pt idx="82">
                  <c:v>16.5</c:v>
                </c:pt>
                <c:pt idx="83">
                  <c:v>16.5</c:v>
                </c:pt>
                <c:pt idx="84">
                  <c:v>17</c:v>
                </c:pt>
                <c:pt idx="85">
                  <c:v>17</c:v>
                </c:pt>
                <c:pt idx="86">
                  <c:v>17.5</c:v>
                </c:pt>
                <c:pt idx="87">
                  <c:v>17.5</c:v>
                </c:pt>
                <c:pt idx="88">
                  <c:v>18</c:v>
                </c:pt>
                <c:pt idx="89">
                  <c:v>18</c:v>
                </c:pt>
                <c:pt idx="90">
                  <c:v>18</c:v>
                </c:pt>
                <c:pt idx="91">
                  <c:v>18.5</c:v>
                </c:pt>
                <c:pt idx="92">
                  <c:v>18.5</c:v>
                </c:pt>
                <c:pt idx="93">
                  <c:v>18.5</c:v>
                </c:pt>
                <c:pt idx="94">
                  <c:v>19</c:v>
                </c:pt>
                <c:pt idx="95">
                  <c:v>19</c:v>
                </c:pt>
                <c:pt idx="96">
                  <c:v>19.5</c:v>
                </c:pt>
                <c:pt idx="97">
                  <c:v>19.5</c:v>
                </c:pt>
                <c:pt idx="98">
                  <c:v>20</c:v>
                </c:pt>
                <c:pt idx="99">
                  <c:v>20</c:v>
                </c:pt>
                <c:pt idx="100">
                  <c:v>20.5</c:v>
                </c:pt>
                <c:pt idx="101">
                  <c:v>20.5</c:v>
                </c:pt>
                <c:pt idx="102">
                  <c:v>20.5</c:v>
                </c:pt>
                <c:pt idx="103">
                  <c:v>21</c:v>
                </c:pt>
                <c:pt idx="104">
                  <c:v>21</c:v>
                </c:pt>
                <c:pt idx="105">
                  <c:v>21.5</c:v>
                </c:pt>
                <c:pt idx="106">
                  <c:v>21.5</c:v>
                </c:pt>
                <c:pt idx="107">
                  <c:v>22</c:v>
                </c:pt>
                <c:pt idx="108">
                  <c:v>22</c:v>
                </c:pt>
                <c:pt idx="109">
                  <c:v>22</c:v>
                </c:pt>
                <c:pt idx="110">
                  <c:v>22.5</c:v>
                </c:pt>
                <c:pt idx="111">
                  <c:v>22.5</c:v>
                </c:pt>
                <c:pt idx="112">
                  <c:v>23</c:v>
                </c:pt>
                <c:pt idx="113">
                  <c:v>23</c:v>
                </c:pt>
                <c:pt idx="114">
                  <c:v>23</c:v>
                </c:pt>
                <c:pt idx="115">
                  <c:v>23.5</c:v>
                </c:pt>
                <c:pt idx="116">
                  <c:v>23.5</c:v>
                </c:pt>
                <c:pt idx="117">
                  <c:v>23.5</c:v>
                </c:pt>
                <c:pt idx="118">
                  <c:v>24</c:v>
                </c:pt>
                <c:pt idx="119">
                  <c:v>24</c:v>
                </c:pt>
                <c:pt idx="120">
                  <c:v>24</c:v>
                </c:pt>
                <c:pt idx="121">
                  <c:v>24.5</c:v>
                </c:pt>
                <c:pt idx="122">
                  <c:v>24.5</c:v>
                </c:pt>
                <c:pt idx="123">
                  <c:v>25</c:v>
                </c:pt>
                <c:pt idx="124">
                  <c:v>25</c:v>
                </c:pt>
                <c:pt idx="125">
                  <c:v>25.5</c:v>
                </c:pt>
                <c:pt idx="126">
                  <c:v>25.5</c:v>
                </c:pt>
                <c:pt idx="127">
                  <c:v>25.5</c:v>
                </c:pt>
                <c:pt idx="128">
                  <c:v>26</c:v>
                </c:pt>
                <c:pt idx="129">
                  <c:v>26</c:v>
                </c:pt>
                <c:pt idx="130">
                  <c:v>26.5</c:v>
                </c:pt>
                <c:pt idx="131">
                  <c:v>26.5</c:v>
                </c:pt>
                <c:pt idx="132">
                  <c:v>26.5</c:v>
                </c:pt>
                <c:pt idx="133">
                  <c:v>27</c:v>
                </c:pt>
                <c:pt idx="134">
                  <c:v>27</c:v>
                </c:pt>
                <c:pt idx="135">
                  <c:v>27.5</c:v>
                </c:pt>
                <c:pt idx="136">
                  <c:v>27.5</c:v>
                </c:pt>
                <c:pt idx="137">
                  <c:v>27.5</c:v>
                </c:pt>
                <c:pt idx="138">
                  <c:v>28</c:v>
                </c:pt>
                <c:pt idx="139">
                  <c:v>28</c:v>
                </c:pt>
                <c:pt idx="140">
                  <c:v>28.5</c:v>
                </c:pt>
                <c:pt idx="141">
                  <c:v>28.5</c:v>
                </c:pt>
                <c:pt idx="142">
                  <c:v>28.5</c:v>
                </c:pt>
                <c:pt idx="143">
                  <c:v>29</c:v>
                </c:pt>
                <c:pt idx="144">
                  <c:v>29</c:v>
                </c:pt>
                <c:pt idx="145">
                  <c:v>29</c:v>
                </c:pt>
                <c:pt idx="146">
                  <c:v>29.5</c:v>
                </c:pt>
                <c:pt idx="147">
                  <c:v>29.5</c:v>
                </c:pt>
                <c:pt idx="148">
                  <c:v>30</c:v>
                </c:pt>
                <c:pt idx="149">
                  <c:v>30</c:v>
                </c:pt>
                <c:pt idx="150">
                  <c:v>30.5</c:v>
                </c:pt>
                <c:pt idx="151">
                  <c:v>30.5</c:v>
                </c:pt>
                <c:pt idx="152">
                  <c:v>31</c:v>
                </c:pt>
                <c:pt idx="153">
                  <c:v>31</c:v>
                </c:pt>
                <c:pt idx="154">
                  <c:v>31</c:v>
                </c:pt>
                <c:pt idx="155">
                  <c:v>31.5</c:v>
                </c:pt>
                <c:pt idx="156">
                  <c:v>31.5</c:v>
                </c:pt>
                <c:pt idx="157">
                  <c:v>32</c:v>
                </c:pt>
                <c:pt idx="158">
                  <c:v>32</c:v>
                </c:pt>
                <c:pt idx="159">
                  <c:v>32.5</c:v>
                </c:pt>
                <c:pt idx="160">
                  <c:v>32.5</c:v>
                </c:pt>
                <c:pt idx="161">
                  <c:v>33</c:v>
                </c:pt>
                <c:pt idx="162">
                  <c:v>33</c:v>
                </c:pt>
                <c:pt idx="163">
                  <c:v>33.5</c:v>
                </c:pt>
                <c:pt idx="164">
                  <c:v>33.5</c:v>
                </c:pt>
                <c:pt idx="165">
                  <c:v>34</c:v>
                </c:pt>
                <c:pt idx="166">
                  <c:v>34</c:v>
                </c:pt>
                <c:pt idx="167">
                  <c:v>34</c:v>
                </c:pt>
                <c:pt idx="168">
                  <c:v>34.5</c:v>
                </c:pt>
                <c:pt idx="169">
                  <c:v>34.5</c:v>
                </c:pt>
                <c:pt idx="170">
                  <c:v>34.5</c:v>
                </c:pt>
                <c:pt idx="171">
                  <c:v>35</c:v>
                </c:pt>
                <c:pt idx="172">
                  <c:v>35</c:v>
                </c:pt>
                <c:pt idx="173">
                  <c:v>35</c:v>
                </c:pt>
                <c:pt idx="174">
                  <c:v>35.5</c:v>
                </c:pt>
                <c:pt idx="175">
                  <c:v>35.5</c:v>
                </c:pt>
                <c:pt idx="176">
                  <c:v>36</c:v>
                </c:pt>
                <c:pt idx="177">
                  <c:v>36</c:v>
                </c:pt>
                <c:pt idx="178">
                  <c:v>36.5</c:v>
                </c:pt>
                <c:pt idx="179">
                  <c:v>36.5</c:v>
                </c:pt>
                <c:pt idx="180">
                  <c:v>37</c:v>
                </c:pt>
                <c:pt idx="181">
                  <c:v>37</c:v>
                </c:pt>
                <c:pt idx="182">
                  <c:v>37</c:v>
                </c:pt>
                <c:pt idx="183">
                  <c:v>37.5</c:v>
                </c:pt>
                <c:pt idx="184">
                  <c:v>37.5</c:v>
                </c:pt>
                <c:pt idx="185">
                  <c:v>37.5</c:v>
                </c:pt>
                <c:pt idx="186">
                  <c:v>38</c:v>
                </c:pt>
                <c:pt idx="187">
                  <c:v>38</c:v>
                </c:pt>
                <c:pt idx="188">
                  <c:v>38</c:v>
                </c:pt>
                <c:pt idx="189">
                  <c:v>38.5</c:v>
                </c:pt>
                <c:pt idx="190">
                  <c:v>38.5</c:v>
                </c:pt>
                <c:pt idx="191">
                  <c:v>39</c:v>
                </c:pt>
                <c:pt idx="192">
                  <c:v>39</c:v>
                </c:pt>
                <c:pt idx="193">
                  <c:v>39.5</c:v>
                </c:pt>
                <c:pt idx="194">
                  <c:v>39.5</c:v>
                </c:pt>
                <c:pt idx="195">
                  <c:v>40</c:v>
                </c:pt>
                <c:pt idx="196">
                  <c:v>40</c:v>
                </c:pt>
                <c:pt idx="197">
                  <c:v>40.5</c:v>
                </c:pt>
                <c:pt idx="198">
                  <c:v>40.5</c:v>
                </c:pt>
                <c:pt idx="199">
                  <c:v>41</c:v>
                </c:pt>
                <c:pt idx="200">
                  <c:v>41</c:v>
                </c:pt>
                <c:pt idx="201">
                  <c:v>41.5</c:v>
                </c:pt>
                <c:pt idx="202">
                  <c:v>41.5</c:v>
                </c:pt>
                <c:pt idx="203">
                  <c:v>42</c:v>
                </c:pt>
                <c:pt idx="204">
                  <c:v>42</c:v>
                </c:pt>
                <c:pt idx="205">
                  <c:v>42</c:v>
                </c:pt>
                <c:pt idx="206">
                  <c:v>42.5</c:v>
                </c:pt>
                <c:pt idx="207">
                  <c:v>42.5</c:v>
                </c:pt>
                <c:pt idx="208">
                  <c:v>43</c:v>
                </c:pt>
                <c:pt idx="209">
                  <c:v>43</c:v>
                </c:pt>
                <c:pt idx="210">
                  <c:v>43.5</c:v>
                </c:pt>
                <c:pt idx="211">
                  <c:v>43.5</c:v>
                </c:pt>
                <c:pt idx="212">
                  <c:v>43.5</c:v>
                </c:pt>
                <c:pt idx="213">
                  <c:v>44</c:v>
                </c:pt>
                <c:pt idx="214">
                  <c:v>44</c:v>
                </c:pt>
                <c:pt idx="215">
                  <c:v>44.5</c:v>
                </c:pt>
                <c:pt idx="216">
                  <c:v>44.5</c:v>
                </c:pt>
                <c:pt idx="217">
                  <c:v>44.5</c:v>
                </c:pt>
                <c:pt idx="218">
                  <c:v>45</c:v>
                </c:pt>
                <c:pt idx="219">
                  <c:v>45</c:v>
                </c:pt>
                <c:pt idx="220">
                  <c:v>45.5</c:v>
                </c:pt>
                <c:pt idx="221">
                  <c:v>45.5</c:v>
                </c:pt>
                <c:pt idx="222">
                  <c:v>46</c:v>
                </c:pt>
                <c:pt idx="223">
                  <c:v>46</c:v>
                </c:pt>
                <c:pt idx="224">
                  <c:v>46.5</c:v>
                </c:pt>
                <c:pt idx="225">
                  <c:v>46.5</c:v>
                </c:pt>
                <c:pt idx="226">
                  <c:v>46.5</c:v>
                </c:pt>
                <c:pt idx="227">
                  <c:v>47</c:v>
                </c:pt>
                <c:pt idx="228">
                  <c:v>47</c:v>
                </c:pt>
                <c:pt idx="229">
                  <c:v>47</c:v>
                </c:pt>
                <c:pt idx="230">
                  <c:v>47.5</c:v>
                </c:pt>
                <c:pt idx="231">
                  <c:v>47.5</c:v>
                </c:pt>
                <c:pt idx="232">
                  <c:v>48</c:v>
                </c:pt>
                <c:pt idx="233">
                  <c:v>48</c:v>
                </c:pt>
                <c:pt idx="234">
                  <c:v>48.5</c:v>
                </c:pt>
                <c:pt idx="235">
                  <c:v>48.5</c:v>
                </c:pt>
                <c:pt idx="236">
                  <c:v>49</c:v>
                </c:pt>
                <c:pt idx="237">
                  <c:v>49</c:v>
                </c:pt>
                <c:pt idx="238">
                  <c:v>49.5</c:v>
                </c:pt>
                <c:pt idx="239">
                  <c:v>49.5</c:v>
                </c:pt>
                <c:pt idx="240">
                  <c:v>50</c:v>
                </c:pt>
                <c:pt idx="241">
                  <c:v>50</c:v>
                </c:pt>
                <c:pt idx="242">
                  <c:v>50</c:v>
                </c:pt>
                <c:pt idx="243">
                  <c:v>50.5</c:v>
                </c:pt>
                <c:pt idx="244">
                  <c:v>50.5</c:v>
                </c:pt>
                <c:pt idx="245">
                  <c:v>50.5</c:v>
                </c:pt>
                <c:pt idx="246">
                  <c:v>51</c:v>
                </c:pt>
                <c:pt idx="247">
                  <c:v>51</c:v>
                </c:pt>
                <c:pt idx="248">
                  <c:v>51</c:v>
                </c:pt>
                <c:pt idx="249">
                  <c:v>51.5</c:v>
                </c:pt>
                <c:pt idx="250">
                  <c:v>51.5</c:v>
                </c:pt>
                <c:pt idx="251">
                  <c:v>51.5</c:v>
                </c:pt>
                <c:pt idx="252">
                  <c:v>52</c:v>
                </c:pt>
                <c:pt idx="253">
                  <c:v>52</c:v>
                </c:pt>
                <c:pt idx="254">
                  <c:v>52</c:v>
                </c:pt>
                <c:pt idx="255">
                  <c:v>52.5</c:v>
                </c:pt>
                <c:pt idx="256">
                  <c:v>52.5</c:v>
                </c:pt>
                <c:pt idx="257">
                  <c:v>53</c:v>
                </c:pt>
                <c:pt idx="258">
                  <c:v>53</c:v>
                </c:pt>
                <c:pt idx="259">
                  <c:v>53</c:v>
                </c:pt>
                <c:pt idx="260">
                  <c:v>53.5</c:v>
                </c:pt>
                <c:pt idx="261">
                  <c:v>53.5</c:v>
                </c:pt>
                <c:pt idx="262">
                  <c:v>54</c:v>
                </c:pt>
                <c:pt idx="263">
                  <c:v>54</c:v>
                </c:pt>
                <c:pt idx="264">
                  <c:v>54</c:v>
                </c:pt>
                <c:pt idx="265">
                  <c:v>54.5</c:v>
                </c:pt>
                <c:pt idx="266">
                  <c:v>54.5</c:v>
                </c:pt>
                <c:pt idx="267">
                  <c:v>55</c:v>
                </c:pt>
                <c:pt idx="268">
                  <c:v>55</c:v>
                </c:pt>
                <c:pt idx="269">
                  <c:v>55.5</c:v>
                </c:pt>
                <c:pt idx="270">
                  <c:v>55.5</c:v>
                </c:pt>
                <c:pt idx="271">
                  <c:v>55.5</c:v>
                </c:pt>
                <c:pt idx="272">
                  <c:v>56</c:v>
                </c:pt>
                <c:pt idx="273">
                  <c:v>56</c:v>
                </c:pt>
                <c:pt idx="274">
                  <c:v>56</c:v>
                </c:pt>
                <c:pt idx="275">
                  <c:v>56.5</c:v>
                </c:pt>
                <c:pt idx="276">
                  <c:v>56.5</c:v>
                </c:pt>
                <c:pt idx="277">
                  <c:v>56.5</c:v>
                </c:pt>
                <c:pt idx="278">
                  <c:v>57</c:v>
                </c:pt>
                <c:pt idx="279">
                  <c:v>57</c:v>
                </c:pt>
                <c:pt idx="280">
                  <c:v>57</c:v>
                </c:pt>
                <c:pt idx="281">
                  <c:v>57.5</c:v>
                </c:pt>
                <c:pt idx="282">
                  <c:v>57.5</c:v>
                </c:pt>
                <c:pt idx="283">
                  <c:v>58</c:v>
                </c:pt>
                <c:pt idx="284">
                  <c:v>58</c:v>
                </c:pt>
                <c:pt idx="285">
                  <c:v>58.5</c:v>
                </c:pt>
                <c:pt idx="286">
                  <c:v>58.5</c:v>
                </c:pt>
                <c:pt idx="287">
                  <c:v>58.5</c:v>
                </c:pt>
                <c:pt idx="288">
                  <c:v>59</c:v>
                </c:pt>
                <c:pt idx="289">
                  <c:v>59</c:v>
                </c:pt>
                <c:pt idx="290">
                  <c:v>59.5</c:v>
                </c:pt>
                <c:pt idx="291">
                  <c:v>59.5</c:v>
                </c:pt>
                <c:pt idx="292">
                  <c:v>60</c:v>
                </c:pt>
                <c:pt idx="293">
                  <c:v>60</c:v>
                </c:pt>
                <c:pt idx="294">
                  <c:v>60.5</c:v>
                </c:pt>
                <c:pt idx="295">
                  <c:v>60.5</c:v>
                </c:pt>
                <c:pt idx="296">
                  <c:v>61</c:v>
                </c:pt>
                <c:pt idx="297">
                  <c:v>61</c:v>
                </c:pt>
                <c:pt idx="298">
                  <c:v>61.5</c:v>
                </c:pt>
                <c:pt idx="299">
                  <c:v>61.5</c:v>
                </c:pt>
                <c:pt idx="300">
                  <c:v>62</c:v>
                </c:pt>
                <c:pt idx="301">
                  <c:v>62</c:v>
                </c:pt>
                <c:pt idx="302">
                  <c:v>62.5</c:v>
                </c:pt>
                <c:pt idx="303">
                  <c:v>63</c:v>
                </c:pt>
                <c:pt idx="304">
                  <c:v>63</c:v>
                </c:pt>
                <c:pt idx="305">
                  <c:v>63</c:v>
                </c:pt>
                <c:pt idx="306">
                  <c:v>63.5</c:v>
                </c:pt>
                <c:pt idx="307">
                  <c:v>63.5</c:v>
                </c:pt>
                <c:pt idx="308">
                  <c:v>64</c:v>
                </c:pt>
                <c:pt idx="309">
                  <c:v>64</c:v>
                </c:pt>
                <c:pt idx="310">
                  <c:v>64.5</c:v>
                </c:pt>
                <c:pt idx="311">
                  <c:v>64.5</c:v>
                </c:pt>
                <c:pt idx="312">
                  <c:v>65</c:v>
                </c:pt>
                <c:pt idx="313">
                  <c:v>65</c:v>
                </c:pt>
                <c:pt idx="314">
                  <c:v>65.5</c:v>
                </c:pt>
                <c:pt idx="315">
                  <c:v>65.5</c:v>
                </c:pt>
                <c:pt idx="316">
                  <c:v>66</c:v>
                </c:pt>
                <c:pt idx="317">
                  <c:v>66</c:v>
                </c:pt>
                <c:pt idx="318">
                  <c:v>66.5</c:v>
                </c:pt>
                <c:pt idx="319">
                  <c:v>66.5</c:v>
                </c:pt>
                <c:pt idx="320">
                  <c:v>66.5</c:v>
                </c:pt>
                <c:pt idx="321">
                  <c:v>67</c:v>
                </c:pt>
                <c:pt idx="322">
                  <c:v>67</c:v>
                </c:pt>
                <c:pt idx="323">
                  <c:v>67.5</c:v>
                </c:pt>
                <c:pt idx="324">
                  <c:v>67.5</c:v>
                </c:pt>
                <c:pt idx="325">
                  <c:v>67.5</c:v>
                </c:pt>
                <c:pt idx="326">
                  <c:v>68</c:v>
                </c:pt>
                <c:pt idx="327">
                  <c:v>68</c:v>
                </c:pt>
                <c:pt idx="328">
                  <c:v>68.5</c:v>
                </c:pt>
                <c:pt idx="329">
                  <c:v>68.5</c:v>
                </c:pt>
                <c:pt idx="330">
                  <c:v>68.5</c:v>
                </c:pt>
                <c:pt idx="331">
                  <c:v>69</c:v>
                </c:pt>
                <c:pt idx="332">
                  <c:v>69</c:v>
                </c:pt>
                <c:pt idx="333">
                  <c:v>69</c:v>
                </c:pt>
                <c:pt idx="334">
                  <c:v>69.5</c:v>
                </c:pt>
                <c:pt idx="335">
                  <c:v>69.5</c:v>
                </c:pt>
                <c:pt idx="336">
                  <c:v>70</c:v>
                </c:pt>
                <c:pt idx="337">
                  <c:v>70</c:v>
                </c:pt>
                <c:pt idx="338">
                  <c:v>70</c:v>
                </c:pt>
                <c:pt idx="339">
                  <c:v>70.5</c:v>
                </c:pt>
                <c:pt idx="340">
                  <c:v>70.5</c:v>
                </c:pt>
                <c:pt idx="341">
                  <c:v>71</c:v>
                </c:pt>
                <c:pt idx="342">
                  <c:v>71</c:v>
                </c:pt>
                <c:pt idx="343">
                  <c:v>71.5</c:v>
                </c:pt>
                <c:pt idx="344">
                  <c:v>71.5</c:v>
                </c:pt>
                <c:pt idx="345">
                  <c:v>72</c:v>
                </c:pt>
                <c:pt idx="346">
                  <c:v>72</c:v>
                </c:pt>
                <c:pt idx="347">
                  <c:v>72.5</c:v>
                </c:pt>
                <c:pt idx="348">
                  <c:v>72.5</c:v>
                </c:pt>
                <c:pt idx="349">
                  <c:v>72.5</c:v>
                </c:pt>
                <c:pt idx="350">
                  <c:v>73</c:v>
                </c:pt>
                <c:pt idx="351">
                  <c:v>73</c:v>
                </c:pt>
                <c:pt idx="352">
                  <c:v>73.5</c:v>
                </c:pt>
                <c:pt idx="353">
                  <c:v>73.5</c:v>
                </c:pt>
                <c:pt idx="354">
                  <c:v>74</c:v>
                </c:pt>
                <c:pt idx="355">
                  <c:v>74</c:v>
                </c:pt>
                <c:pt idx="356">
                  <c:v>74</c:v>
                </c:pt>
                <c:pt idx="357">
                  <c:v>74.5</c:v>
                </c:pt>
                <c:pt idx="358">
                  <c:v>74.5</c:v>
                </c:pt>
                <c:pt idx="359">
                  <c:v>74.5</c:v>
                </c:pt>
                <c:pt idx="360">
                  <c:v>75</c:v>
                </c:pt>
                <c:pt idx="361">
                  <c:v>75</c:v>
                </c:pt>
                <c:pt idx="362">
                  <c:v>75.5</c:v>
                </c:pt>
                <c:pt idx="363">
                  <c:v>75.5</c:v>
                </c:pt>
                <c:pt idx="364">
                  <c:v>76</c:v>
                </c:pt>
                <c:pt idx="365">
                  <c:v>76</c:v>
                </c:pt>
                <c:pt idx="366">
                  <c:v>76</c:v>
                </c:pt>
                <c:pt idx="367">
                  <c:v>76.5</c:v>
                </c:pt>
                <c:pt idx="368">
                  <c:v>76.5</c:v>
                </c:pt>
                <c:pt idx="369">
                  <c:v>77</c:v>
                </c:pt>
                <c:pt idx="370">
                  <c:v>77</c:v>
                </c:pt>
                <c:pt idx="371">
                  <c:v>77.5</c:v>
                </c:pt>
                <c:pt idx="372">
                  <c:v>77.5</c:v>
                </c:pt>
                <c:pt idx="373">
                  <c:v>77.5</c:v>
                </c:pt>
                <c:pt idx="374">
                  <c:v>78</c:v>
                </c:pt>
                <c:pt idx="375">
                  <c:v>78</c:v>
                </c:pt>
                <c:pt idx="376">
                  <c:v>78</c:v>
                </c:pt>
                <c:pt idx="377">
                  <c:v>78.5</c:v>
                </c:pt>
                <c:pt idx="378">
                  <c:v>78.5</c:v>
                </c:pt>
                <c:pt idx="379">
                  <c:v>78.5</c:v>
                </c:pt>
                <c:pt idx="380">
                  <c:v>79</c:v>
                </c:pt>
                <c:pt idx="381">
                  <c:v>79</c:v>
                </c:pt>
                <c:pt idx="382">
                  <c:v>79</c:v>
                </c:pt>
                <c:pt idx="383">
                  <c:v>79.5</c:v>
                </c:pt>
                <c:pt idx="384">
                  <c:v>79.5</c:v>
                </c:pt>
                <c:pt idx="385">
                  <c:v>79.5</c:v>
                </c:pt>
                <c:pt idx="386">
                  <c:v>80</c:v>
                </c:pt>
                <c:pt idx="387">
                  <c:v>80</c:v>
                </c:pt>
                <c:pt idx="388">
                  <c:v>80</c:v>
                </c:pt>
                <c:pt idx="389">
                  <c:v>80.5</c:v>
                </c:pt>
                <c:pt idx="390">
                  <c:v>80.5</c:v>
                </c:pt>
                <c:pt idx="391">
                  <c:v>80.5</c:v>
                </c:pt>
                <c:pt idx="392">
                  <c:v>81</c:v>
                </c:pt>
                <c:pt idx="393">
                  <c:v>81</c:v>
                </c:pt>
                <c:pt idx="394">
                  <c:v>81</c:v>
                </c:pt>
                <c:pt idx="395">
                  <c:v>81.5</c:v>
                </c:pt>
                <c:pt idx="396">
                  <c:v>81.5</c:v>
                </c:pt>
                <c:pt idx="397">
                  <c:v>82</c:v>
                </c:pt>
                <c:pt idx="398">
                  <c:v>82</c:v>
                </c:pt>
                <c:pt idx="399">
                  <c:v>82.5</c:v>
                </c:pt>
                <c:pt idx="400">
                  <c:v>82.5</c:v>
                </c:pt>
                <c:pt idx="401">
                  <c:v>82.5</c:v>
                </c:pt>
                <c:pt idx="402">
                  <c:v>83</c:v>
                </c:pt>
                <c:pt idx="403">
                  <c:v>83</c:v>
                </c:pt>
                <c:pt idx="404">
                  <c:v>83</c:v>
                </c:pt>
                <c:pt idx="405">
                  <c:v>83.5</c:v>
                </c:pt>
                <c:pt idx="406">
                  <c:v>83.5</c:v>
                </c:pt>
                <c:pt idx="407">
                  <c:v>83.5</c:v>
                </c:pt>
                <c:pt idx="408">
                  <c:v>84</c:v>
                </c:pt>
                <c:pt idx="409">
                  <c:v>84</c:v>
                </c:pt>
                <c:pt idx="410">
                  <c:v>84</c:v>
                </c:pt>
                <c:pt idx="411">
                  <c:v>84.5</c:v>
                </c:pt>
                <c:pt idx="412">
                  <c:v>84.5</c:v>
                </c:pt>
                <c:pt idx="413">
                  <c:v>84.5</c:v>
                </c:pt>
                <c:pt idx="414">
                  <c:v>85</c:v>
                </c:pt>
                <c:pt idx="415">
                  <c:v>85</c:v>
                </c:pt>
                <c:pt idx="416">
                  <c:v>85</c:v>
                </c:pt>
                <c:pt idx="417">
                  <c:v>85.5</c:v>
                </c:pt>
                <c:pt idx="418">
                  <c:v>85.5</c:v>
                </c:pt>
                <c:pt idx="419">
                  <c:v>85.5</c:v>
                </c:pt>
                <c:pt idx="420">
                  <c:v>86</c:v>
                </c:pt>
                <c:pt idx="421">
                  <c:v>86</c:v>
                </c:pt>
                <c:pt idx="422">
                  <c:v>86</c:v>
                </c:pt>
                <c:pt idx="423">
                  <c:v>86.5</c:v>
                </c:pt>
                <c:pt idx="424">
                  <c:v>86.5</c:v>
                </c:pt>
                <c:pt idx="425">
                  <c:v>86.5</c:v>
                </c:pt>
                <c:pt idx="426">
                  <c:v>87</c:v>
                </c:pt>
                <c:pt idx="427">
                  <c:v>87</c:v>
                </c:pt>
                <c:pt idx="428">
                  <c:v>87</c:v>
                </c:pt>
                <c:pt idx="429">
                  <c:v>87.5</c:v>
                </c:pt>
                <c:pt idx="430">
                  <c:v>87.5</c:v>
                </c:pt>
                <c:pt idx="431">
                  <c:v>87.5</c:v>
                </c:pt>
                <c:pt idx="432">
                  <c:v>88</c:v>
                </c:pt>
                <c:pt idx="433">
                  <c:v>88</c:v>
                </c:pt>
                <c:pt idx="434">
                  <c:v>88</c:v>
                </c:pt>
                <c:pt idx="435">
                  <c:v>88.5</c:v>
                </c:pt>
                <c:pt idx="436">
                  <c:v>88.5</c:v>
                </c:pt>
                <c:pt idx="437">
                  <c:v>88.5</c:v>
                </c:pt>
                <c:pt idx="438">
                  <c:v>89</c:v>
                </c:pt>
                <c:pt idx="439">
                  <c:v>89</c:v>
                </c:pt>
                <c:pt idx="440">
                  <c:v>89.5</c:v>
                </c:pt>
                <c:pt idx="441">
                  <c:v>89.5</c:v>
                </c:pt>
                <c:pt idx="442">
                  <c:v>89.5</c:v>
                </c:pt>
                <c:pt idx="443">
                  <c:v>90</c:v>
                </c:pt>
                <c:pt idx="444">
                  <c:v>90</c:v>
                </c:pt>
                <c:pt idx="445">
                  <c:v>90</c:v>
                </c:pt>
                <c:pt idx="446">
                  <c:v>90.5</c:v>
                </c:pt>
                <c:pt idx="447">
                  <c:v>90.5</c:v>
                </c:pt>
                <c:pt idx="448">
                  <c:v>91</c:v>
                </c:pt>
                <c:pt idx="449">
                  <c:v>91</c:v>
                </c:pt>
                <c:pt idx="450">
                  <c:v>91</c:v>
                </c:pt>
                <c:pt idx="451">
                  <c:v>91.5</c:v>
                </c:pt>
                <c:pt idx="452">
                  <c:v>91.5</c:v>
                </c:pt>
                <c:pt idx="453">
                  <c:v>91.5</c:v>
                </c:pt>
                <c:pt idx="454">
                  <c:v>92</c:v>
                </c:pt>
                <c:pt idx="455">
                  <c:v>92</c:v>
                </c:pt>
                <c:pt idx="456">
                  <c:v>92.5</c:v>
                </c:pt>
                <c:pt idx="457">
                  <c:v>92.5</c:v>
                </c:pt>
                <c:pt idx="458">
                  <c:v>93</c:v>
                </c:pt>
                <c:pt idx="459">
                  <c:v>93</c:v>
                </c:pt>
                <c:pt idx="460">
                  <c:v>93</c:v>
                </c:pt>
                <c:pt idx="461">
                  <c:v>93.5</c:v>
                </c:pt>
                <c:pt idx="462">
                  <c:v>93.5</c:v>
                </c:pt>
                <c:pt idx="463">
                  <c:v>93.5</c:v>
                </c:pt>
                <c:pt idx="464">
                  <c:v>94</c:v>
                </c:pt>
                <c:pt idx="465">
                  <c:v>94</c:v>
                </c:pt>
                <c:pt idx="466">
                  <c:v>94.5</c:v>
                </c:pt>
                <c:pt idx="467">
                  <c:v>94.5</c:v>
                </c:pt>
                <c:pt idx="468">
                  <c:v>94.5</c:v>
                </c:pt>
                <c:pt idx="469">
                  <c:v>95</c:v>
                </c:pt>
                <c:pt idx="470">
                  <c:v>95</c:v>
                </c:pt>
                <c:pt idx="471">
                  <c:v>95</c:v>
                </c:pt>
                <c:pt idx="472">
                  <c:v>95.5</c:v>
                </c:pt>
                <c:pt idx="473">
                  <c:v>95.5</c:v>
                </c:pt>
                <c:pt idx="474">
                  <c:v>95.5</c:v>
                </c:pt>
                <c:pt idx="475">
                  <c:v>96</c:v>
                </c:pt>
                <c:pt idx="476">
                  <c:v>96</c:v>
                </c:pt>
                <c:pt idx="477">
                  <c:v>96.5</c:v>
                </c:pt>
                <c:pt idx="478">
                  <c:v>96.5</c:v>
                </c:pt>
                <c:pt idx="479">
                  <c:v>96.5</c:v>
                </c:pt>
                <c:pt idx="480">
                  <c:v>97</c:v>
                </c:pt>
                <c:pt idx="481">
                  <c:v>97</c:v>
                </c:pt>
                <c:pt idx="482">
                  <c:v>97</c:v>
                </c:pt>
                <c:pt idx="483">
                  <c:v>97.5</c:v>
                </c:pt>
                <c:pt idx="484">
                  <c:v>97.5</c:v>
                </c:pt>
                <c:pt idx="485">
                  <c:v>97.5</c:v>
                </c:pt>
                <c:pt idx="486">
                  <c:v>98</c:v>
                </c:pt>
                <c:pt idx="487">
                  <c:v>98</c:v>
                </c:pt>
                <c:pt idx="488">
                  <c:v>98</c:v>
                </c:pt>
                <c:pt idx="489">
                  <c:v>98.5</c:v>
                </c:pt>
                <c:pt idx="490">
                  <c:v>98.5</c:v>
                </c:pt>
                <c:pt idx="491">
                  <c:v>99</c:v>
                </c:pt>
                <c:pt idx="492">
                  <c:v>99</c:v>
                </c:pt>
                <c:pt idx="493">
                  <c:v>99</c:v>
                </c:pt>
                <c:pt idx="494">
                  <c:v>99.5</c:v>
                </c:pt>
                <c:pt idx="495">
                  <c:v>99.5</c:v>
                </c:pt>
                <c:pt idx="496">
                  <c:v>100</c:v>
                </c:pt>
                <c:pt idx="497">
                  <c:v>100</c:v>
                </c:pt>
                <c:pt idx="498">
                  <c:v>100.5</c:v>
                </c:pt>
                <c:pt idx="499">
                  <c:v>100.5</c:v>
                </c:pt>
                <c:pt idx="500">
                  <c:v>101</c:v>
                </c:pt>
                <c:pt idx="501">
                  <c:v>101</c:v>
                </c:pt>
                <c:pt idx="502">
                  <c:v>101</c:v>
                </c:pt>
                <c:pt idx="503">
                  <c:v>101.5</c:v>
                </c:pt>
                <c:pt idx="504">
                  <c:v>101.5</c:v>
                </c:pt>
                <c:pt idx="505">
                  <c:v>101.5</c:v>
                </c:pt>
                <c:pt idx="506">
                  <c:v>102</c:v>
                </c:pt>
                <c:pt idx="507">
                  <c:v>102</c:v>
                </c:pt>
                <c:pt idx="508">
                  <c:v>102</c:v>
                </c:pt>
                <c:pt idx="509">
                  <c:v>102.5</c:v>
                </c:pt>
                <c:pt idx="510">
                  <c:v>102.5</c:v>
                </c:pt>
                <c:pt idx="511">
                  <c:v>102.5</c:v>
                </c:pt>
                <c:pt idx="512">
                  <c:v>103</c:v>
                </c:pt>
                <c:pt idx="513">
                  <c:v>103</c:v>
                </c:pt>
                <c:pt idx="514">
                  <c:v>103</c:v>
                </c:pt>
                <c:pt idx="515">
                  <c:v>103.5</c:v>
                </c:pt>
                <c:pt idx="516">
                  <c:v>103.5</c:v>
                </c:pt>
                <c:pt idx="517">
                  <c:v>103.5</c:v>
                </c:pt>
                <c:pt idx="518">
                  <c:v>104</c:v>
                </c:pt>
                <c:pt idx="519">
                  <c:v>104</c:v>
                </c:pt>
                <c:pt idx="520">
                  <c:v>104</c:v>
                </c:pt>
                <c:pt idx="521">
                  <c:v>104.5</c:v>
                </c:pt>
                <c:pt idx="522">
                  <c:v>104.5</c:v>
                </c:pt>
                <c:pt idx="523">
                  <c:v>105</c:v>
                </c:pt>
                <c:pt idx="524">
                  <c:v>105</c:v>
                </c:pt>
                <c:pt idx="525">
                  <c:v>105</c:v>
                </c:pt>
                <c:pt idx="526">
                  <c:v>105.5</c:v>
                </c:pt>
                <c:pt idx="527">
                  <c:v>105.5</c:v>
                </c:pt>
                <c:pt idx="528">
                  <c:v>105.5</c:v>
                </c:pt>
                <c:pt idx="529">
                  <c:v>106</c:v>
                </c:pt>
                <c:pt idx="530">
                  <c:v>106</c:v>
                </c:pt>
                <c:pt idx="531">
                  <c:v>106.5</c:v>
                </c:pt>
                <c:pt idx="532">
                  <c:v>106.5</c:v>
                </c:pt>
                <c:pt idx="533">
                  <c:v>107</c:v>
                </c:pt>
                <c:pt idx="534">
                  <c:v>107</c:v>
                </c:pt>
                <c:pt idx="535">
                  <c:v>107</c:v>
                </c:pt>
                <c:pt idx="536">
                  <c:v>107.5</c:v>
                </c:pt>
                <c:pt idx="537">
                  <c:v>107.5</c:v>
                </c:pt>
                <c:pt idx="538">
                  <c:v>108</c:v>
                </c:pt>
                <c:pt idx="539">
                  <c:v>108</c:v>
                </c:pt>
                <c:pt idx="540">
                  <c:v>108.5</c:v>
                </c:pt>
                <c:pt idx="541">
                  <c:v>108.5</c:v>
                </c:pt>
                <c:pt idx="542">
                  <c:v>109</c:v>
                </c:pt>
                <c:pt idx="543">
                  <c:v>109</c:v>
                </c:pt>
                <c:pt idx="544">
                  <c:v>109.5</c:v>
                </c:pt>
                <c:pt idx="545">
                  <c:v>109.5</c:v>
                </c:pt>
                <c:pt idx="546">
                  <c:v>109.5</c:v>
                </c:pt>
                <c:pt idx="547">
                  <c:v>110</c:v>
                </c:pt>
                <c:pt idx="548">
                  <c:v>110</c:v>
                </c:pt>
                <c:pt idx="549">
                  <c:v>110.5</c:v>
                </c:pt>
                <c:pt idx="550">
                  <c:v>110.5</c:v>
                </c:pt>
                <c:pt idx="551">
                  <c:v>111</c:v>
                </c:pt>
                <c:pt idx="552">
                  <c:v>111</c:v>
                </c:pt>
                <c:pt idx="553">
                  <c:v>111.5</c:v>
                </c:pt>
                <c:pt idx="554">
                  <c:v>111.5</c:v>
                </c:pt>
                <c:pt idx="555">
                  <c:v>112</c:v>
                </c:pt>
                <c:pt idx="556">
                  <c:v>112</c:v>
                </c:pt>
                <c:pt idx="557">
                  <c:v>112.5</c:v>
                </c:pt>
                <c:pt idx="558">
                  <c:v>112.5</c:v>
                </c:pt>
                <c:pt idx="559">
                  <c:v>113</c:v>
                </c:pt>
                <c:pt idx="560">
                  <c:v>113</c:v>
                </c:pt>
                <c:pt idx="561">
                  <c:v>113.5</c:v>
                </c:pt>
                <c:pt idx="562">
                  <c:v>113.5</c:v>
                </c:pt>
                <c:pt idx="563">
                  <c:v>114</c:v>
                </c:pt>
                <c:pt idx="564">
                  <c:v>114</c:v>
                </c:pt>
                <c:pt idx="565">
                  <c:v>114.5</c:v>
                </c:pt>
                <c:pt idx="566">
                  <c:v>114.5</c:v>
                </c:pt>
                <c:pt idx="567">
                  <c:v>114.5</c:v>
                </c:pt>
                <c:pt idx="568">
                  <c:v>115</c:v>
                </c:pt>
                <c:pt idx="569">
                  <c:v>115</c:v>
                </c:pt>
                <c:pt idx="570">
                  <c:v>115.5</c:v>
                </c:pt>
                <c:pt idx="571">
                  <c:v>115.5</c:v>
                </c:pt>
                <c:pt idx="572">
                  <c:v>116</c:v>
                </c:pt>
                <c:pt idx="573">
                  <c:v>116</c:v>
                </c:pt>
                <c:pt idx="574">
                  <c:v>116.5</c:v>
                </c:pt>
                <c:pt idx="575">
                  <c:v>116.5</c:v>
                </c:pt>
                <c:pt idx="576">
                  <c:v>117</c:v>
                </c:pt>
                <c:pt idx="577">
                  <c:v>117</c:v>
                </c:pt>
                <c:pt idx="578">
                  <c:v>117.5</c:v>
                </c:pt>
                <c:pt idx="579">
                  <c:v>117.5</c:v>
                </c:pt>
                <c:pt idx="580">
                  <c:v>117.5</c:v>
                </c:pt>
                <c:pt idx="581">
                  <c:v>118</c:v>
                </c:pt>
                <c:pt idx="582">
                  <c:v>118</c:v>
                </c:pt>
                <c:pt idx="583">
                  <c:v>118</c:v>
                </c:pt>
                <c:pt idx="584">
                  <c:v>118.5</c:v>
                </c:pt>
                <c:pt idx="585">
                  <c:v>118.5</c:v>
                </c:pt>
                <c:pt idx="586">
                  <c:v>118.5</c:v>
                </c:pt>
                <c:pt idx="587">
                  <c:v>119</c:v>
                </c:pt>
                <c:pt idx="588">
                  <c:v>119</c:v>
                </c:pt>
                <c:pt idx="589">
                  <c:v>119</c:v>
                </c:pt>
                <c:pt idx="590">
                  <c:v>119.5</c:v>
                </c:pt>
                <c:pt idx="591">
                  <c:v>119.5</c:v>
                </c:pt>
                <c:pt idx="592">
                  <c:v>120</c:v>
                </c:pt>
                <c:pt idx="593">
                  <c:v>120</c:v>
                </c:pt>
                <c:pt idx="594">
                  <c:v>120.5</c:v>
                </c:pt>
                <c:pt idx="595">
                  <c:v>120.5</c:v>
                </c:pt>
                <c:pt idx="596">
                  <c:v>121</c:v>
                </c:pt>
                <c:pt idx="597">
                  <c:v>121</c:v>
                </c:pt>
                <c:pt idx="598">
                  <c:v>121</c:v>
                </c:pt>
                <c:pt idx="599">
                  <c:v>121.5</c:v>
                </c:pt>
                <c:pt idx="600">
                  <c:v>121.5</c:v>
                </c:pt>
                <c:pt idx="601">
                  <c:v>122</c:v>
                </c:pt>
                <c:pt idx="602">
                  <c:v>122</c:v>
                </c:pt>
                <c:pt idx="603">
                  <c:v>122</c:v>
                </c:pt>
                <c:pt idx="604">
                  <c:v>122.5</c:v>
                </c:pt>
                <c:pt idx="605">
                  <c:v>122.5</c:v>
                </c:pt>
                <c:pt idx="606">
                  <c:v>123</c:v>
                </c:pt>
                <c:pt idx="607">
                  <c:v>123</c:v>
                </c:pt>
                <c:pt idx="608">
                  <c:v>123.5</c:v>
                </c:pt>
                <c:pt idx="609">
                  <c:v>123.5</c:v>
                </c:pt>
                <c:pt idx="610">
                  <c:v>123.5</c:v>
                </c:pt>
                <c:pt idx="611">
                  <c:v>124</c:v>
                </c:pt>
                <c:pt idx="612">
                  <c:v>124</c:v>
                </c:pt>
                <c:pt idx="613">
                  <c:v>124.5</c:v>
                </c:pt>
                <c:pt idx="614">
                  <c:v>124.5</c:v>
                </c:pt>
                <c:pt idx="615">
                  <c:v>124.5</c:v>
                </c:pt>
                <c:pt idx="616">
                  <c:v>125</c:v>
                </c:pt>
                <c:pt idx="617">
                  <c:v>125</c:v>
                </c:pt>
                <c:pt idx="618">
                  <c:v>125.5</c:v>
                </c:pt>
                <c:pt idx="619">
                  <c:v>125.5</c:v>
                </c:pt>
                <c:pt idx="620">
                  <c:v>126</c:v>
                </c:pt>
                <c:pt idx="621">
                  <c:v>126</c:v>
                </c:pt>
                <c:pt idx="622">
                  <c:v>126</c:v>
                </c:pt>
                <c:pt idx="623">
                  <c:v>126.5</c:v>
                </c:pt>
                <c:pt idx="624">
                  <c:v>126.5</c:v>
                </c:pt>
                <c:pt idx="625">
                  <c:v>126.5</c:v>
                </c:pt>
                <c:pt idx="626">
                  <c:v>127</c:v>
                </c:pt>
                <c:pt idx="627">
                  <c:v>127</c:v>
                </c:pt>
                <c:pt idx="628">
                  <c:v>127</c:v>
                </c:pt>
                <c:pt idx="629">
                  <c:v>127.5</c:v>
                </c:pt>
                <c:pt idx="630">
                  <c:v>127.5</c:v>
                </c:pt>
                <c:pt idx="631">
                  <c:v>127.5</c:v>
                </c:pt>
                <c:pt idx="632">
                  <c:v>128</c:v>
                </c:pt>
                <c:pt idx="633">
                  <c:v>128</c:v>
                </c:pt>
                <c:pt idx="634">
                  <c:v>128</c:v>
                </c:pt>
                <c:pt idx="635">
                  <c:v>128.5</c:v>
                </c:pt>
                <c:pt idx="636">
                  <c:v>128.5</c:v>
                </c:pt>
                <c:pt idx="637">
                  <c:v>129</c:v>
                </c:pt>
                <c:pt idx="638">
                  <c:v>129</c:v>
                </c:pt>
                <c:pt idx="639">
                  <c:v>129</c:v>
                </c:pt>
                <c:pt idx="640">
                  <c:v>129.5</c:v>
                </c:pt>
                <c:pt idx="641">
                  <c:v>129.5</c:v>
                </c:pt>
                <c:pt idx="642">
                  <c:v>129.5</c:v>
                </c:pt>
                <c:pt idx="643">
                  <c:v>130</c:v>
                </c:pt>
                <c:pt idx="644">
                  <c:v>130</c:v>
                </c:pt>
                <c:pt idx="645">
                  <c:v>130</c:v>
                </c:pt>
                <c:pt idx="646">
                  <c:v>130.5</c:v>
                </c:pt>
                <c:pt idx="647">
                  <c:v>130.5</c:v>
                </c:pt>
                <c:pt idx="648">
                  <c:v>130.5</c:v>
                </c:pt>
                <c:pt idx="649">
                  <c:v>131</c:v>
                </c:pt>
                <c:pt idx="650">
                  <c:v>131</c:v>
                </c:pt>
                <c:pt idx="651">
                  <c:v>131.5</c:v>
                </c:pt>
                <c:pt idx="652">
                  <c:v>131.5</c:v>
                </c:pt>
                <c:pt idx="653">
                  <c:v>131.5</c:v>
                </c:pt>
                <c:pt idx="654">
                  <c:v>132</c:v>
                </c:pt>
                <c:pt idx="655">
                  <c:v>132</c:v>
                </c:pt>
                <c:pt idx="656">
                  <c:v>132.5</c:v>
                </c:pt>
                <c:pt idx="657">
                  <c:v>132.5</c:v>
                </c:pt>
                <c:pt idx="658">
                  <c:v>133</c:v>
                </c:pt>
                <c:pt idx="659">
                  <c:v>133</c:v>
                </c:pt>
                <c:pt idx="660">
                  <c:v>133</c:v>
                </c:pt>
                <c:pt idx="661">
                  <c:v>133.5</c:v>
                </c:pt>
                <c:pt idx="662">
                  <c:v>133.5</c:v>
                </c:pt>
                <c:pt idx="663">
                  <c:v>133.5</c:v>
                </c:pt>
                <c:pt idx="664">
                  <c:v>134</c:v>
                </c:pt>
                <c:pt idx="665">
                  <c:v>134</c:v>
                </c:pt>
                <c:pt idx="666">
                  <c:v>134.5</c:v>
                </c:pt>
                <c:pt idx="667">
                  <c:v>134.5</c:v>
                </c:pt>
                <c:pt idx="668">
                  <c:v>135</c:v>
                </c:pt>
                <c:pt idx="669">
                  <c:v>135</c:v>
                </c:pt>
                <c:pt idx="670">
                  <c:v>135</c:v>
                </c:pt>
                <c:pt idx="671">
                  <c:v>135.5</c:v>
                </c:pt>
                <c:pt idx="672">
                  <c:v>135.5</c:v>
                </c:pt>
                <c:pt idx="673">
                  <c:v>135.5</c:v>
                </c:pt>
                <c:pt idx="674">
                  <c:v>136</c:v>
                </c:pt>
                <c:pt idx="675">
                  <c:v>136</c:v>
                </c:pt>
                <c:pt idx="676">
                  <c:v>136</c:v>
                </c:pt>
                <c:pt idx="677">
                  <c:v>136.5</c:v>
                </c:pt>
                <c:pt idx="678">
                  <c:v>136.5</c:v>
                </c:pt>
                <c:pt idx="679">
                  <c:v>136.5</c:v>
                </c:pt>
                <c:pt idx="680">
                  <c:v>137</c:v>
                </c:pt>
                <c:pt idx="681">
                  <c:v>137</c:v>
                </c:pt>
                <c:pt idx="682">
                  <c:v>137</c:v>
                </c:pt>
                <c:pt idx="683">
                  <c:v>137.5</c:v>
                </c:pt>
                <c:pt idx="684">
                  <c:v>137.5</c:v>
                </c:pt>
                <c:pt idx="685">
                  <c:v>137.5</c:v>
                </c:pt>
                <c:pt idx="686">
                  <c:v>138</c:v>
                </c:pt>
                <c:pt idx="687">
                  <c:v>138</c:v>
                </c:pt>
                <c:pt idx="688">
                  <c:v>138</c:v>
                </c:pt>
                <c:pt idx="689">
                  <c:v>138.5</c:v>
                </c:pt>
                <c:pt idx="690">
                  <c:v>138.5</c:v>
                </c:pt>
                <c:pt idx="691">
                  <c:v>138.5</c:v>
                </c:pt>
                <c:pt idx="692">
                  <c:v>139</c:v>
                </c:pt>
                <c:pt idx="693">
                  <c:v>139</c:v>
                </c:pt>
                <c:pt idx="694">
                  <c:v>139.5</c:v>
                </c:pt>
                <c:pt idx="695">
                  <c:v>139.5</c:v>
                </c:pt>
                <c:pt idx="696">
                  <c:v>140</c:v>
                </c:pt>
                <c:pt idx="697">
                  <c:v>140</c:v>
                </c:pt>
                <c:pt idx="698">
                  <c:v>140.5</c:v>
                </c:pt>
                <c:pt idx="699">
                  <c:v>140.5</c:v>
                </c:pt>
                <c:pt idx="700">
                  <c:v>141</c:v>
                </c:pt>
                <c:pt idx="701">
                  <c:v>141</c:v>
                </c:pt>
                <c:pt idx="702">
                  <c:v>141</c:v>
                </c:pt>
                <c:pt idx="703">
                  <c:v>141.5</c:v>
                </c:pt>
                <c:pt idx="704">
                  <c:v>141.5</c:v>
                </c:pt>
                <c:pt idx="705">
                  <c:v>141.5</c:v>
                </c:pt>
                <c:pt idx="706">
                  <c:v>142</c:v>
                </c:pt>
                <c:pt idx="707">
                  <c:v>142</c:v>
                </c:pt>
                <c:pt idx="708">
                  <c:v>142.5</c:v>
                </c:pt>
                <c:pt idx="709">
                  <c:v>142.5</c:v>
                </c:pt>
                <c:pt idx="710">
                  <c:v>142.5</c:v>
                </c:pt>
                <c:pt idx="711">
                  <c:v>143</c:v>
                </c:pt>
                <c:pt idx="712">
                  <c:v>143</c:v>
                </c:pt>
                <c:pt idx="713">
                  <c:v>143</c:v>
                </c:pt>
                <c:pt idx="714">
                  <c:v>143.5</c:v>
                </c:pt>
                <c:pt idx="715">
                  <c:v>143.5</c:v>
                </c:pt>
                <c:pt idx="716">
                  <c:v>144</c:v>
                </c:pt>
                <c:pt idx="717">
                  <c:v>144</c:v>
                </c:pt>
                <c:pt idx="718">
                  <c:v>144.5</c:v>
                </c:pt>
                <c:pt idx="719">
                  <c:v>144.5</c:v>
                </c:pt>
                <c:pt idx="720">
                  <c:v>144.5</c:v>
                </c:pt>
                <c:pt idx="721">
                  <c:v>145</c:v>
                </c:pt>
                <c:pt idx="722">
                  <c:v>145</c:v>
                </c:pt>
                <c:pt idx="723">
                  <c:v>145</c:v>
                </c:pt>
                <c:pt idx="724">
                  <c:v>145.5</c:v>
                </c:pt>
                <c:pt idx="725">
                  <c:v>145.5</c:v>
                </c:pt>
                <c:pt idx="726">
                  <c:v>146</c:v>
                </c:pt>
                <c:pt idx="727">
                  <c:v>146</c:v>
                </c:pt>
                <c:pt idx="728">
                  <c:v>146</c:v>
                </c:pt>
                <c:pt idx="729">
                  <c:v>146.5</c:v>
                </c:pt>
                <c:pt idx="730">
                  <c:v>146.5</c:v>
                </c:pt>
                <c:pt idx="731">
                  <c:v>147</c:v>
                </c:pt>
                <c:pt idx="732">
                  <c:v>147</c:v>
                </c:pt>
                <c:pt idx="733">
                  <c:v>147</c:v>
                </c:pt>
                <c:pt idx="734">
                  <c:v>147.5</c:v>
                </c:pt>
                <c:pt idx="735">
                  <c:v>147.5</c:v>
                </c:pt>
                <c:pt idx="736">
                  <c:v>147.5</c:v>
                </c:pt>
                <c:pt idx="737">
                  <c:v>148</c:v>
                </c:pt>
                <c:pt idx="738">
                  <c:v>148</c:v>
                </c:pt>
                <c:pt idx="739">
                  <c:v>148.5</c:v>
                </c:pt>
                <c:pt idx="740">
                  <c:v>148.5</c:v>
                </c:pt>
                <c:pt idx="741">
                  <c:v>149</c:v>
                </c:pt>
                <c:pt idx="742">
                  <c:v>149</c:v>
                </c:pt>
                <c:pt idx="743">
                  <c:v>149.5</c:v>
                </c:pt>
                <c:pt idx="744">
                  <c:v>149.5</c:v>
                </c:pt>
                <c:pt idx="745">
                  <c:v>149.5</c:v>
                </c:pt>
                <c:pt idx="746">
                  <c:v>150</c:v>
                </c:pt>
                <c:pt idx="747">
                  <c:v>150</c:v>
                </c:pt>
                <c:pt idx="748">
                  <c:v>150</c:v>
                </c:pt>
              </c:numCache>
            </c:numRef>
          </c:xVal>
          <c:yVal>
            <c:numRef>
              <c:f>Moove!$I$1:$I$749</c:f>
              <c:numCache>
                <c:formatCode>0.000</c:formatCode>
                <c:ptCount val="749"/>
                <c:pt idx="0">
                  <c:v>0</c:v>
                </c:pt>
                <c:pt idx="1">
                  <c:v>0</c:v>
                </c:pt>
                <c:pt idx="2">
                  <c:v>-6.6807860000000003</c:v>
                </c:pt>
                <c:pt idx="3">
                  <c:v>-6.6807860000000003</c:v>
                </c:pt>
                <c:pt idx="4">
                  <c:v>-6.6807860000000003</c:v>
                </c:pt>
                <c:pt idx="5">
                  <c:v>-5.5691649999999999</c:v>
                </c:pt>
                <c:pt idx="6">
                  <c:v>-5.5691649999999999</c:v>
                </c:pt>
                <c:pt idx="7">
                  <c:v>3.1373519999999999</c:v>
                </c:pt>
                <c:pt idx="8">
                  <c:v>3.1373519999999999</c:v>
                </c:pt>
                <c:pt idx="9">
                  <c:v>3.1373519999999999</c:v>
                </c:pt>
                <c:pt idx="10">
                  <c:v>1.628841</c:v>
                </c:pt>
                <c:pt idx="11">
                  <c:v>1.628841</c:v>
                </c:pt>
                <c:pt idx="12">
                  <c:v>1.628841</c:v>
                </c:pt>
                <c:pt idx="13">
                  <c:v>-5.7436290000000003</c:v>
                </c:pt>
                <c:pt idx="14">
                  <c:v>-5.7436290000000003</c:v>
                </c:pt>
                <c:pt idx="15">
                  <c:v>-5.7436290000000003</c:v>
                </c:pt>
                <c:pt idx="16">
                  <c:v>-2.7675179999999999</c:v>
                </c:pt>
                <c:pt idx="17">
                  <c:v>-2.7675179999999999</c:v>
                </c:pt>
                <c:pt idx="18">
                  <c:v>4.9905670000000004</c:v>
                </c:pt>
                <c:pt idx="19">
                  <c:v>4.9905670000000004</c:v>
                </c:pt>
                <c:pt idx="20">
                  <c:v>4.9905670000000004</c:v>
                </c:pt>
                <c:pt idx="21">
                  <c:v>3.0128159999999999</c:v>
                </c:pt>
                <c:pt idx="22">
                  <c:v>3.0128159999999999</c:v>
                </c:pt>
                <c:pt idx="23">
                  <c:v>-3.07802</c:v>
                </c:pt>
                <c:pt idx="24">
                  <c:v>-3.07802</c:v>
                </c:pt>
                <c:pt idx="25">
                  <c:v>-3.07802</c:v>
                </c:pt>
                <c:pt idx="26">
                  <c:v>-0.94638250000000002</c:v>
                </c:pt>
                <c:pt idx="27">
                  <c:v>-0.94638250000000002</c:v>
                </c:pt>
                <c:pt idx="28">
                  <c:v>4.1728269999999998</c:v>
                </c:pt>
                <c:pt idx="29">
                  <c:v>4.1728269999999998</c:v>
                </c:pt>
                <c:pt idx="30">
                  <c:v>2.8696609999999998</c:v>
                </c:pt>
                <c:pt idx="31">
                  <c:v>2.8696609999999998</c:v>
                </c:pt>
                <c:pt idx="32">
                  <c:v>-1.4073100000000001</c:v>
                </c:pt>
                <c:pt idx="33">
                  <c:v>-1.4073100000000001</c:v>
                </c:pt>
                <c:pt idx="34">
                  <c:v>-0.84225850000000002</c:v>
                </c:pt>
                <c:pt idx="35">
                  <c:v>-0.84225850000000002</c:v>
                </c:pt>
                <c:pt idx="36">
                  <c:v>1.6726510000000001</c:v>
                </c:pt>
                <c:pt idx="37">
                  <c:v>1.6726510000000001</c:v>
                </c:pt>
                <c:pt idx="38">
                  <c:v>-5.5541989999999999E-2</c:v>
                </c:pt>
                <c:pt idx="39">
                  <c:v>-5.5541989999999999E-2</c:v>
                </c:pt>
                <c:pt idx="40">
                  <c:v>-2.9973960000000002</c:v>
                </c:pt>
                <c:pt idx="41">
                  <c:v>-2.9973960000000002</c:v>
                </c:pt>
                <c:pt idx="42">
                  <c:v>-2.9973960000000002</c:v>
                </c:pt>
                <c:pt idx="43">
                  <c:v>-2.5289709999999999</c:v>
                </c:pt>
                <c:pt idx="44">
                  <c:v>-2.5289709999999999</c:v>
                </c:pt>
                <c:pt idx="45">
                  <c:v>-0.67211529999999997</c:v>
                </c:pt>
                <c:pt idx="46">
                  <c:v>-0.67211529999999997</c:v>
                </c:pt>
                <c:pt idx="47">
                  <c:v>-1.3606529999999999</c:v>
                </c:pt>
                <c:pt idx="48">
                  <c:v>-1.3606529999999999</c:v>
                </c:pt>
                <c:pt idx="49">
                  <c:v>-1.3606529999999999</c:v>
                </c:pt>
                <c:pt idx="50">
                  <c:v>-2.8329849999999999</c:v>
                </c:pt>
                <c:pt idx="51">
                  <c:v>-2.8329849999999999</c:v>
                </c:pt>
                <c:pt idx="52">
                  <c:v>-2.8329849999999999</c:v>
                </c:pt>
                <c:pt idx="53">
                  <c:v>-2.1113050000000002</c:v>
                </c:pt>
                <c:pt idx="54">
                  <c:v>-2.1113050000000002</c:v>
                </c:pt>
                <c:pt idx="55">
                  <c:v>-2.1113050000000002</c:v>
                </c:pt>
                <c:pt idx="56">
                  <c:v>-0.61749270000000001</c:v>
                </c:pt>
                <c:pt idx="57">
                  <c:v>-0.61749270000000001</c:v>
                </c:pt>
                <c:pt idx="58">
                  <c:v>-0.61749270000000001</c:v>
                </c:pt>
                <c:pt idx="59">
                  <c:v>-0.83950809999999998</c:v>
                </c:pt>
                <c:pt idx="60">
                  <c:v>-0.83950809999999998</c:v>
                </c:pt>
                <c:pt idx="61">
                  <c:v>-0.83950809999999998</c:v>
                </c:pt>
                <c:pt idx="62">
                  <c:v>-1.528214</c:v>
                </c:pt>
                <c:pt idx="63">
                  <c:v>-1.528214</c:v>
                </c:pt>
                <c:pt idx="64">
                  <c:v>-0.83732600000000001</c:v>
                </c:pt>
                <c:pt idx="65">
                  <c:v>-0.83732600000000001</c:v>
                </c:pt>
                <c:pt idx="66">
                  <c:v>-0.83732600000000001</c:v>
                </c:pt>
                <c:pt idx="67">
                  <c:v>0.16298289999999999</c:v>
                </c:pt>
                <c:pt idx="68">
                  <c:v>0.16298289999999999</c:v>
                </c:pt>
                <c:pt idx="69">
                  <c:v>-7.1159360000000005E-2</c:v>
                </c:pt>
                <c:pt idx="70">
                  <c:v>-7.1159360000000005E-2</c:v>
                </c:pt>
                <c:pt idx="71">
                  <c:v>-7.1159360000000005E-2</c:v>
                </c:pt>
                <c:pt idx="72">
                  <c:v>-0.66397859999999997</c:v>
                </c:pt>
                <c:pt idx="73">
                  <c:v>-0.66397859999999997</c:v>
                </c:pt>
                <c:pt idx="74">
                  <c:v>-0.27760309999999999</c:v>
                </c:pt>
                <c:pt idx="75">
                  <c:v>-0.27760309999999999</c:v>
                </c:pt>
                <c:pt idx="76">
                  <c:v>0.1217346</c:v>
                </c:pt>
                <c:pt idx="77">
                  <c:v>0.1217346</c:v>
                </c:pt>
                <c:pt idx="78">
                  <c:v>0.1217346</c:v>
                </c:pt>
                <c:pt idx="79">
                  <c:v>-2.2760769999999999</c:v>
                </c:pt>
                <c:pt idx="80">
                  <c:v>-2.2760769999999999</c:v>
                </c:pt>
                <c:pt idx="81">
                  <c:v>-2.2760769999999999</c:v>
                </c:pt>
                <c:pt idx="82">
                  <c:v>-3.9979100000000001</c:v>
                </c:pt>
                <c:pt idx="83">
                  <c:v>-3.9979100000000001</c:v>
                </c:pt>
                <c:pt idx="84">
                  <c:v>-2.7282410000000001</c:v>
                </c:pt>
                <c:pt idx="85">
                  <c:v>-2.7282410000000001</c:v>
                </c:pt>
                <c:pt idx="86">
                  <c:v>-1.3456269999999999</c:v>
                </c:pt>
                <c:pt idx="87">
                  <c:v>-1.3456269999999999</c:v>
                </c:pt>
                <c:pt idx="88">
                  <c:v>-2.2616580000000002</c:v>
                </c:pt>
                <c:pt idx="89">
                  <c:v>-2.2616580000000002</c:v>
                </c:pt>
                <c:pt idx="90">
                  <c:v>-2.2616580000000002</c:v>
                </c:pt>
                <c:pt idx="91">
                  <c:v>-3.0469210000000002</c:v>
                </c:pt>
                <c:pt idx="92">
                  <c:v>-3.0469210000000002</c:v>
                </c:pt>
                <c:pt idx="93">
                  <c:v>-3.0469210000000002</c:v>
                </c:pt>
                <c:pt idx="94">
                  <c:v>-1.0101850000000001</c:v>
                </c:pt>
                <c:pt idx="95">
                  <c:v>-1.0101850000000001</c:v>
                </c:pt>
                <c:pt idx="96">
                  <c:v>0.82849879999999998</c:v>
                </c:pt>
                <c:pt idx="97">
                  <c:v>0.82849879999999998</c:v>
                </c:pt>
                <c:pt idx="98">
                  <c:v>-0.29555510000000002</c:v>
                </c:pt>
                <c:pt idx="99">
                  <c:v>-0.29555510000000002</c:v>
                </c:pt>
                <c:pt idx="100">
                  <c:v>-1.5037229999999999</c:v>
                </c:pt>
                <c:pt idx="101">
                  <c:v>-1.5037229999999999</c:v>
                </c:pt>
                <c:pt idx="102">
                  <c:v>-1.5037229999999999</c:v>
                </c:pt>
                <c:pt idx="103">
                  <c:v>-0.12561040000000001</c:v>
                </c:pt>
                <c:pt idx="104">
                  <c:v>-0.12561040000000001</c:v>
                </c:pt>
                <c:pt idx="105">
                  <c:v>1.222534</c:v>
                </c:pt>
                <c:pt idx="106">
                  <c:v>1.222534</c:v>
                </c:pt>
                <c:pt idx="107">
                  <c:v>7.3120119999999997E-2</c:v>
                </c:pt>
                <c:pt idx="108">
                  <c:v>7.3120119999999997E-2</c:v>
                </c:pt>
                <c:pt idx="109">
                  <c:v>7.3120119999999997E-2</c:v>
                </c:pt>
                <c:pt idx="110">
                  <c:v>-1.1296079999999999</c:v>
                </c:pt>
                <c:pt idx="111">
                  <c:v>-1.1296079999999999</c:v>
                </c:pt>
                <c:pt idx="112">
                  <c:v>-0.12791440000000001</c:v>
                </c:pt>
                <c:pt idx="113">
                  <c:v>-0.12791440000000001</c:v>
                </c:pt>
                <c:pt idx="114">
                  <c:v>-0.12791440000000001</c:v>
                </c:pt>
                <c:pt idx="115">
                  <c:v>0.87107849999999998</c:v>
                </c:pt>
                <c:pt idx="116">
                  <c:v>0.87107849999999998</c:v>
                </c:pt>
                <c:pt idx="117">
                  <c:v>0.87107849999999998</c:v>
                </c:pt>
                <c:pt idx="118">
                  <c:v>-0.44567869999999998</c:v>
                </c:pt>
                <c:pt idx="119">
                  <c:v>-0.44567869999999998</c:v>
                </c:pt>
                <c:pt idx="120">
                  <c:v>-0.44567869999999998</c:v>
                </c:pt>
                <c:pt idx="121">
                  <c:v>-1.5432889999999999</c:v>
                </c:pt>
                <c:pt idx="122">
                  <c:v>-1.5432889999999999</c:v>
                </c:pt>
                <c:pt idx="123">
                  <c:v>-0.54705809999999999</c:v>
                </c:pt>
                <c:pt idx="124">
                  <c:v>-0.54705809999999999</c:v>
                </c:pt>
                <c:pt idx="125">
                  <c:v>8.0215449999999994E-2</c:v>
                </c:pt>
                <c:pt idx="126">
                  <c:v>8.0215449999999994E-2</c:v>
                </c:pt>
                <c:pt idx="127">
                  <c:v>8.0215449999999994E-2</c:v>
                </c:pt>
                <c:pt idx="128">
                  <c:v>-1.0878909999999999</c:v>
                </c:pt>
                <c:pt idx="129">
                  <c:v>-1.0878909999999999</c:v>
                </c:pt>
                <c:pt idx="130">
                  <c:v>-2.5768589999999998</c:v>
                </c:pt>
                <c:pt idx="131">
                  <c:v>-2.5768589999999998</c:v>
                </c:pt>
                <c:pt idx="132">
                  <c:v>-2.5768589999999998</c:v>
                </c:pt>
                <c:pt idx="133">
                  <c:v>-2.505722</c:v>
                </c:pt>
                <c:pt idx="134">
                  <c:v>-2.505722</c:v>
                </c:pt>
                <c:pt idx="135">
                  <c:v>-2.1506500000000002</c:v>
                </c:pt>
                <c:pt idx="136">
                  <c:v>-2.1506500000000002</c:v>
                </c:pt>
                <c:pt idx="137">
                  <c:v>-2.1506500000000002</c:v>
                </c:pt>
                <c:pt idx="138">
                  <c:v>-3.2271879999999999</c:v>
                </c:pt>
                <c:pt idx="139">
                  <c:v>-3.2271879999999999</c:v>
                </c:pt>
                <c:pt idx="140">
                  <c:v>-4.9190370000000003</c:v>
                </c:pt>
                <c:pt idx="141">
                  <c:v>-4.9190370000000003</c:v>
                </c:pt>
                <c:pt idx="142">
                  <c:v>-4.9190370000000003</c:v>
                </c:pt>
                <c:pt idx="143">
                  <c:v>-4.8320309999999997</c:v>
                </c:pt>
                <c:pt idx="144">
                  <c:v>-4.8320309999999997</c:v>
                </c:pt>
                <c:pt idx="145">
                  <c:v>-4.8320309999999997</c:v>
                </c:pt>
                <c:pt idx="146">
                  <c:v>-4.7119749999999998</c:v>
                </c:pt>
                <c:pt idx="147">
                  <c:v>-4.7119749999999998</c:v>
                </c:pt>
                <c:pt idx="148">
                  <c:v>-5.8419800000000004</c:v>
                </c:pt>
                <c:pt idx="149">
                  <c:v>-5.8419800000000004</c:v>
                </c:pt>
                <c:pt idx="150">
                  <c:v>-7.1902470000000003</c:v>
                </c:pt>
                <c:pt idx="151">
                  <c:v>-7.1902470000000003</c:v>
                </c:pt>
                <c:pt idx="152">
                  <c:v>-6.9123229999999998</c:v>
                </c:pt>
                <c:pt idx="153">
                  <c:v>-6.9123229999999998</c:v>
                </c:pt>
                <c:pt idx="154">
                  <c:v>-6.9123229999999998</c:v>
                </c:pt>
                <c:pt idx="155">
                  <c:v>-6.4791869999999996</c:v>
                </c:pt>
                <c:pt idx="156">
                  <c:v>-6.4791869999999996</c:v>
                </c:pt>
                <c:pt idx="157">
                  <c:v>-7.0764769999999997</c:v>
                </c:pt>
                <c:pt idx="158">
                  <c:v>-7.0764769999999997</c:v>
                </c:pt>
                <c:pt idx="159">
                  <c:v>-7.5634459999999999</c:v>
                </c:pt>
                <c:pt idx="160">
                  <c:v>-7.5634459999999999</c:v>
                </c:pt>
                <c:pt idx="161">
                  <c:v>-7.0950620000000004</c:v>
                </c:pt>
                <c:pt idx="162">
                  <c:v>-7.0950620000000004</c:v>
                </c:pt>
                <c:pt idx="163">
                  <c:v>-6.5467529999999998</c:v>
                </c:pt>
                <c:pt idx="164">
                  <c:v>-6.5467529999999998</c:v>
                </c:pt>
                <c:pt idx="165">
                  <c:v>-7.6154479999999998</c:v>
                </c:pt>
                <c:pt idx="166">
                  <c:v>-7.6154479999999998</c:v>
                </c:pt>
                <c:pt idx="167">
                  <c:v>-7.6154479999999998</c:v>
                </c:pt>
                <c:pt idx="168">
                  <c:v>-8.2864989999999992</c:v>
                </c:pt>
                <c:pt idx="169">
                  <c:v>-8.2864989999999992</c:v>
                </c:pt>
                <c:pt idx="170">
                  <c:v>-8.2864989999999992</c:v>
                </c:pt>
                <c:pt idx="171">
                  <c:v>-7.8164059999999997</c:v>
                </c:pt>
                <c:pt idx="172">
                  <c:v>-7.8164059999999997</c:v>
                </c:pt>
                <c:pt idx="173">
                  <c:v>-7.8164059999999997</c:v>
                </c:pt>
                <c:pt idx="174">
                  <c:v>-7.5991210000000002</c:v>
                </c:pt>
                <c:pt idx="175">
                  <c:v>-7.5991210000000002</c:v>
                </c:pt>
                <c:pt idx="176">
                  <c:v>-8.6340330000000005</c:v>
                </c:pt>
                <c:pt idx="177">
                  <c:v>-8.6340330000000005</c:v>
                </c:pt>
                <c:pt idx="178">
                  <c:v>-9.4796139999999998</c:v>
                </c:pt>
                <c:pt idx="179">
                  <c:v>-9.4796139999999998</c:v>
                </c:pt>
                <c:pt idx="180">
                  <c:v>-9.6774900000000006</c:v>
                </c:pt>
                <c:pt idx="181">
                  <c:v>-9.6774900000000006</c:v>
                </c:pt>
                <c:pt idx="182">
                  <c:v>-9.6774900000000006</c:v>
                </c:pt>
                <c:pt idx="183">
                  <c:v>-10.27539</c:v>
                </c:pt>
                <c:pt idx="184">
                  <c:v>-10.27539</c:v>
                </c:pt>
                <c:pt idx="185">
                  <c:v>-10.27539</c:v>
                </c:pt>
                <c:pt idx="186">
                  <c:v>-11.76971</c:v>
                </c:pt>
                <c:pt idx="187">
                  <c:v>-11.76971</c:v>
                </c:pt>
                <c:pt idx="188">
                  <c:v>-11.76971</c:v>
                </c:pt>
                <c:pt idx="189">
                  <c:v>-13.05219</c:v>
                </c:pt>
                <c:pt idx="190">
                  <c:v>-13.05219</c:v>
                </c:pt>
                <c:pt idx="191">
                  <c:v>-13.719060000000001</c:v>
                </c:pt>
                <c:pt idx="192">
                  <c:v>-13.719060000000001</c:v>
                </c:pt>
                <c:pt idx="193">
                  <c:v>-15.17413</c:v>
                </c:pt>
                <c:pt idx="194">
                  <c:v>-15.17413</c:v>
                </c:pt>
                <c:pt idx="195">
                  <c:v>-17.60266</c:v>
                </c:pt>
                <c:pt idx="196">
                  <c:v>-17.60266</c:v>
                </c:pt>
                <c:pt idx="197">
                  <c:v>-20.12848</c:v>
                </c:pt>
                <c:pt idx="198">
                  <c:v>-20.12848</c:v>
                </c:pt>
                <c:pt idx="199">
                  <c:v>-22.566649999999999</c:v>
                </c:pt>
                <c:pt idx="200">
                  <c:v>-22.566649999999999</c:v>
                </c:pt>
                <c:pt idx="201">
                  <c:v>-24.960570000000001</c:v>
                </c:pt>
                <c:pt idx="202">
                  <c:v>-24.960570000000001</c:v>
                </c:pt>
                <c:pt idx="203">
                  <c:v>-27.97186</c:v>
                </c:pt>
                <c:pt idx="204">
                  <c:v>-27.97186</c:v>
                </c:pt>
                <c:pt idx="205">
                  <c:v>-27.97186</c:v>
                </c:pt>
                <c:pt idx="206">
                  <c:v>-30.931760000000001</c:v>
                </c:pt>
                <c:pt idx="207">
                  <c:v>-30.931760000000001</c:v>
                </c:pt>
                <c:pt idx="208">
                  <c:v>-33.482909999999997</c:v>
                </c:pt>
                <c:pt idx="209">
                  <c:v>-33.482909999999997</c:v>
                </c:pt>
                <c:pt idx="210">
                  <c:v>-36.788330000000002</c:v>
                </c:pt>
                <c:pt idx="211">
                  <c:v>-36.788330000000002</c:v>
                </c:pt>
                <c:pt idx="212">
                  <c:v>-36.788330000000002</c:v>
                </c:pt>
                <c:pt idx="213">
                  <c:v>-40.847410000000004</c:v>
                </c:pt>
                <c:pt idx="214">
                  <c:v>-40.847410000000004</c:v>
                </c:pt>
                <c:pt idx="215">
                  <c:v>-44.544800000000002</c:v>
                </c:pt>
                <c:pt idx="216">
                  <c:v>-44.544800000000002</c:v>
                </c:pt>
                <c:pt idx="217">
                  <c:v>-44.544800000000002</c:v>
                </c:pt>
                <c:pt idx="218">
                  <c:v>-48.251710000000003</c:v>
                </c:pt>
                <c:pt idx="219">
                  <c:v>-48.251710000000003</c:v>
                </c:pt>
                <c:pt idx="220">
                  <c:v>-53.119750000000003</c:v>
                </c:pt>
                <c:pt idx="221">
                  <c:v>-53.119750000000003</c:v>
                </c:pt>
                <c:pt idx="222">
                  <c:v>-57.407960000000003</c:v>
                </c:pt>
                <c:pt idx="223">
                  <c:v>-57.407960000000003</c:v>
                </c:pt>
                <c:pt idx="224">
                  <c:v>-61.670409999999997</c:v>
                </c:pt>
                <c:pt idx="225">
                  <c:v>-61.670409999999997</c:v>
                </c:pt>
                <c:pt idx="226">
                  <c:v>-61.670409999999997</c:v>
                </c:pt>
                <c:pt idx="227">
                  <c:v>-65.998170000000002</c:v>
                </c:pt>
                <c:pt idx="228">
                  <c:v>-65.998170000000002</c:v>
                </c:pt>
                <c:pt idx="229">
                  <c:v>-65.998170000000002</c:v>
                </c:pt>
                <c:pt idx="230">
                  <c:v>-71.564700000000002</c:v>
                </c:pt>
                <c:pt idx="231">
                  <c:v>-71.564700000000002</c:v>
                </c:pt>
                <c:pt idx="232">
                  <c:v>-77.856200000000001</c:v>
                </c:pt>
                <c:pt idx="233">
                  <c:v>-77.856200000000001</c:v>
                </c:pt>
                <c:pt idx="234">
                  <c:v>-83.636229999999998</c:v>
                </c:pt>
                <c:pt idx="235">
                  <c:v>-83.636229999999998</c:v>
                </c:pt>
                <c:pt idx="236">
                  <c:v>-88.79468</c:v>
                </c:pt>
                <c:pt idx="237">
                  <c:v>-88.79468</c:v>
                </c:pt>
                <c:pt idx="238">
                  <c:v>-96.20581</c:v>
                </c:pt>
                <c:pt idx="239">
                  <c:v>-96.20581</c:v>
                </c:pt>
                <c:pt idx="240">
                  <c:v>-103.35299999999999</c:v>
                </c:pt>
                <c:pt idx="241">
                  <c:v>-103.35299999999999</c:v>
                </c:pt>
                <c:pt idx="242">
                  <c:v>-103.35299999999999</c:v>
                </c:pt>
                <c:pt idx="243">
                  <c:v>-109.56180000000001</c:v>
                </c:pt>
                <c:pt idx="244">
                  <c:v>-109.56180000000001</c:v>
                </c:pt>
                <c:pt idx="245">
                  <c:v>-109.56180000000001</c:v>
                </c:pt>
                <c:pt idx="246">
                  <c:v>-117.3364</c:v>
                </c:pt>
                <c:pt idx="247">
                  <c:v>-117.3364</c:v>
                </c:pt>
                <c:pt idx="248">
                  <c:v>-117.3364</c:v>
                </c:pt>
                <c:pt idx="249">
                  <c:v>-125.7732</c:v>
                </c:pt>
                <c:pt idx="250">
                  <c:v>-125.7732</c:v>
                </c:pt>
                <c:pt idx="251">
                  <c:v>-125.7732</c:v>
                </c:pt>
                <c:pt idx="252">
                  <c:v>-135.2517</c:v>
                </c:pt>
                <c:pt idx="253">
                  <c:v>-135.2517</c:v>
                </c:pt>
                <c:pt idx="254">
                  <c:v>-135.2517</c:v>
                </c:pt>
                <c:pt idx="255">
                  <c:v>-144.334</c:v>
                </c:pt>
                <c:pt idx="256">
                  <c:v>-144.334</c:v>
                </c:pt>
                <c:pt idx="257">
                  <c:v>-154.43549999999999</c:v>
                </c:pt>
                <c:pt idx="258">
                  <c:v>-154.43549999999999</c:v>
                </c:pt>
                <c:pt idx="259">
                  <c:v>-154.43549999999999</c:v>
                </c:pt>
                <c:pt idx="260">
                  <c:v>-166.6182</c:v>
                </c:pt>
                <c:pt idx="261">
                  <c:v>-166.6182</c:v>
                </c:pt>
                <c:pt idx="262">
                  <c:v>-178.91460000000001</c:v>
                </c:pt>
                <c:pt idx="263">
                  <c:v>-178.91460000000001</c:v>
                </c:pt>
                <c:pt idx="264">
                  <c:v>-178.91460000000001</c:v>
                </c:pt>
                <c:pt idx="265">
                  <c:v>-191.31450000000001</c:v>
                </c:pt>
                <c:pt idx="266">
                  <c:v>-191.31450000000001</c:v>
                </c:pt>
                <c:pt idx="267">
                  <c:v>-205.42580000000001</c:v>
                </c:pt>
                <c:pt idx="268">
                  <c:v>-205.42580000000001</c:v>
                </c:pt>
                <c:pt idx="269">
                  <c:v>-222.28710000000001</c:v>
                </c:pt>
                <c:pt idx="270">
                  <c:v>-222.28710000000001</c:v>
                </c:pt>
                <c:pt idx="271">
                  <c:v>-222.28710000000001</c:v>
                </c:pt>
                <c:pt idx="272">
                  <c:v>-239.0762</c:v>
                </c:pt>
                <c:pt idx="273">
                  <c:v>-239.0762</c:v>
                </c:pt>
                <c:pt idx="274">
                  <c:v>-239.0762</c:v>
                </c:pt>
                <c:pt idx="275">
                  <c:v>-257.3433</c:v>
                </c:pt>
                <c:pt idx="276">
                  <c:v>-257.3433</c:v>
                </c:pt>
                <c:pt idx="277">
                  <c:v>-257.3433</c:v>
                </c:pt>
                <c:pt idx="278">
                  <c:v>-278.83010000000002</c:v>
                </c:pt>
                <c:pt idx="279">
                  <c:v>-278.83010000000002</c:v>
                </c:pt>
                <c:pt idx="280">
                  <c:v>-278.83010000000002</c:v>
                </c:pt>
                <c:pt idx="281">
                  <c:v>-301.7158</c:v>
                </c:pt>
                <c:pt idx="282">
                  <c:v>-301.7158</c:v>
                </c:pt>
                <c:pt idx="283">
                  <c:v>-324.91309999999999</c:v>
                </c:pt>
                <c:pt idx="284">
                  <c:v>-324.91309999999999</c:v>
                </c:pt>
                <c:pt idx="285">
                  <c:v>-351.6748</c:v>
                </c:pt>
                <c:pt idx="286">
                  <c:v>-351.6748</c:v>
                </c:pt>
                <c:pt idx="287">
                  <c:v>-351.6748</c:v>
                </c:pt>
                <c:pt idx="288">
                  <c:v>-382.47660000000002</c:v>
                </c:pt>
                <c:pt idx="289">
                  <c:v>-382.47660000000002</c:v>
                </c:pt>
                <c:pt idx="290">
                  <c:v>-416.98239999999998</c:v>
                </c:pt>
                <c:pt idx="291">
                  <c:v>-416.98239999999998</c:v>
                </c:pt>
                <c:pt idx="292">
                  <c:v>-452.58109999999999</c:v>
                </c:pt>
                <c:pt idx="293">
                  <c:v>-452.58109999999999</c:v>
                </c:pt>
                <c:pt idx="294">
                  <c:v>-491.8408</c:v>
                </c:pt>
                <c:pt idx="295">
                  <c:v>-491.8408</c:v>
                </c:pt>
                <c:pt idx="296">
                  <c:v>-537.08010000000002</c:v>
                </c:pt>
                <c:pt idx="297">
                  <c:v>-537.08010000000002</c:v>
                </c:pt>
                <c:pt idx="298">
                  <c:v>-587.17970000000003</c:v>
                </c:pt>
                <c:pt idx="299">
                  <c:v>-587.17970000000003</c:v>
                </c:pt>
                <c:pt idx="300">
                  <c:v>-639.89260000000002</c:v>
                </c:pt>
                <c:pt idx="301">
                  <c:v>-639.89260000000002</c:v>
                </c:pt>
                <c:pt idx="302">
                  <c:v>-698.88480000000004</c:v>
                </c:pt>
                <c:pt idx="303">
                  <c:v>-766.36519999999996</c:v>
                </c:pt>
                <c:pt idx="304">
                  <c:v>-766.36519999999996</c:v>
                </c:pt>
                <c:pt idx="305">
                  <c:v>-766.36519999999996</c:v>
                </c:pt>
                <c:pt idx="306">
                  <c:v>-840.1309</c:v>
                </c:pt>
                <c:pt idx="307">
                  <c:v>-840.1309</c:v>
                </c:pt>
                <c:pt idx="308">
                  <c:v>-917.54300000000001</c:v>
                </c:pt>
                <c:pt idx="309">
                  <c:v>-917.54300000000001</c:v>
                </c:pt>
                <c:pt idx="310">
                  <c:v>-1004.59</c:v>
                </c:pt>
                <c:pt idx="311">
                  <c:v>-1004.59</c:v>
                </c:pt>
                <c:pt idx="312">
                  <c:v>-1106.2619999999999</c:v>
                </c:pt>
                <c:pt idx="313">
                  <c:v>-1106.2619999999999</c:v>
                </c:pt>
                <c:pt idx="314">
                  <c:v>-1213.8420000000001</c:v>
                </c:pt>
                <c:pt idx="315">
                  <c:v>-1213.8420000000001</c:v>
                </c:pt>
                <c:pt idx="316">
                  <c:v>-1327.5229999999999</c:v>
                </c:pt>
                <c:pt idx="317">
                  <c:v>-1327.5229999999999</c:v>
                </c:pt>
                <c:pt idx="318">
                  <c:v>-1455.8589999999999</c:v>
                </c:pt>
                <c:pt idx="319">
                  <c:v>-1455.8589999999999</c:v>
                </c:pt>
                <c:pt idx="320">
                  <c:v>-1455.8589999999999</c:v>
                </c:pt>
                <c:pt idx="321">
                  <c:v>-1600.23</c:v>
                </c:pt>
                <c:pt idx="322">
                  <c:v>-1600.23</c:v>
                </c:pt>
                <c:pt idx="323">
                  <c:v>-1757.0160000000001</c:v>
                </c:pt>
                <c:pt idx="324">
                  <c:v>-1757.0160000000001</c:v>
                </c:pt>
                <c:pt idx="325">
                  <c:v>-1757.0160000000001</c:v>
                </c:pt>
                <c:pt idx="326">
                  <c:v>-1925.9449999999999</c:v>
                </c:pt>
                <c:pt idx="327">
                  <c:v>-1925.9449999999999</c:v>
                </c:pt>
                <c:pt idx="328">
                  <c:v>-2104.7890000000002</c:v>
                </c:pt>
                <c:pt idx="329">
                  <c:v>-2104.7890000000002</c:v>
                </c:pt>
                <c:pt idx="330">
                  <c:v>-2104.7890000000002</c:v>
                </c:pt>
                <c:pt idx="331">
                  <c:v>-2299.8130000000001</c:v>
                </c:pt>
                <c:pt idx="332">
                  <c:v>-2299.8130000000001</c:v>
                </c:pt>
                <c:pt idx="333">
                  <c:v>-2299.8130000000001</c:v>
                </c:pt>
                <c:pt idx="334">
                  <c:v>-2503.4409999999998</c:v>
                </c:pt>
                <c:pt idx="335">
                  <c:v>-2503.4409999999998</c:v>
                </c:pt>
                <c:pt idx="336">
                  <c:v>-2710.6480000000001</c:v>
                </c:pt>
                <c:pt idx="337">
                  <c:v>-2710.6480000000001</c:v>
                </c:pt>
                <c:pt idx="338">
                  <c:v>-2710.6480000000001</c:v>
                </c:pt>
                <c:pt idx="339">
                  <c:v>-2925.5309999999999</c:v>
                </c:pt>
                <c:pt idx="340">
                  <c:v>-2925.5309999999999</c:v>
                </c:pt>
                <c:pt idx="341">
                  <c:v>-3144.6170000000002</c:v>
                </c:pt>
                <c:pt idx="342">
                  <c:v>-3144.6170000000002</c:v>
                </c:pt>
                <c:pt idx="343">
                  <c:v>-3355.7190000000001</c:v>
                </c:pt>
                <c:pt idx="344">
                  <c:v>-3355.7190000000001</c:v>
                </c:pt>
                <c:pt idx="345">
                  <c:v>-3542.078</c:v>
                </c:pt>
                <c:pt idx="346">
                  <c:v>-3542.078</c:v>
                </c:pt>
                <c:pt idx="347">
                  <c:v>-3711.7660000000001</c:v>
                </c:pt>
                <c:pt idx="348">
                  <c:v>-3711.7660000000001</c:v>
                </c:pt>
                <c:pt idx="349">
                  <c:v>-3711.7660000000001</c:v>
                </c:pt>
                <c:pt idx="350">
                  <c:v>-3847.3519999999999</c:v>
                </c:pt>
                <c:pt idx="351">
                  <c:v>-3847.3519999999999</c:v>
                </c:pt>
                <c:pt idx="352">
                  <c:v>-3918.8829999999998</c:v>
                </c:pt>
                <c:pt idx="353">
                  <c:v>-3918.8829999999998</c:v>
                </c:pt>
                <c:pt idx="354">
                  <c:v>-3919.8359999999998</c:v>
                </c:pt>
                <c:pt idx="355">
                  <c:v>-3919.8359999999998</c:v>
                </c:pt>
                <c:pt idx="356">
                  <c:v>-3919.8359999999998</c:v>
                </c:pt>
                <c:pt idx="357">
                  <c:v>-3783.1559999999999</c:v>
                </c:pt>
                <c:pt idx="358">
                  <c:v>-3783.1559999999999</c:v>
                </c:pt>
                <c:pt idx="359">
                  <c:v>-3783.1559999999999</c:v>
                </c:pt>
                <c:pt idx="360">
                  <c:v>-3516.2339999999999</c:v>
                </c:pt>
                <c:pt idx="361">
                  <c:v>-3516.2339999999999</c:v>
                </c:pt>
                <c:pt idx="362">
                  <c:v>-3189.8440000000001</c:v>
                </c:pt>
                <c:pt idx="363">
                  <c:v>-3189.8440000000001</c:v>
                </c:pt>
                <c:pt idx="364">
                  <c:v>-2676.0160000000001</c:v>
                </c:pt>
                <c:pt idx="365">
                  <c:v>-2676.0160000000001</c:v>
                </c:pt>
                <c:pt idx="366">
                  <c:v>-2676.0160000000001</c:v>
                </c:pt>
                <c:pt idx="367">
                  <c:v>-1927.3589999999999</c:v>
                </c:pt>
                <c:pt idx="368">
                  <c:v>-1927.3589999999999</c:v>
                </c:pt>
                <c:pt idx="369">
                  <c:v>-994.4375</c:v>
                </c:pt>
                <c:pt idx="370">
                  <c:v>-994.4375</c:v>
                </c:pt>
                <c:pt idx="371">
                  <c:v>126.4688</c:v>
                </c:pt>
                <c:pt idx="372">
                  <c:v>126.4688</c:v>
                </c:pt>
                <c:pt idx="373">
                  <c:v>126.4688</c:v>
                </c:pt>
                <c:pt idx="374">
                  <c:v>1487.7809999999999</c:v>
                </c:pt>
                <c:pt idx="375">
                  <c:v>1487.7809999999999</c:v>
                </c:pt>
                <c:pt idx="376">
                  <c:v>1487.7809999999999</c:v>
                </c:pt>
                <c:pt idx="377">
                  <c:v>3131.203</c:v>
                </c:pt>
                <c:pt idx="378">
                  <c:v>3131.203</c:v>
                </c:pt>
                <c:pt idx="379">
                  <c:v>3131.203</c:v>
                </c:pt>
                <c:pt idx="380">
                  <c:v>4946.4690000000001</c:v>
                </c:pt>
                <c:pt idx="381">
                  <c:v>4946.4690000000001</c:v>
                </c:pt>
                <c:pt idx="382">
                  <c:v>4946.4690000000001</c:v>
                </c:pt>
                <c:pt idx="383">
                  <c:v>6905.4059999999999</c:v>
                </c:pt>
                <c:pt idx="384">
                  <c:v>6905.4059999999999</c:v>
                </c:pt>
                <c:pt idx="385">
                  <c:v>6905.4059999999999</c:v>
                </c:pt>
                <c:pt idx="386">
                  <c:v>9073.4380000000001</c:v>
                </c:pt>
                <c:pt idx="387">
                  <c:v>9073.4380000000001</c:v>
                </c:pt>
                <c:pt idx="388">
                  <c:v>9073.4380000000001</c:v>
                </c:pt>
                <c:pt idx="389">
                  <c:v>11411</c:v>
                </c:pt>
                <c:pt idx="390">
                  <c:v>11411</c:v>
                </c:pt>
                <c:pt idx="391">
                  <c:v>11411</c:v>
                </c:pt>
                <c:pt idx="392">
                  <c:v>13772.13</c:v>
                </c:pt>
                <c:pt idx="393">
                  <c:v>13772.13</c:v>
                </c:pt>
                <c:pt idx="394">
                  <c:v>13772.13</c:v>
                </c:pt>
                <c:pt idx="395">
                  <c:v>16114.44</c:v>
                </c:pt>
                <c:pt idx="396">
                  <c:v>16114.44</c:v>
                </c:pt>
                <c:pt idx="397">
                  <c:v>18496.13</c:v>
                </c:pt>
                <c:pt idx="398">
                  <c:v>18496.13</c:v>
                </c:pt>
                <c:pt idx="399">
                  <c:v>20903.03</c:v>
                </c:pt>
                <c:pt idx="400">
                  <c:v>20903.03</c:v>
                </c:pt>
                <c:pt idx="401">
                  <c:v>20903.03</c:v>
                </c:pt>
                <c:pt idx="402">
                  <c:v>23255.72</c:v>
                </c:pt>
                <c:pt idx="403">
                  <c:v>23255.72</c:v>
                </c:pt>
                <c:pt idx="404">
                  <c:v>23255.72</c:v>
                </c:pt>
                <c:pt idx="405">
                  <c:v>25543.53</c:v>
                </c:pt>
                <c:pt idx="406">
                  <c:v>25543.53</c:v>
                </c:pt>
                <c:pt idx="407">
                  <c:v>25543.53</c:v>
                </c:pt>
                <c:pt idx="408">
                  <c:v>28039.38</c:v>
                </c:pt>
                <c:pt idx="409">
                  <c:v>28039.38</c:v>
                </c:pt>
                <c:pt idx="410">
                  <c:v>28039.38</c:v>
                </c:pt>
                <c:pt idx="411">
                  <c:v>30943.95</c:v>
                </c:pt>
                <c:pt idx="412">
                  <c:v>30943.95</c:v>
                </c:pt>
                <c:pt idx="413">
                  <c:v>30943.95</c:v>
                </c:pt>
                <c:pt idx="414">
                  <c:v>34613.06</c:v>
                </c:pt>
                <c:pt idx="415">
                  <c:v>34613.06</c:v>
                </c:pt>
                <c:pt idx="416">
                  <c:v>34613.06</c:v>
                </c:pt>
                <c:pt idx="417">
                  <c:v>39251.94</c:v>
                </c:pt>
                <c:pt idx="418">
                  <c:v>39251.94</c:v>
                </c:pt>
                <c:pt idx="419">
                  <c:v>39251.94</c:v>
                </c:pt>
                <c:pt idx="420">
                  <c:v>44454.44</c:v>
                </c:pt>
                <c:pt idx="421">
                  <c:v>44454.44</c:v>
                </c:pt>
                <c:pt idx="422">
                  <c:v>44454.44</c:v>
                </c:pt>
                <c:pt idx="423">
                  <c:v>50077.13</c:v>
                </c:pt>
                <c:pt idx="424">
                  <c:v>50077.13</c:v>
                </c:pt>
                <c:pt idx="425">
                  <c:v>50077.13</c:v>
                </c:pt>
                <c:pt idx="426">
                  <c:v>56220.07</c:v>
                </c:pt>
                <c:pt idx="427">
                  <c:v>56220.07</c:v>
                </c:pt>
                <c:pt idx="428">
                  <c:v>56220.07</c:v>
                </c:pt>
                <c:pt idx="429">
                  <c:v>61566.67</c:v>
                </c:pt>
                <c:pt idx="430">
                  <c:v>61566.67</c:v>
                </c:pt>
                <c:pt idx="431">
                  <c:v>61566.67</c:v>
                </c:pt>
                <c:pt idx="432">
                  <c:v>64024.58</c:v>
                </c:pt>
                <c:pt idx="433">
                  <c:v>64024.58</c:v>
                </c:pt>
                <c:pt idx="434">
                  <c:v>64024.58</c:v>
                </c:pt>
                <c:pt idx="435">
                  <c:v>60554.37</c:v>
                </c:pt>
                <c:pt idx="436">
                  <c:v>60554.37</c:v>
                </c:pt>
                <c:pt idx="437">
                  <c:v>60554.37</c:v>
                </c:pt>
                <c:pt idx="438">
                  <c:v>45790.8</c:v>
                </c:pt>
                <c:pt idx="439">
                  <c:v>45790.8</c:v>
                </c:pt>
                <c:pt idx="440">
                  <c:v>13031.56</c:v>
                </c:pt>
                <c:pt idx="441">
                  <c:v>13031.56</c:v>
                </c:pt>
                <c:pt idx="442">
                  <c:v>13031.56</c:v>
                </c:pt>
                <c:pt idx="443">
                  <c:v>-41691.5</c:v>
                </c:pt>
                <c:pt idx="444">
                  <c:v>-41691.5</c:v>
                </c:pt>
                <c:pt idx="445">
                  <c:v>-41691.5</c:v>
                </c:pt>
                <c:pt idx="446">
                  <c:v>-113137.3</c:v>
                </c:pt>
                <c:pt idx="447">
                  <c:v>-113137.3</c:v>
                </c:pt>
                <c:pt idx="448">
                  <c:v>-184464.5</c:v>
                </c:pt>
                <c:pt idx="449">
                  <c:v>-184464.5</c:v>
                </c:pt>
                <c:pt idx="450">
                  <c:v>-184464.5</c:v>
                </c:pt>
                <c:pt idx="451">
                  <c:v>-234258.6</c:v>
                </c:pt>
                <c:pt idx="452">
                  <c:v>-234258.6</c:v>
                </c:pt>
                <c:pt idx="453">
                  <c:v>-234258.6</c:v>
                </c:pt>
                <c:pt idx="454">
                  <c:v>-246601.7</c:v>
                </c:pt>
                <c:pt idx="455">
                  <c:v>-246601.7</c:v>
                </c:pt>
                <c:pt idx="456">
                  <c:v>-218777</c:v>
                </c:pt>
                <c:pt idx="457">
                  <c:v>-218777</c:v>
                </c:pt>
                <c:pt idx="458">
                  <c:v>-158775.9</c:v>
                </c:pt>
                <c:pt idx="459">
                  <c:v>-158775.9</c:v>
                </c:pt>
                <c:pt idx="460">
                  <c:v>-158775.9</c:v>
                </c:pt>
                <c:pt idx="461">
                  <c:v>-82380.66</c:v>
                </c:pt>
                <c:pt idx="462">
                  <c:v>-82380.66</c:v>
                </c:pt>
                <c:pt idx="463">
                  <c:v>-82380.66</c:v>
                </c:pt>
                <c:pt idx="464">
                  <c:v>-13023.34</c:v>
                </c:pt>
                <c:pt idx="465">
                  <c:v>-13023.34</c:v>
                </c:pt>
                <c:pt idx="466">
                  <c:v>25441.81</c:v>
                </c:pt>
                <c:pt idx="467">
                  <c:v>25441.81</c:v>
                </c:pt>
                <c:pt idx="468">
                  <c:v>25441.81</c:v>
                </c:pt>
                <c:pt idx="469">
                  <c:v>30833.08</c:v>
                </c:pt>
                <c:pt idx="470">
                  <c:v>30833.08</c:v>
                </c:pt>
                <c:pt idx="471">
                  <c:v>30833.08</c:v>
                </c:pt>
                <c:pt idx="472">
                  <c:v>27244.97</c:v>
                </c:pt>
                <c:pt idx="473">
                  <c:v>27244.97</c:v>
                </c:pt>
                <c:pt idx="474">
                  <c:v>27244.97</c:v>
                </c:pt>
                <c:pt idx="475">
                  <c:v>34216.49</c:v>
                </c:pt>
                <c:pt idx="476">
                  <c:v>34216.49</c:v>
                </c:pt>
                <c:pt idx="477">
                  <c:v>45053.4</c:v>
                </c:pt>
                <c:pt idx="478">
                  <c:v>45053.4</c:v>
                </c:pt>
                <c:pt idx="479">
                  <c:v>45053.4</c:v>
                </c:pt>
                <c:pt idx="480">
                  <c:v>54397.13</c:v>
                </c:pt>
                <c:pt idx="481">
                  <c:v>54397.13</c:v>
                </c:pt>
                <c:pt idx="482">
                  <c:v>54397.13</c:v>
                </c:pt>
                <c:pt idx="483">
                  <c:v>73137.66</c:v>
                </c:pt>
                <c:pt idx="484">
                  <c:v>73137.66</c:v>
                </c:pt>
                <c:pt idx="485">
                  <c:v>73137.66</c:v>
                </c:pt>
                <c:pt idx="486">
                  <c:v>102582.3</c:v>
                </c:pt>
                <c:pt idx="487">
                  <c:v>102582.3</c:v>
                </c:pt>
                <c:pt idx="488">
                  <c:v>102582.3</c:v>
                </c:pt>
                <c:pt idx="489">
                  <c:v>125387.1</c:v>
                </c:pt>
                <c:pt idx="490">
                  <c:v>125387.1</c:v>
                </c:pt>
                <c:pt idx="491">
                  <c:v>132004.5</c:v>
                </c:pt>
                <c:pt idx="492">
                  <c:v>132004.5</c:v>
                </c:pt>
                <c:pt idx="493">
                  <c:v>132004.5</c:v>
                </c:pt>
                <c:pt idx="494">
                  <c:v>131268.1</c:v>
                </c:pt>
                <c:pt idx="495">
                  <c:v>131268.1</c:v>
                </c:pt>
                <c:pt idx="496">
                  <c:v>125125.4</c:v>
                </c:pt>
                <c:pt idx="497">
                  <c:v>125125.4</c:v>
                </c:pt>
                <c:pt idx="498">
                  <c:v>104963.9</c:v>
                </c:pt>
                <c:pt idx="499">
                  <c:v>104963.9</c:v>
                </c:pt>
                <c:pt idx="500">
                  <c:v>74698.25</c:v>
                </c:pt>
                <c:pt idx="501">
                  <c:v>74698.25</c:v>
                </c:pt>
                <c:pt idx="502">
                  <c:v>74698.25</c:v>
                </c:pt>
                <c:pt idx="503">
                  <c:v>49946.06</c:v>
                </c:pt>
                <c:pt idx="504">
                  <c:v>49946.06</c:v>
                </c:pt>
                <c:pt idx="505">
                  <c:v>49946.06</c:v>
                </c:pt>
                <c:pt idx="506">
                  <c:v>36400.410000000003</c:v>
                </c:pt>
                <c:pt idx="507">
                  <c:v>36400.410000000003</c:v>
                </c:pt>
                <c:pt idx="508">
                  <c:v>36400.410000000003</c:v>
                </c:pt>
                <c:pt idx="509">
                  <c:v>24758.75</c:v>
                </c:pt>
                <c:pt idx="510">
                  <c:v>24758.75</c:v>
                </c:pt>
                <c:pt idx="511">
                  <c:v>24758.75</c:v>
                </c:pt>
                <c:pt idx="512">
                  <c:v>12036.64</c:v>
                </c:pt>
                <c:pt idx="513">
                  <c:v>12036.64</c:v>
                </c:pt>
                <c:pt idx="514">
                  <c:v>12036.64</c:v>
                </c:pt>
                <c:pt idx="515">
                  <c:v>2965.2660000000001</c:v>
                </c:pt>
                <c:pt idx="516">
                  <c:v>2965.2660000000001</c:v>
                </c:pt>
                <c:pt idx="517">
                  <c:v>2965.2660000000001</c:v>
                </c:pt>
                <c:pt idx="518">
                  <c:v>-4811.3320000000003</c:v>
                </c:pt>
                <c:pt idx="519">
                  <c:v>-4811.3320000000003</c:v>
                </c:pt>
                <c:pt idx="520">
                  <c:v>-4811.3320000000003</c:v>
                </c:pt>
                <c:pt idx="521">
                  <c:v>-21334.67</c:v>
                </c:pt>
                <c:pt idx="522">
                  <c:v>-21334.67</c:v>
                </c:pt>
                <c:pt idx="523">
                  <c:v>-47802.84</c:v>
                </c:pt>
                <c:pt idx="524">
                  <c:v>-47802.84</c:v>
                </c:pt>
                <c:pt idx="525">
                  <c:v>-47802.84</c:v>
                </c:pt>
                <c:pt idx="526">
                  <c:v>-75429.95</c:v>
                </c:pt>
                <c:pt idx="527">
                  <c:v>-75429.95</c:v>
                </c:pt>
                <c:pt idx="528">
                  <c:v>-75429.95</c:v>
                </c:pt>
                <c:pt idx="529">
                  <c:v>-100399.1</c:v>
                </c:pt>
                <c:pt idx="530">
                  <c:v>-100399.1</c:v>
                </c:pt>
                <c:pt idx="531">
                  <c:v>-123626.1</c:v>
                </c:pt>
                <c:pt idx="532">
                  <c:v>-123626.1</c:v>
                </c:pt>
                <c:pt idx="533">
                  <c:v>-138794.1</c:v>
                </c:pt>
                <c:pt idx="534">
                  <c:v>-138794.1</c:v>
                </c:pt>
                <c:pt idx="535">
                  <c:v>-138794.1</c:v>
                </c:pt>
                <c:pt idx="536">
                  <c:v>-137717.1</c:v>
                </c:pt>
                <c:pt idx="537">
                  <c:v>-137717.1</c:v>
                </c:pt>
                <c:pt idx="538">
                  <c:v>-121017.9</c:v>
                </c:pt>
                <c:pt idx="539">
                  <c:v>-121017.9</c:v>
                </c:pt>
                <c:pt idx="540">
                  <c:v>-96178.59</c:v>
                </c:pt>
                <c:pt idx="541">
                  <c:v>-96178.59</c:v>
                </c:pt>
                <c:pt idx="542">
                  <c:v>-68524.78</c:v>
                </c:pt>
                <c:pt idx="543">
                  <c:v>-68524.78</c:v>
                </c:pt>
                <c:pt idx="544">
                  <c:v>-40456.22</c:v>
                </c:pt>
                <c:pt idx="545">
                  <c:v>-40456.22</c:v>
                </c:pt>
                <c:pt idx="546">
                  <c:v>-40456.22</c:v>
                </c:pt>
                <c:pt idx="547">
                  <c:v>-17725.66</c:v>
                </c:pt>
                <c:pt idx="548">
                  <c:v>-17725.66</c:v>
                </c:pt>
                <c:pt idx="549">
                  <c:v>-4644.3590000000004</c:v>
                </c:pt>
                <c:pt idx="550">
                  <c:v>-4644.3590000000004</c:v>
                </c:pt>
                <c:pt idx="551">
                  <c:v>3019.922</c:v>
                </c:pt>
                <c:pt idx="552">
                  <c:v>3019.922</c:v>
                </c:pt>
                <c:pt idx="553">
                  <c:v>12016.21</c:v>
                </c:pt>
                <c:pt idx="554">
                  <c:v>12016.21</c:v>
                </c:pt>
                <c:pt idx="555">
                  <c:v>22643.119999999999</c:v>
                </c:pt>
                <c:pt idx="556">
                  <c:v>22643.119999999999</c:v>
                </c:pt>
                <c:pt idx="557">
                  <c:v>33112.449999999997</c:v>
                </c:pt>
                <c:pt idx="558">
                  <c:v>33112.449999999997</c:v>
                </c:pt>
                <c:pt idx="559">
                  <c:v>45668.78</c:v>
                </c:pt>
                <c:pt idx="560">
                  <c:v>45668.78</c:v>
                </c:pt>
                <c:pt idx="561">
                  <c:v>62373.279999999999</c:v>
                </c:pt>
                <c:pt idx="562">
                  <c:v>62373.279999999999</c:v>
                </c:pt>
                <c:pt idx="563">
                  <c:v>78754.09</c:v>
                </c:pt>
                <c:pt idx="564">
                  <c:v>78754.09</c:v>
                </c:pt>
                <c:pt idx="565">
                  <c:v>89676.91</c:v>
                </c:pt>
                <c:pt idx="566">
                  <c:v>89676.91</c:v>
                </c:pt>
                <c:pt idx="567">
                  <c:v>89676.91</c:v>
                </c:pt>
                <c:pt idx="568">
                  <c:v>94872.41</c:v>
                </c:pt>
                <c:pt idx="569">
                  <c:v>94872.41</c:v>
                </c:pt>
                <c:pt idx="570">
                  <c:v>95280.53</c:v>
                </c:pt>
                <c:pt idx="571">
                  <c:v>95280.53</c:v>
                </c:pt>
                <c:pt idx="572">
                  <c:v>88973.16</c:v>
                </c:pt>
                <c:pt idx="573">
                  <c:v>88973.16</c:v>
                </c:pt>
                <c:pt idx="574">
                  <c:v>75314.25</c:v>
                </c:pt>
                <c:pt idx="575">
                  <c:v>75314.25</c:v>
                </c:pt>
                <c:pt idx="576">
                  <c:v>58986.63</c:v>
                </c:pt>
                <c:pt idx="577">
                  <c:v>58986.63</c:v>
                </c:pt>
                <c:pt idx="578">
                  <c:v>44377.41</c:v>
                </c:pt>
                <c:pt idx="579">
                  <c:v>44377.41</c:v>
                </c:pt>
                <c:pt idx="580">
                  <c:v>44377.41</c:v>
                </c:pt>
                <c:pt idx="581">
                  <c:v>32240.03</c:v>
                </c:pt>
                <c:pt idx="582">
                  <c:v>32240.03</c:v>
                </c:pt>
                <c:pt idx="583">
                  <c:v>32240.03</c:v>
                </c:pt>
                <c:pt idx="584">
                  <c:v>22101.13</c:v>
                </c:pt>
                <c:pt idx="585">
                  <c:v>22101.13</c:v>
                </c:pt>
                <c:pt idx="586">
                  <c:v>22101.13</c:v>
                </c:pt>
                <c:pt idx="587">
                  <c:v>14104.23</c:v>
                </c:pt>
                <c:pt idx="588">
                  <c:v>14104.23</c:v>
                </c:pt>
                <c:pt idx="589">
                  <c:v>14104.23</c:v>
                </c:pt>
                <c:pt idx="590">
                  <c:v>8068.0940000000001</c:v>
                </c:pt>
                <c:pt idx="591">
                  <c:v>8068.0940000000001</c:v>
                </c:pt>
                <c:pt idx="592">
                  <c:v>1788.346</c:v>
                </c:pt>
                <c:pt idx="593">
                  <c:v>1788.346</c:v>
                </c:pt>
                <c:pt idx="594">
                  <c:v>-7509.2030000000004</c:v>
                </c:pt>
                <c:pt idx="595">
                  <c:v>-7509.2030000000004</c:v>
                </c:pt>
                <c:pt idx="596">
                  <c:v>-19459.41</c:v>
                </c:pt>
                <c:pt idx="597">
                  <c:v>-19459.41</c:v>
                </c:pt>
                <c:pt idx="598">
                  <c:v>-19459.41</c:v>
                </c:pt>
                <c:pt idx="599">
                  <c:v>-33130.94</c:v>
                </c:pt>
                <c:pt idx="600">
                  <c:v>-33130.94</c:v>
                </c:pt>
                <c:pt idx="601">
                  <c:v>-49119.09</c:v>
                </c:pt>
                <c:pt idx="602">
                  <c:v>-49119.09</c:v>
                </c:pt>
                <c:pt idx="603">
                  <c:v>-49119.09</c:v>
                </c:pt>
                <c:pt idx="604">
                  <c:v>-66690.63</c:v>
                </c:pt>
                <c:pt idx="605">
                  <c:v>-66690.63</c:v>
                </c:pt>
                <c:pt idx="606">
                  <c:v>-82202.16</c:v>
                </c:pt>
                <c:pt idx="607">
                  <c:v>-82202.16</c:v>
                </c:pt>
                <c:pt idx="608">
                  <c:v>-91629.09</c:v>
                </c:pt>
                <c:pt idx="609">
                  <c:v>-91629.09</c:v>
                </c:pt>
                <c:pt idx="610">
                  <c:v>-91629.09</c:v>
                </c:pt>
                <c:pt idx="611">
                  <c:v>-94126.81</c:v>
                </c:pt>
                <c:pt idx="612">
                  <c:v>-94126.81</c:v>
                </c:pt>
                <c:pt idx="613">
                  <c:v>-90276.53</c:v>
                </c:pt>
                <c:pt idx="614">
                  <c:v>-90276.53</c:v>
                </c:pt>
                <c:pt idx="615">
                  <c:v>-90276.53</c:v>
                </c:pt>
                <c:pt idx="616">
                  <c:v>-79585.66</c:v>
                </c:pt>
                <c:pt idx="617">
                  <c:v>-79585.66</c:v>
                </c:pt>
                <c:pt idx="618">
                  <c:v>-63732.38</c:v>
                </c:pt>
                <c:pt idx="619">
                  <c:v>-63732.38</c:v>
                </c:pt>
                <c:pt idx="620">
                  <c:v>-47309.69</c:v>
                </c:pt>
                <c:pt idx="621">
                  <c:v>-47309.69</c:v>
                </c:pt>
                <c:pt idx="622">
                  <c:v>-47309.69</c:v>
                </c:pt>
                <c:pt idx="623">
                  <c:v>-33193.56</c:v>
                </c:pt>
                <c:pt idx="624">
                  <c:v>-33193.56</c:v>
                </c:pt>
                <c:pt idx="625">
                  <c:v>-33193.56</c:v>
                </c:pt>
                <c:pt idx="626">
                  <c:v>-22738.14</c:v>
                </c:pt>
                <c:pt idx="627">
                  <c:v>-22738.14</c:v>
                </c:pt>
                <c:pt idx="628">
                  <c:v>-22738.14</c:v>
                </c:pt>
                <c:pt idx="629">
                  <c:v>-15349.52</c:v>
                </c:pt>
                <c:pt idx="630">
                  <c:v>-15349.52</c:v>
                </c:pt>
                <c:pt idx="631">
                  <c:v>-15349.52</c:v>
                </c:pt>
                <c:pt idx="632">
                  <c:v>-9631.875</c:v>
                </c:pt>
                <c:pt idx="633">
                  <c:v>-9631.875</c:v>
                </c:pt>
                <c:pt idx="634">
                  <c:v>-9631.875</c:v>
                </c:pt>
                <c:pt idx="635">
                  <c:v>-5096.2269999999999</c:v>
                </c:pt>
                <c:pt idx="636">
                  <c:v>-5096.2269999999999</c:v>
                </c:pt>
                <c:pt idx="637">
                  <c:v>244.29140000000001</c:v>
                </c:pt>
                <c:pt idx="638">
                  <c:v>244.29140000000001</c:v>
                </c:pt>
                <c:pt idx="639">
                  <c:v>244.29140000000001</c:v>
                </c:pt>
                <c:pt idx="640">
                  <c:v>8636.0390000000007</c:v>
                </c:pt>
                <c:pt idx="641">
                  <c:v>8636.0390000000007</c:v>
                </c:pt>
                <c:pt idx="642">
                  <c:v>8636.0390000000007</c:v>
                </c:pt>
                <c:pt idx="643">
                  <c:v>19907.13</c:v>
                </c:pt>
                <c:pt idx="644">
                  <c:v>19907.13</c:v>
                </c:pt>
                <c:pt idx="645">
                  <c:v>19907.13</c:v>
                </c:pt>
                <c:pt idx="646">
                  <c:v>33267.47</c:v>
                </c:pt>
                <c:pt idx="647">
                  <c:v>33267.47</c:v>
                </c:pt>
                <c:pt idx="648">
                  <c:v>33267.47</c:v>
                </c:pt>
                <c:pt idx="649">
                  <c:v>48726.97</c:v>
                </c:pt>
                <c:pt idx="650">
                  <c:v>48726.97</c:v>
                </c:pt>
                <c:pt idx="651">
                  <c:v>65544.91</c:v>
                </c:pt>
                <c:pt idx="652">
                  <c:v>65544.91</c:v>
                </c:pt>
                <c:pt idx="653">
                  <c:v>65544.91</c:v>
                </c:pt>
                <c:pt idx="654">
                  <c:v>80138.16</c:v>
                </c:pt>
                <c:pt idx="655">
                  <c:v>80138.16</c:v>
                </c:pt>
                <c:pt idx="656">
                  <c:v>88994.69</c:v>
                </c:pt>
                <c:pt idx="657">
                  <c:v>88994.69</c:v>
                </c:pt>
                <c:pt idx="658">
                  <c:v>91422.03</c:v>
                </c:pt>
                <c:pt idx="659">
                  <c:v>91422.03</c:v>
                </c:pt>
                <c:pt idx="660">
                  <c:v>91422.03</c:v>
                </c:pt>
                <c:pt idx="661">
                  <c:v>87382.16</c:v>
                </c:pt>
                <c:pt idx="662">
                  <c:v>87382.16</c:v>
                </c:pt>
                <c:pt idx="663">
                  <c:v>87382.16</c:v>
                </c:pt>
                <c:pt idx="664">
                  <c:v>76728.91</c:v>
                </c:pt>
                <c:pt idx="665">
                  <c:v>76728.91</c:v>
                </c:pt>
                <c:pt idx="666">
                  <c:v>61627.69</c:v>
                </c:pt>
                <c:pt idx="667">
                  <c:v>61627.69</c:v>
                </c:pt>
                <c:pt idx="668">
                  <c:v>46281.56</c:v>
                </c:pt>
                <c:pt idx="669">
                  <c:v>46281.56</c:v>
                </c:pt>
                <c:pt idx="670">
                  <c:v>46281.56</c:v>
                </c:pt>
                <c:pt idx="671">
                  <c:v>33109.089999999997</c:v>
                </c:pt>
                <c:pt idx="672">
                  <c:v>33109.089999999997</c:v>
                </c:pt>
                <c:pt idx="673">
                  <c:v>33109.089999999997</c:v>
                </c:pt>
                <c:pt idx="674">
                  <c:v>23714.91</c:v>
                </c:pt>
                <c:pt idx="675">
                  <c:v>23714.91</c:v>
                </c:pt>
                <c:pt idx="676">
                  <c:v>23714.91</c:v>
                </c:pt>
                <c:pt idx="677">
                  <c:v>17415.689999999999</c:v>
                </c:pt>
                <c:pt idx="678">
                  <c:v>17415.689999999999</c:v>
                </c:pt>
                <c:pt idx="679">
                  <c:v>17415.689999999999</c:v>
                </c:pt>
                <c:pt idx="680">
                  <c:v>12493.77</c:v>
                </c:pt>
                <c:pt idx="681">
                  <c:v>12493.77</c:v>
                </c:pt>
                <c:pt idx="682">
                  <c:v>12493.77</c:v>
                </c:pt>
                <c:pt idx="683">
                  <c:v>8315.82</c:v>
                </c:pt>
                <c:pt idx="684">
                  <c:v>8315.82</c:v>
                </c:pt>
                <c:pt idx="685">
                  <c:v>8315.82</c:v>
                </c:pt>
                <c:pt idx="686">
                  <c:v>3426.625</c:v>
                </c:pt>
                <c:pt idx="687">
                  <c:v>3426.625</c:v>
                </c:pt>
                <c:pt idx="688">
                  <c:v>3426.625</c:v>
                </c:pt>
                <c:pt idx="689">
                  <c:v>-4398.3670000000002</c:v>
                </c:pt>
                <c:pt idx="690">
                  <c:v>-4398.3670000000002</c:v>
                </c:pt>
                <c:pt idx="691">
                  <c:v>-4398.3670000000002</c:v>
                </c:pt>
                <c:pt idx="692">
                  <c:v>-15641.3</c:v>
                </c:pt>
                <c:pt idx="693">
                  <c:v>-15641.3</c:v>
                </c:pt>
                <c:pt idx="694">
                  <c:v>-29979.439999999999</c:v>
                </c:pt>
                <c:pt idx="695">
                  <c:v>-29979.439999999999</c:v>
                </c:pt>
                <c:pt idx="696">
                  <c:v>-46969.67</c:v>
                </c:pt>
                <c:pt idx="697">
                  <c:v>-46969.67</c:v>
                </c:pt>
                <c:pt idx="698">
                  <c:v>-65593.84</c:v>
                </c:pt>
                <c:pt idx="699">
                  <c:v>-65593.84</c:v>
                </c:pt>
                <c:pt idx="700">
                  <c:v>-82736.56</c:v>
                </c:pt>
                <c:pt idx="701">
                  <c:v>-82736.56</c:v>
                </c:pt>
                <c:pt idx="702">
                  <c:v>-82736.56</c:v>
                </c:pt>
                <c:pt idx="703">
                  <c:v>-94223.22</c:v>
                </c:pt>
                <c:pt idx="704">
                  <c:v>-94223.22</c:v>
                </c:pt>
                <c:pt idx="705">
                  <c:v>-94223.22</c:v>
                </c:pt>
                <c:pt idx="706">
                  <c:v>-98194.34</c:v>
                </c:pt>
                <c:pt idx="707">
                  <c:v>-98194.34</c:v>
                </c:pt>
                <c:pt idx="708">
                  <c:v>-94514.19</c:v>
                </c:pt>
                <c:pt idx="709">
                  <c:v>-94514.19</c:v>
                </c:pt>
                <c:pt idx="710">
                  <c:v>-94514.19</c:v>
                </c:pt>
                <c:pt idx="711">
                  <c:v>-83300.5</c:v>
                </c:pt>
                <c:pt idx="712">
                  <c:v>-83300.5</c:v>
                </c:pt>
                <c:pt idx="713">
                  <c:v>-83300.5</c:v>
                </c:pt>
                <c:pt idx="714">
                  <c:v>-66768.97</c:v>
                </c:pt>
                <c:pt idx="715">
                  <c:v>-66768.97</c:v>
                </c:pt>
                <c:pt idx="716">
                  <c:v>-49349.53</c:v>
                </c:pt>
                <c:pt idx="717">
                  <c:v>-49349.53</c:v>
                </c:pt>
                <c:pt idx="718">
                  <c:v>-34165.440000000002</c:v>
                </c:pt>
                <c:pt idx="719">
                  <c:v>-34165.440000000002</c:v>
                </c:pt>
                <c:pt idx="720">
                  <c:v>-34165.440000000002</c:v>
                </c:pt>
                <c:pt idx="721">
                  <c:v>-23188.44</c:v>
                </c:pt>
                <c:pt idx="722">
                  <c:v>-23188.44</c:v>
                </c:pt>
                <c:pt idx="723">
                  <c:v>-23188.44</c:v>
                </c:pt>
                <c:pt idx="724">
                  <c:v>-16360.67</c:v>
                </c:pt>
                <c:pt idx="725">
                  <c:v>-16360.67</c:v>
                </c:pt>
                <c:pt idx="726">
                  <c:v>-11406.39</c:v>
                </c:pt>
                <c:pt idx="727">
                  <c:v>-11406.39</c:v>
                </c:pt>
                <c:pt idx="728">
                  <c:v>-11406.39</c:v>
                </c:pt>
                <c:pt idx="729">
                  <c:v>-7190.2889999999998</c:v>
                </c:pt>
                <c:pt idx="730">
                  <c:v>-7190.2889999999998</c:v>
                </c:pt>
                <c:pt idx="731">
                  <c:v>-2297.1619999999998</c:v>
                </c:pt>
                <c:pt idx="732">
                  <c:v>-2297.1619999999998</c:v>
                </c:pt>
                <c:pt idx="733">
                  <c:v>-2297.1619999999998</c:v>
                </c:pt>
                <c:pt idx="734">
                  <c:v>5624.2340000000004</c:v>
                </c:pt>
                <c:pt idx="735">
                  <c:v>5624.2340000000004</c:v>
                </c:pt>
                <c:pt idx="736">
                  <c:v>5624.2340000000004</c:v>
                </c:pt>
                <c:pt idx="737">
                  <c:v>17352.59</c:v>
                </c:pt>
                <c:pt idx="738">
                  <c:v>17352.59</c:v>
                </c:pt>
                <c:pt idx="739">
                  <c:v>32329.72</c:v>
                </c:pt>
                <c:pt idx="740">
                  <c:v>32329.72</c:v>
                </c:pt>
                <c:pt idx="741">
                  <c:v>49944</c:v>
                </c:pt>
                <c:pt idx="742">
                  <c:v>49944</c:v>
                </c:pt>
                <c:pt idx="743">
                  <c:v>69108.19</c:v>
                </c:pt>
                <c:pt idx="744">
                  <c:v>69108.19</c:v>
                </c:pt>
                <c:pt idx="745">
                  <c:v>69108.19</c:v>
                </c:pt>
                <c:pt idx="746">
                  <c:v>86325.75</c:v>
                </c:pt>
                <c:pt idx="747">
                  <c:v>86325.75</c:v>
                </c:pt>
                <c:pt idx="748">
                  <c:v>86325.75</c:v>
                </c:pt>
              </c:numCache>
            </c:numRef>
          </c:yVal>
          <c:smooth val="1"/>
        </c:ser>
        <c:dLbls>
          <c:showLegendKey val="0"/>
          <c:showVal val="0"/>
          <c:showCatName val="0"/>
          <c:showSerName val="0"/>
          <c:showPercent val="0"/>
          <c:showBubbleSize val="0"/>
        </c:dLbls>
        <c:axId val="70361088"/>
        <c:axId val="70361664"/>
      </c:scatterChart>
      <c:valAx>
        <c:axId val="70361088"/>
        <c:scaling>
          <c:orientation val="minMax"/>
          <c:max val="155"/>
          <c:min val="0"/>
        </c:scaling>
        <c:delete val="0"/>
        <c:axPos val="b"/>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70361664"/>
        <c:crosses val="autoZero"/>
        <c:crossBetween val="midCat"/>
        <c:majorUnit val="10"/>
        <c:minorUnit val="1"/>
      </c:valAx>
      <c:valAx>
        <c:axId val="7036166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7036108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0280534459819743E-2"/>
          <c:y val="0.15828083989501313"/>
          <c:w val="0.78286870945865483"/>
          <c:h val="0.73713141460765685"/>
        </c:manualLayout>
      </c:layout>
      <c:scatterChart>
        <c:scatterStyle val="smoothMarker"/>
        <c:varyColors val="0"/>
        <c:ser>
          <c:idx val="0"/>
          <c:order val="0"/>
          <c:spPr>
            <a:ln w="19050" cap="rnd">
              <a:solidFill>
                <a:schemeClr val="accent1"/>
              </a:solidFill>
              <a:round/>
            </a:ln>
            <a:effectLst/>
          </c:spPr>
          <c:marker>
            <c:symbol val="none"/>
          </c:marker>
          <c:xVal>
            <c:numRef>
              <c:f>Moove!$A$1:$A$749</c:f>
              <c:numCache>
                <c:formatCode>0.000</c:formatCode>
                <c:ptCount val="749"/>
                <c:pt idx="0">
                  <c:v>0</c:v>
                </c:pt>
                <c:pt idx="1">
                  <c:v>0</c:v>
                </c:pt>
                <c:pt idx="2">
                  <c:v>0.5</c:v>
                </c:pt>
                <c:pt idx="3">
                  <c:v>0.5</c:v>
                </c:pt>
                <c:pt idx="4">
                  <c:v>0.5</c:v>
                </c:pt>
                <c:pt idx="5">
                  <c:v>1</c:v>
                </c:pt>
                <c:pt idx="6">
                  <c:v>1</c:v>
                </c:pt>
                <c:pt idx="7">
                  <c:v>1.5</c:v>
                </c:pt>
                <c:pt idx="8">
                  <c:v>1.5</c:v>
                </c:pt>
                <c:pt idx="9">
                  <c:v>1.5</c:v>
                </c:pt>
                <c:pt idx="10">
                  <c:v>2</c:v>
                </c:pt>
                <c:pt idx="11">
                  <c:v>2</c:v>
                </c:pt>
                <c:pt idx="12">
                  <c:v>2</c:v>
                </c:pt>
                <c:pt idx="13">
                  <c:v>2.5</c:v>
                </c:pt>
                <c:pt idx="14">
                  <c:v>2.5</c:v>
                </c:pt>
                <c:pt idx="15">
                  <c:v>2.5</c:v>
                </c:pt>
                <c:pt idx="16">
                  <c:v>3</c:v>
                </c:pt>
                <c:pt idx="17">
                  <c:v>3</c:v>
                </c:pt>
                <c:pt idx="18">
                  <c:v>3.5</c:v>
                </c:pt>
                <c:pt idx="19">
                  <c:v>3.5</c:v>
                </c:pt>
                <c:pt idx="20">
                  <c:v>3.5</c:v>
                </c:pt>
                <c:pt idx="21">
                  <c:v>4</c:v>
                </c:pt>
                <c:pt idx="22">
                  <c:v>4</c:v>
                </c:pt>
                <c:pt idx="23">
                  <c:v>4.5</c:v>
                </c:pt>
                <c:pt idx="24">
                  <c:v>4.5</c:v>
                </c:pt>
                <c:pt idx="25">
                  <c:v>4.5</c:v>
                </c:pt>
                <c:pt idx="26">
                  <c:v>5</c:v>
                </c:pt>
                <c:pt idx="27">
                  <c:v>5</c:v>
                </c:pt>
                <c:pt idx="28">
                  <c:v>5.5</c:v>
                </c:pt>
                <c:pt idx="29">
                  <c:v>5.5</c:v>
                </c:pt>
                <c:pt idx="30">
                  <c:v>6</c:v>
                </c:pt>
                <c:pt idx="31">
                  <c:v>6</c:v>
                </c:pt>
                <c:pt idx="32">
                  <c:v>6.5</c:v>
                </c:pt>
                <c:pt idx="33">
                  <c:v>6.5</c:v>
                </c:pt>
                <c:pt idx="34">
                  <c:v>7</c:v>
                </c:pt>
                <c:pt idx="35">
                  <c:v>7</c:v>
                </c:pt>
                <c:pt idx="36">
                  <c:v>7.5</c:v>
                </c:pt>
                <c:pt idx="37">
                  <c:v>7.5</c:v>
                </c:pt>
                <c:pt idx="38">
                  <c:v>8</c:v>
                </c:pt>
                <c:pt idx="39">
                  <c:v>8</c:v>
                </c:pt>
                <c:pt idx="40">
                  <c:v>8.5</c:v>
                </c:pt>
                <c:pt idx="41">
                  <c:v>8.5</c:v>
                </c:pt>
                <c:pt idx="42">
                  <c:v>8.5</c:v>
                </c:pt>
                <c:pt idx="43">
                  <c:v>9</c:v>
                </c:pt>
                <c:pt idx="44">
                  <c:v>9</c:v>
                </c:pt>
                <c:pt idx="45">
                  <c:v>9.5</c:v>
                </c:pt>
                <c:pt idx="46">
                  <c:v>9.5</c:v>
                </c:pt>
                <c:pt idx="47">
                  <c:v>10</c:v>
                </c:pt>
                <c:pt idx="48">
                  <c:v>10</c:v>
                </c:pt>
                <c:pt idx="49">
                  <c:v>10</c:v>
                </c:pt>
                <c:pt idx="50">
                  <c:v>10.5</c:v>
                </c:pt>
                <c:pt idx="51">
                  <c:v>10.5</c:v>
                </c:pt>
                <c:pt idx="52">
                  <c:v>10.5</c:v>
                </c:pt>
                <c:pt idx="53">
                  <c:v>11</c:v>
                </c:pt>
                <c:pt idx="54">
                  <c:v>11</c:v>
                </c:pt>
                <c:pt idx="55">
                  <c:v>11</c:v>
                </c:pt>
                <c:pt idx="56">
                  <c:v>11.5</c:v>
                </c:pt>
                <c:pt idx="57">
                  <c:v>11.5</c:v>
                </c:pt>
                <c:pt idx="58">
                  <c:v>11.5</c:v>
                </c:pt>
                <c:pt idx="59">
                  <c:v>12</c:v>
                </c:pt>
                <c:pt idx="60">
                  <c:v>12</c:v>
                </c:pt>
                <c:pt idx="61">
                  <c:v>12</c:v>
                </c:pt>
                <c:pt idx="62">
                  <c:v>12.5</c:v>
                </c:pt>
                <c:pt idx="63">
                  <c:v>12.5</c:v>
                </c:pt>
                <c:pt idx="64">
                  <c:v>13</c:v>
                </c:pt>
                <c:pt idx="65">
                  <c:v>13</c:v>
                </c:pt>
                <c:pt idx="66">
                  <c:v>13</c:v>
                </c:pt>
                <c:pt idx="67">
                  <c:v>13.5</c:v>
                </c:pt>
                <c:pt idx="68">
                  <c:v>13.5</c:v>
                </c:pt>
                <c:pt idx="69">
                  <c:v>14</c:v>
                </c:pt>
                <c:pt idx="70">
                  <c:v>14</c:v>
                </c:pt>
                <c:pt idx="71">
                  <c:v>14</c:v>
                </c:pt>
                <c:pt idx="72">
                  <c:v>14.5</c:v>
                </c:pt>
                <c:pt idx="73">
                  <c:v>14.5</c:v>
                </c:pt>
                <c:pt idx="74">
                  <c:v>15</c:v>
                </c:pt>
                <c:pt idx="75">
                  <c:v>15</c:v>
                </c:pt>
                <c:pt idx="76">
                  <c:v>15.5</c:v>
                </c:pt>
                <c:pt idx="77">
                  <c:v>15.5</c:v>
                </c:pt>
                <c:pt idx="78">
                  <c:v>15.5</c:v>
                </c:pt>
                <c:pt idx="79">
                  <c:v>16</c:v>
                </c:pt>
                <c:pt idx="80">
                  <c:v>16</c:v>
                </c:pt>
                <c:pt idx="81">
                  <c:v>16</c:v>
                </c:pt>
                <c:pt idx="82">
                  <c:v>16.5</c:v>
                </c:pt>
                <c:pt idx="83">
                  <c:v>16.5</c:v>
                </c:pt>
                <c:pt idx="84">
                  <c:v>17</c:v>
                </c:pt>
                <c:pt idx="85">
                  <c:v>17</c:v>
                </c:pt>
                <c:pt idx="86">
                  <c:v>17.5</c:v>
                </c:pt>
                <c:pt idx="87">
                  <c:v>17.5</c:v>
                </c:pt>
                <c:pt idx="88">
                  <c:v>18</c:v>
                </c:pt>
                <c:pt idx="89">
                  <c:v>18</c:v>
                </c:pt>
                <c:pt idx="90">
                  <c:v>18</c:v>
                </c:pt>
                <c:pt idx="91">
                  <c:v>18.5</c:v>
                </c:pt>
                <c:pt idx="92">
                  <c:v>18.5</c:v>
                </c:pt>
                <c:pt idx="93">
                  <c:v>18.5</c:v>
                </c:pt>
                <c:pt idx="94">
                  <c:v>19</c:v>
                </c:pt>
                <c:pt idx="95">
                  <c:v>19</c:v>
                </c:pt>
                <c:pt idx="96">
                  <c:v>19.5</c:v>
                </c:pt>
                <c:pt idx="97">
                  <c:v>19.5</c:v>
                </c:pt>
                <c:pt idx="98">
                  <c:v>20</c:v>
                </c:pt>
                <c:pt idx="99">
                  <c:v>20</c:v>
                </c:pt>
                <c:pt idx="100">
                  <c:v>20.5</c:v>
                </c:pt>
                <c:pt idx="101">
                  <c:v>20.5</c:v>
                </c:pt>
                <c:pt idx="102">
                  <c:v>20.5</c:v>
                </c:pt>
                <c:pt idx="103">
                  <c:v>21</c:v>
                </c:pt>
                <c:pt idx="104">
                  <c:v>21</c:v>
                </c:pt>
                <c:pt idx="105">
                  <c:v>21.5</c:v>
                </c:pt>
                <c:pt idx="106">
                  <c:v>21.5</c:v>
                </c:pt>
                <c:pt idx="107">
                  <c:v>22</c:v>
                </c:pt>
                <c:pt idx="108">
                  <c:v>22</c:v>
                </c:pt>
                <c:pt idx="109">
                  <c:v>22</c:v>
                </c:pt>
                <c:pt idx="110">
                  <c:v>22.5</c:v>
                </c:pt>
                <c:pt idx="111">
                  <c:v>22.5</c:v>
                </c:pt>
                <c:pt idx="112">
                  <c:v>23</c:v>
                </c:pt>
                <c:pt idx="113">
                  <c:v>23</c:v>
                </c:pt>
                <c:pt idx="114">
                  <c:v>23</c:v>
                </c:pt>
                <c:pt idx="115">
                  <c:v>23.5</c:v>
                </c:pt>
                <c:pt idx="116">
                  <c:v>23.5</c:v>
                </c:pt>
                <c:pt idx="117">
                  <c:v>23.5</c:v>
                </c:pt>
                <c:pt idx="118">
                  <c:v>24</c:v>
                </c:pt>
                <c:pt idx="119">
                  <c:v>24</c:v>
                </c:pt>
                <c:pt idx="120">
                  <c:v>24</c:v>
                </c:pt>
                <c:pt idx="121">
                  <c:v>24.5</c:v>
                </c:pt>
                <c:pt idx="122">
                  <c:v>24.5</c:v>
                </c:pt>
                <c:pt idx="123">
                  <c:v>25</c:v>
                </c:pt>
                <c:pt idx="124">
                  <c:v>25</c:v>
                </c:pt>
                <c:pt idx="125">
                  <c:v>25.5</c:v>
                </c:pt>
                <c:pt idx="126">
                  <c:v>25.5</c:v>
                </c:pt>
                <c:pt idx="127">
                  <c:v>25.5</c:v>
                </c:pt>
                <c:pt idx="128">
                  <c:v>26</c:v>
                </c:pt>
                <c:pt idx="129">
                  <c:v>26</c:v>
                </c:pt>
                <c:pt idx="130">
                  <c:v>26.5</c:v>
                </c:pt>
                <c:pt idx="131">
                  <c:v>26.5</c:v>
                </c:pt>
                <c:pt idx="132">
                  <c:v>26.5</c:v>
                </c:pt>
                <c:pt idx="133">
                  <c:v>27</c:v>
                </c:pt>
                <c:pt idx="134">
                  <c:v>27</c:v>
                </c:pt>
                <c:pt idx="135">
                  <c:v>27.5</c:v>
                </c:pt>
                <c:pt idx="136">
                  <c:v>27.5</c:v>
                </c:pt>
                <c:pt idx="137">
                  <c:v>27.5</c:v>
                </c:pt>
                <c:pt idx="138">
                  <c:v>28</c:v>
                </c:pt>
                <c:pt idx="139">
                  <c:v>28</c:v>
                </c:pt>
                <c:pt idx="140">
                  <c:v>28.5</c:v>
                </c:pt>
                <c:pt idx="141">
                  <c:v>28.5</c:v>
                </c:pt>
                <c:pt idx="142">
                  <c:v>28.5</c:v>
                </c:pt>
                <c:pt idx="143">
                  <c:v>29</c:v>
                </c:pt>
                <c:pt idx="144">
                  <c:v>29</c:v>
                </c:pt>
                <c:pt idx="145">
                  <c:v>29</c:v>
                </c:pt>
                <c:pt idx="146">
                  <c:v>29.5</c:v>
                </c:pt>
                <c:pt idx="147">
                  <c:v>29.5</c:v>
                </c:pt>
                <c:pt idx="148">
                  <c:v>30</c:v>
                </c:pt>
                <c:pt idx="149">
                  <c:v>30</c:v>
                </c:pt>
                <c:pt idx="150">
                  <c:v>30.5</c:v>
                </c:pt>
                <c:pt idx="151">
                  <c:v>30.5</c:v>
                </c:pt>
                <c:pt idx="152">
                  <c:v>31</c:v>
                </c:pt>
                <c:pt idx="153">
                  <c:v>31</c:v>
                </c:pt>
                <c:pt idx="154">
                  <c:v>31</c:v>
                </c:pt>
                <c:pt idx="155">
                  <c:v>31.5</c:v>
                </c:pt>
                <c:pt idx="156">
                  <c:v>31.5</c:v>
                </c:pt>
                <c:pt idx="157">
                  <c:v>32</c:v>
                </c:pt>
                <c:pt idx="158">
                  <c:v>32</c:v>
                </c:pt>
                <c:pt idx="159">
                  <c:v>32.5</c:v>
                </c:pt>
                <c:pt idx="160">
                  <c:v>32.5</c:v>
                </c:pt>
                <c:pt idx="161">
                  <c:v>33</c:v>
                </c:pt>
                <c:pt idx="162">
                  <c:v>33</c:v>
                </c:pt>
                <c:pt idx="163">
                  <c:v>33.5</c:v>
                </c:pt>
                <c:pt idx="164">
                  <c:v>33.5</c:v>
                </c:pt>
                <c:pt idx="165">
                  <c:v>34</c:v>
                </c:pt>
                <c:pt idx="166">
                  <c:v>34</c:v>
                </c:pt>
                <c:pt idx="167">
                  <c:v>34</c:v>
                </c:pt>
                <c:pt idx="168">
                  <c:v>34.5</c:v>
                </c:pt>
                <c:pt idx="169">
                  <c:v>34.5</c:v>
                </c:pt>
                <c:pt idx="170">
                  <c:v>34.5</c:v>
                </c:pt>
                <c:pt idx="171">
                  <c:v>35</c:v>
                </c:pt>
                <c:pt idx="172">
                  <c:v>35</c:v>
                </c:pt>
                <c:pt idx="173">
                  <c:v>35</c:v>
                </c:pt>
                <c:pt idx="174">
                  <c:v>35.5</c:v>
                </c:pt>
                <c:pt idx="175">
                  <c:v>35.5</c:v>
                </c:pt>
                <c:pt idx="176">
                  <c:v>36</c:v>
                </c:pt>
                <c:pt idx="177">
                  <c:v>36</c:v>
                </c:pt>
                <c:pt idx="178">
                  <c:v>36.5</c:v>
                </c:pt>
                <c:pt idx="179">
                  <c:v>36.5</c:v>
                </c:pt>
                <c:pt idx="180">
                  <c:v>37</c:v>
                </c:pt>
                <c:pt idx="181">
                  <c:v>37</c:v>
                </c:pt>
                <c:pt idx="182">
                  <c:v>37</c:v>
                </c:pt>
                <c:pt idx="183">
                  <c:v>37.5</c:v>
                </c:pt>
                <c:pt idx="184">
                  <c:v>37.5</c:v>
                </c:pt>
                <c:pt idx="185">
                  <c:v>37.5</c:v>
                </c:pt>
                <c:pt idx="186">
                  <c:v>38</c:v>
                </c:pt>
                <c:pt idx="187">
                  <c:v>38</c:v>
                </c:pt>
                <c:pt idx="188">
                  <c:v>38</c:v>
                </c:pt>
                <c:pt idx="189">
                  <c:v>38.5</c:v>
                </c:pt>
                <c:pt idx="190">
                  <c:v>38.5</c:v>
                </c:pt>
                <c:pt idx="191">
                  <c:v>39</c:v>
                </c:pt>
                <c:pt idx="192">
                  <c:v>39</c:v>
                </c:pt>
                <c:pt idx="193">
                  <c:v>39.5</c:v>
                </c:pt>
                <c:pt idx="194">
                  <c:v>39.5</c:v>
                </c:pt>
                <c:pt idx="195">
                  <c:v>40</c:v>
                </c:pt>
                <c:pt idx="196">
                  <c:v>40</c:v>
                </c:pt>
                <c:pt idx="197">
                  <c:v>40.5</c:v>
                </c:pt>
                <c:pt idx="198">
                  <c:v>40.5</c:v>
                </c:pt>
                <c:pt idx="199">
                  <c:v>41</c:v>
                </c:pt>
                <c:pt idx="200">
                  <c:v>41</c:v>
                </c:pt>
                <c:pt idx="201">
                  <c:v>41.5</c:v>
                </c:pt>
                <c:pt idx="202">
                  <c:v>41.5</c:v>
                </c:pt>
                <c:pt idx="203">
                  <c:v>42</c:v>
                </c:pt>
                <c:pt idx="204">
                  <c:v>42</c:v>
                </c:pt>
                <c:pt idx="205">
                  <c:v>42</c:v>
                </c:pt>
                <c:pt idx="206">
                  <c:v>42.5</c:v>
                </c:pt>
                <c:pt idx="207">
                  <c:v>42.5</c:v>
                </c:pt>
                <c:pt idx="208">
                  <c:v>43</c:v>
                </c:pt>
                <c:pt idx="209">
                  <c:v>43</c:v>
                </c:pt>
                <c:pt idx="210">
                  <c:v>43.5</c:v>
                </c:pt>
                <c:pt idx="211">
                  <c:v>43.5</c:v>
                </c:pt>
                <c:pt idx="212">
                  <c:v>43.5</c:v>
                </c:pt>
                <c:pt idx="213">
                  <c:v>44</c:v>
                </c:pt>
                <c:pt idx="214">
                  <c:v>44</c:v>
                </c:pt>
                <c:pt idx="215">
                  <c:v>44.5</c:v>
                </c:pt>
                <c:pt idx="216">
                  <c:v>44.5</c:v>
                </c:pt>
                <c:pt idx="217">
                  <c:v>44.5</c:v>
                </c:pt>
                <c:pt idx="218">
                  <c:v>45</c:v>
                </c:pt>
                <c:pt idx="219">
                  <c:v>45</c:v>
                </c:pt>
                <c:pt idx="220">
                  <c:v>45.5</c:v>
                </c:pt>
                <c:pt idx="221">
                  <c:v>45.5</c:v>
                </c:pt>
                <c:pt idx="222">
                  <c:v>46</c:v>
                </c:pt>
                <c:pt idx="223">
                  <c:v>46</c:v>
                </c:pt>
                <c:pt idx="224">
                  <c:v>46.5</c:v>
                </c:pt>
                <c:pt idx="225">
                  <c:v>46.5</c:v>
                </c:pt>
                <c:pt idx="226">
                  <c:v>46.5</c:v>
                </c:pt>
                <c:pt idx="227">
                  <c:v>47</c:v>
                </c:pt>
                <c:pt idx="228">
                  <c:v>47</c:v>
                </c:pt>
                <c:pt idx="229">
                  <c:v>47</c:v>
                </c:pt>
                <c:pt idx="230">
                  <c:v>47.5</c:v>
                </c:pt>
                <c:pt idx="231">
                  <c:v>47.5</c:v>
                </c:pt>
                <c:pt idx="232">
                  <c:v>48</c:v>
                </c:pt>
                <c:pt idx="233">
                  <c:v>48</c:v>
                </c:pt>
                <c:pt idx="234">
                  <c:v>48.5</c:v>
                </c:pt>
                <c:pt idx="235">
                  <c:v>48.5</c:v>
                </c:pt>
                <c:pt idx="236">
                  <c:v>49</c:v>
                </c:pt>
                <c:pt idx="237">
                  <c:v>49</c:v>
                </c:pt>
                <c:pt idx="238">
                  <c:v>49.5</c:v>
                </c:pt>
                <c:pt idx="239">
                  <c:v>49.5</c:v>
                </c:pt>
                <c:pt idx="240">
                  <c:v>50</c:v>
                </c:pt>
                <c:pt idx="241">
                  <c:v>50</c:v>
                </c:pt>
                <c:pt idx="242">
                  <c:v>50</c:v>
                </c:pt>
                <c:pt idx="243">
                  <c:v>50.5</c:v>
                </c:pt>
                <c:pt idx="244">
                  <c:v>50.5</c:v>
                </c:pt>
                <c:pt idx="245">
                  <c:v>50.5</c:v>
                </c:pt>
                <c:pt idx="246">
                  <c:v>51</c:v>
                </c:pt>
                <c:pt idx="247">
                  <c:v>51</c:v>
                </c:pt>
                <c:pt idx="248">
                  <c:v>51</c:v>
                </c:pt>
                <c:pt idx="249">
                  <c:v>51.5</c:v>
                </c:pt>
                <c:pt idx="250">
                  <c:v>51.5</c:v>
                </c:pt>
                <c:pt idx="251">
                  <c:v>51.5</c:v>
                </c:pt>
                <c:pt idx="252">
                  <c:v>52</c:v>
                </c:pt>
                <c:pt idx="253">
                  <c:v>52</c:v>
                </c:pt>
                <c:pt idx="254">
                  <c:v>52</c:v>
                </c:pt>
                <c:pt idx="255">
                  <c:v>52.5</c:v>
                </c:pt>
                <c:pt idx="256">
                  <c:v>52.5</c:v>
                </c:pt>
                <c:pt idx="257">
                  <c:v>53</c:v>
                </c:pt>
                <c:pt idx="258">
                  <c:v>53</c:v>
                </c:pt>
                <c:pt idx="259">
                  <c:v>53</c:v>
                </c:pt>
                <c:pt idx="260">
                  <c:v>53.5</c:v>
                </c:pt>
                <c:pt idx="261">
                  <c:v>53.5</c:v>
                </c:pt>
                <c:pt idx="262">
                  <c:v>54</c:v>
                </c:pt>
                <c:pt idx="263">
                  <c:v>54</c:v>
                </c:pt>
                <c:pt idx="264">
                  <c:v>54</c:v>
                </c:pt>
                <c:pt idx="265">
                  <c:v>54.5</c:v>
                </c:pt>
                <c:pt idx="266">
                  <c:v>54.5</c:v>
                </c:pt>
                <c:pt idx="267">
                  <c:v>55</c:v>
                </c:pt>
                <c:pt idx="268">
                  <c:v>55</c:v>
                </c:pt>
                <c:pt idx="269">
                  <c:v>55.5</c:v>
                </c:pt>
                <c:pt idx="270">
                  <c:v>55.5</c:v>
                </c:pt>
                <c:pt idx="271">
                  <c:v>55.5</c:v>
                </c:pt>
                <c:pt idx="272">
                  <c:v>56</c:v>
                </c:pt>
                <c:pt idx="273">
                  <c:v>56</c:v>
                </c:pt>
                <c:pt idx="274">
                  <c:v>56</c:v>
                </c:pt>
                <c:pt idx="275">
                  <c:v>56.5</c:v>
                </c:pt>
                <c:pt idx="276">
                  <c:v>56.5</c:v>
                </c:pt>
                <c:pt idx="277">
                  <c:v>56.5</c:v>
                </c:pt>
                <c:pt idx="278">
                  <c:v>57</c:v>
                </c:pt>
                <c:pt idx="279">
                  <c:v>57</c:v>
                </c:pt>
                <c:pt idx="280">
                  <c:v>57</c:v>
                </c:pt>
                <c:pt idx="281">
                  <c:v>57.5</c:v>
                </c:pt>
                <c:pt idx="282">
                  <c:v>57.5</c:v>
                </c:pt>
                <c:pt idx="283">
                  <c:v>58</c:v>
                </c:pt>
                <c:pt idx="284">
                  <c:v>58</c:v>
                </c:pt>
                <c:pt idx="285">
                  <c:v>58.5</c:v>
                </c:pt>
                <c:pt idx="286">
                  <c:v>58.5</c:v>
                </c:pt>
                <c:pt idx="287">
                  <c:v>58.5</c:v>
                </c:pt>
                <c:pt idx="288">
                  <c:v>59</c:v>
                </c:pt>
                <c:pt idx="289">
                  <c:v>59</c:v>
                </c:pt>
                <c:pt idx="290">
                  <c:v>59.5</c:v>
                </c:pt>
                <c:pt idx="291">
                  <c:v>59.5</c:v>
                </c:pt>
                <c:pt idx="292">
                  <c:v>60</c:v>
                </c:pt>
                <c:pt idx="293">
                  <c:v>60</c:v>
                </c:pt>
                <c:pt idx="294">
                  <c:v>60.5</c:v>
                </c:pt>
                <c:pt idx="295">
                  <c:v>60.5</c:v>
                </c:pt>
                <c:pt idx="296">
                  <c:v>61</c:v>
                </c:pt>
                <c:pt idx="297">
                  <c:v>61</c:v>
                </c:pt>
                <c:pt idx="298">
                  <c:v>61.5</c:v>
                </c:pt>
                <c:pt idx="299">
                  <c:v>61.5</c:v>
                </c:pt>
                <c:pt idx="300">
                  <c:v>62</c:v>
                </c:pt>
                <c:pt idx="301">
                  <c:v>62</c:v>
                </c:pt>
                <c:pt idx="302">
                  <c:v>62.5</c:v>
                </c:pt>
                <c:pt idx="303">
                  <c:v>63</c:v>
                </c:pt>
                <c:pt idx="304">
                  <c:v>63</c:v>
                </c:pt>
                <c:pt idx="305">
                  <c:v>63</c:v>
                </c:pt>
                <c:pt idx="306">
                  <c:v>63.5</c:v>
                </c:pt>
                <c:pt idx="307">
                  <c:v>63.5</c:v>
                </c:pt>
                <c:pt idx="308">
                  <c:v>64</c:v>
                </c:pt>
                <c:pt idx="309">
                  <c:v>64</c:v>
                </c:pt>
                <c:pt idx="310">
                  <c:v>64.5</c:v>
                </c:pt>
                <c:pt idx="311">
                  <c:v>64.5</c:v>
                </c:pt>
                <c:pt idx="312">
                  <c:v>65</c:v>
                </c:pt>
                <c:pt idx="313">
                  <c:v>65</c:v>
                </c:pt>
                <c:pt idx="314">
                  <c:v>65.5</c:v>
                </c:pt>
                <c:pt idx="315">
                  <c:v>65.5</c:v>
                </c:pt>
                <c:pt idx="316">
                  <c:v>66</c:v>
                </c:pt>
                <c:pt idx="317">
                  <c:v>66</c:v>
                </c:pt>
                <c:pt idx="318">
                  <c:v>66.5</c:v>
                </c:pt>
                <c:pt idx="319">
                  <c:v>66.5</c:v>
                </c:pt>
                <c:pt idx="320">
                  <c:v>66.5</c:v>
                </c:pt>
                <c:pt idx="321">
                  <c:v>67</c:v>
                </c:pt>
                <c:pt idx="322">
                  <c:v>67</c:v>
                </c:pt>
                <c:pt idx="323">
                  <c:v>67.5</c:v>
                </c:pt>
                <c:pt idx="324">
                  <c:v>67.5</c:v>
                </c:pt>
                <c:pt idx="325">
                  <c:v>67.5</c:v>
                </c:pt>
                <c:pt idx="326">
                  <c:v>68</c:v>
                </c:pt>
                <c:pt idx="327">
                  <c:v>68</c:v>
                </c:pt>
                <c:pt idx="328">
                  <c:v>68.5</c:v>
                </c:pt>
                <c:pt idx="329">
                  <c:v>68.5</c:v>
                </c:pt>
                <c:pt idx="330">
                  <c:v>68.5</c:v>
                </c:pt>
                <c:pt idx="331">
                  <c:v>69</c:v>
                </c:pt>
                <c:pt idx="332">
                  <c:v>69</c:v>
                </c:pt>
                <c:pt idx="333">
                  <c:v>69</c:v>
                </c:pt>
                <c:pt idx="334">
                  <c:v>69.5</c:v>
                </c:pt>
                <c:pt idx="335">
                  <c:v>69.5</c:v>
                </c:pt>
                <c:pt idx="336">
                  <c:v>70</c:v>
                </c:pt>
                <c:pt idx="337">
                  <c:v>70</c:v>
                </c:pt>
                <c:pt idx="338">
                  <c:v>70</c:v>
                </c:pt>
                <c:pt idx="339">
                  <c:v>70.5</c:v>
                </c:pt>
                <c:pt idx="340">
                  <c:v>70.5</c:v>
                </c:pt>
                <c:pt idx="341">
                  <c:v>71</c:v>
                </c:pt>
                <c:pt idx="342">
                  <c:v>71</c:v>
                </c:pt>
                <c:pt idx="343">
                  <c:v>71.5</c:v>
                </c:pt>
                <c:pt idx="344">
                  <c:v>71.5</c:v>
                </c:pt>
                <c:pt idx="345">
                  <c:v>72</c:v>
                </c:pt>
                <c:pt idx="346">
                  <c:v>72</c:v>
                </c:pt>
                <c:pt idx="347">
                  <c:v>72.5</c:v>
                </c:pt>
                <c:pt idx="348">
                  <c:v>72.5</c:v>
                </c:pt>
                <c:pt idx="349">
                  <c:v>72.5</c:v>
                </c:pt>
                <c:pt idx="350">
                  <c:v>73</c:v>
                </c:pt>
                <c:pt idx="351">
                  <c:v>73</c:v>
                </c:pt>
                <c:pt idx="352">
                  <c:v>73.5</c:v>
                </c:pt>
                <c:pt idx="353">
                  <c:v>73.5</c:v>
                </c:pt>
                <c:pt idx="354">
                  <c:v>74</c:v>
                </c:pt>
                <c:pt idx="355">
                  <c:v>74</c:v>
                </c:pt>
                <c:pt idx="356">
                  <c:v>74</c:v>
                </c:pt>
                <c:pt idx="357">
                  <c:v>74.5</c:v>
                </c:pt>
                <c:pt idx="358">
                  <c:v>74.5</c:v>
                </c:pt>
                <c:pt idx="359">
                  <c:v>74.5</c:v>
                </c:pt>
                <c:pt idx="360">
                  <c:v>75</c:v>
                </c:pt>
                <c:pt idx="361">
                  <c:v>75</c:v>
                </c:pt>
                <c:pt idx="362">
                  <c:v>75.5</c:v>
                </c:pt>
                <c:pt idx="363">
                  <c:v>75.5</c:v>
                </c:pt>
                <c:pt idx="364">
                  <c:v>76</c:v>
                </c:pt>
                <c:pt idx="365">
                  <c:v>76</c:v>
                </c:pt>
                <c:pt idx="366">
                  <c:v>76</c:v>
                </c:pt>
                <c:pt idx="367">
                  <c:v>76.5</c:v>
                </c:pt>
                <c:pt idx="368">
                  <c:v>76.5</c:v>
                </c:pt>
                <c:pt idx="369">
                  <c:v>77</c:v>
                </c:pt>
                <c:pt idx="370">
                  <c:v>77</c:v>
                </c:pt>
                <c:pt idx="371">
                  <c:v>77.5</c:v>
                </c:pt>
                <c:pt idx="372">
                  <c:v>77.5</c:v>
                </c:pt>
                <c:pt idx="373">
                  <c:v>77.5</c:v>
                </c:pt>
                <c:pt idx="374">
                  <c:v>78</c:v>
                </c:pt>
                <c:pt idx="375">
                  <c:v>78</c:v>
                </c:pt>
                <c:pt idx="376">
                  <c:v>78</c:v>
                </c:pt>
                <c:pt idx="377">
                  <c:v>78.5</c:v>
                </c:pt>
                <c:pt idx="378">
                  <c:v>78.5</c:v>
                </c:pt>
                <c:pt idx="379">
                  <c:v>78.5</c:v>
                </c:pt>
                <c:pt idx="380">
                  <c:v>79</c:v>
                </c:pt>
                <c:pt idx="381">
                  <c:v>79</c:v>
                </c:pt>
                <c:pt idx="382">
                  <c:v>79</c:v>
                </c:pt>
                <c:pt idx="383">
                  <c:v>79.5</c:v>
                </c:pt>
                <c:pt idx="384">
                  <c:v>79.5</c:v>
                </c:pt>
                <c:pt idx="385">
                  <c:v>79.5</c:v>
                </c:pt>
                <c:pt idx="386">
                  <c:v>80</c:v>
                </c:pt>
                <c:pt idx="387">
                  <c:v>80</c:v>
                </c:pt>
                <c:pt idx="388">
                  <c:v>80</c:v>
                </c:pt>
                <c:pt idx="389">
                  <c:v>80.5</c:v>
                </c:pt>
                <c:pt idx="390">
                  <c:v>80.5</c:v>
                </c:pt>
                <c:pt idx="391">
                  <c:v>80.5</c:v>
                </c:pt>
                <c:pt idx="392">
                  <c:v>81</c:v>
                </c:pt>
                <c:pt idx="393">
                  <c:v>81</c:v>
                </c:pt>
                <c:pt idx="394">
                  <c:v>81</c:v>
                </c:pt>
                <c:pt idx="395">
                  <c:v>81.5</c:v>
                </c:pt>
                <c:pt idx="396">
                  <c:v>81.5</c:v>
                </c:pt>
                <c:pt idx="397">
                  <c:v>82</c:v>
                </c:pt>
                <c:pt idx="398">
                  <c:v>82</c:v>
                </c:pt>
                <c:pt idx="399">
                  <c:v>82.5</c:v>
                </c:pt>
                <c:pt idx="400">
                  <c:v>82.5</c:v>
                </c:pt>
                <c:pt idx="401">
                  <c:v>82.5</c:v>
                </c:pt>
                <c:pt idx="402">
                  <c:v>83</c:v>
                </c:pt>
                <c:pt idx="403">
                  <c:v>83</c:v>
                </c:pt>
                <c:pt idx="404">
                  <c:v>83</c:v>
                </c:pt>
                <c:pt idx="405">
                  <c:v>83.5</c:v>
                </c:pt>
                <c:pt idx="406">
                  <c:v>83.5</c:v>
                </c:pt>
                <c:pt idx="407">
                  <c:v>83.5</c:v>
                </c:pt>
                <c:pt idx="408">
                  <c:v>84</c:v>
                </c:pt>
                <c:pt idx="409">
                  <c:v>84</c:v>
                </c:pt>
                <c:pt idx="410">
                  <c:v>84</c:v>
                </c:pt>
                <c:pt idx="411">
                  <c:v>84.5</c:v>
                </c:pt>
                <c:pt idx="412">
                  <c:v>84.5</c:v>
                </c:pt>
                <c:pt idx="413">
                  <c:v>84.5</c:v>
                </c:pt>
                <c:pt idx="414">
                  <c:v>85</c:v>
                </c:pt>
                <c:pt idx="415">
                  <c:v>85</c:v>
                </c:pt>
                <c:pt idx="416">
                  <c:v>85</c:v>
                </c:pt>
                <c:pt idx="417">
                  <c:v>85.5</c:v>
                </c:pt>
                <c:pt idx="418">
                  <c:v>85.5</c:v>
                </c:pt>
                <c:pt idx="419">
                  <c:v>85.5</c:v>
                </c:pt>
                <c:pt idx="420">
                  <c:v>86</c:v>
                </c:pt>
                <c:pt idx="421">
                  <c:v>86</c:v>
                </c:pt>
                <c:pt idx="422">
                  <c:v>86</c:v>
                </c:pt>
                <c:pt idx="423">
                  <c:v>86.5</c:v>
                </c:pt>
                <c:pt idx="424">
                  <c:v>86.5</c:v>
                </c:pt>
                <c:pt idx="425">
                  <c:v>86.5</c:v>
                </c:pt>
                <c:pt idx="426">
                  <c:v>87</c:v>
                </c:pt>
                <c:pt idx="427">
                  <c:v>87</c:v>
                </c:pt>
                <c:pt idx="428">
                  <c:v>87</c:v>
                </c:pt>
                <c:pt idx="429">
                  <c:v>87.5</c:v>
                </c:pt>
                <c:pt idx="430">
                  <c:v>87.5</c:v>
                </c:pt>
                <c:pt idx="431">
                  <c:v>87.5</c:v>
                </c:pt>
                <c:pt idx="432">
                  <c:v>88</c:v>
                </c:pt>
                <c:pt idx="433">
                  <c:v>88</c:v>
                </c:pt>
                <c:pt idx="434">
                  <c:v>88</c:v>
                </c:pt>
                <c:pt idx="435">
                  <c:v>88.5</c:v>
                </c:pt>
                <c:pt idx="436">
                  <c:v>88.5</c:v>
                </c:pt>
                <c:pt idx="437">
                  <c:v>88.5</c:v>
                </c:pt>
                <c:pt idx="438">
                  <c:v>89</c:v>
                </c:pt>
                <c:pt idx="439">
                  <c:v>89</c:v>
                </c:pt>
                <c:pt idx="440">
                  <c:v>89.5</c:v>
                </c:pt>
                <c:pt idx="441">
                  <c:v>89.5</c:v>
                </c:pt>
                <c:pt idx="442">
                  <c:v>89.5</c:v>
                </c:pt>
                <c:pt idx="443">
                  <c:v>90</c:v>
                </c:pt>
                <c:pt idx="444">
                  <c:v>90</c:v>
                </c:pt>
                <c:pt idx="445">
                  <c:v>90</c:v>
                </c:pt>
                <c:pt idx="446">
                  <c:v>90.5</c:v>
                </c:pt>
                <c:pt idx="447">
                  <c:v>90.5</c:v>
                </c:pt>
                <c:pt idx="448">
                  <c:v>91</c:v>
                </c:pt>
                <c:pt idx="449">
                  <c:v>91</c:v>
                </c:pt>
                <c:pt idx="450">
                  <c:v>91</c:v>
                </c:pt>
                <c:pt idx="451">
                  <c:v>91.5</c:v>
                </c:pt>
                <c:pt idx="452">
                  <c:v>91.5</c:v>
                </c:pt>
                <c:pt idx="453">
                  <c:v>91.5</c:v>
                </c:pt>
                <c:pt idx="454">
                  <c:v>92</c:v>
                </c:pt>
                <c:pt idx="455">
                  <c:v>92</c:v>
                </c:pt>
                <c:pt idx="456">
                  <c:v>92.5</c:v>
                </c:pt>
                <c:pt idx="457">
                  <c:v>92.5</c:v>
                </c:pt>
                <c:pt idx="458">
                  <c:v>93</c:v>
                </c:pt>
                <c:pt idx="459">
                  <c:v>93</c:v>
                </c:pt>
                <c:pt idx="460">
                  <c:v>93</c:v>
                </c:pt>
                <c:pt idx="461">
                  <c:v>93.5</c:v>
                </c:pt>
                <c:pt idx="462">
                  <c:v>93.5</c:v>
                </c:pt>
                <c:pt idx="463">
                  <c:v>93.5</c:v>
                </c:pt>
                <c:pt idx="464">
                  <c:v>94</c:v>
                </c:pt>
                <c:pt idx="465">
                  <c:v>94</c:v>
                </c:pt>
                <c:pt idx="466">
                  <c:v>94.5</c:v>
                </c:pt>
                <c:pt idx="467">
                  <c:v>94.5</c:v>
                </c:pt>
                <c:pt idx="468">
                  <c:v>94.5</c:v>
                </c:pt>
                <c:pt idx="469">
                  <c:v>95</c:v>
                </c:pt>
                <c:pt idx="470">
                  <c:v>95</c:v>
                </c:pt>
                <c:pt idx="471">
                  <c:v>95</c:v>
                </c:pt>
                <c:pt idx="472">
                  <c:v>95.5</c:v>
                </c:pt>
                <c:pt idx="473">
                  <c:v>95.5</c:v>
                </c:pt>
                <c:pt idx="474">
                  <c:v>95.5</c:v>
                </c:pt>
                <c:pt idx="475">
                  <c:v>96</c:v>
                </c:pt>
                <c:pt idx="476">
                  <c:v>96</c:v>
                </c:pt>
                <c:pt idx="477">
                  <c:v>96.5</c:v>
                </c:pt>
                <c:pt idx="478">
                  <c:v>96.5</c:v>
                </c:pt>
                <c:pt idx="479">
                  <c:v>96.5</c:v>
                </c:pt>
                <c:pt idx="480">
                  <c:v>97</c:v>
                </c:pt>
                <c:pt idx="481">
                  <c:v>97</c:v>
                </c:pt>
                <c:pt idx="482">
                  <c:v>97</c:v>
                </c:pt>
                <c:pt idx="483">
                  <c:v>97.5</c:v>
                </c:pt>
                <c:pt idx="484">
                  <c:v>97.5</c:v>
                </c:pt>
                <c:pt idx="485">
                  <c:v>97.5</c:v>
                </c:pt>
                <c:pt idx="486">
                  <c:v>98</c:v>
                </c:pt>
                <c:pt idx="487">
                  <c:v>98</c:v>
                </c:pt>
                <c:pt idx="488">
                  <c:v>98</c:v>
                </c:pt>
                <c:pt idx="489">
                  <c:v>98.5</c:v>
                </c:pt>
                <c:pt idx="490">
                  <c:v>98.5</c:v>
                </c:pt>
                <c:pt idx="491">
                  <c:v>99</c:v>
                </c:pt>
                <c:pt idx="492">
                  <c:v>99</c:v>
                </c:pt>
                <c:pt idx="493">
                  <c:v>99</c:v>
                </c:pt>
                <c:pt idx="494">
                  <c:v>99.5</c:v>
                </c:pt>
                <c:pt idx="495">
                  <c:v>99.5</c:v>
                </c:pt>
                <c:pt idx="496">
                  <c:v>100</c:v>
                </c:pt>
                <c:pt idx="497">
                  <c:v>100</c:v>
                </c:pt>
                <c:pt idx="498">
                  <c:v>100.5</c:v>
                </c:pt>
                <c:pt idx="499">
                  <c:v>100.5</c:v>
                </c:pt>
                <c:pt idx="500">
                  <c:v>101</c:v>
                </c:pt>
                <c:pt idx="501">
                  <c:v>101</c:v>
                </c:pt>
                <c:pt idx="502">
                  <c:v>101</c:v>
                </c:pt>
                <c:pt idx="503">
                  <c:v>101.5</c:v>
                </c:pt>
                <c:pt idx="504">
                  <c:v>101.5</c:v>
                </c:pt>
                <c:pt idx="505">
                  <c:v>101.5</c:v>
                </c:pt>
                <c:pt idx="506">
                  <c:v>102</c:v>
                </c:pt>
                <c:pt idx="507">
                  <c:v>102</c:v>
                </c:pt>
                <c:pt idx="508">
                  <c:v>102</c:v>
                </c:pt>
                <c:pt idx="509">
                  <c:v>102.5</c:v>
                </c:pt>
                <c:pt idx="510">
                  <c:v>102.5</c:v>
                </c:pt>
                <c:pt idx="511">
                  <c:v>102.5</c:v>
                </c:pt>
                <c:pt idx="512">
                  <c:v>103</c:v>
                </c:pt>
                <c:pt idx="513">
                  <c:v>103</c:v>
                </c:pt>
                <c:pt idx="514">
                  <c:v>103</c:v>
                </c:pt>
                <c:pt idx="515">
                  <c:v>103.5</c:v>
                </c:pt>
                <c:pt idx="516">
                  <c:v>103.5</c:v>
                </c:pt>
                <c:pt idx="517">
                  <c:v>103.5</c:v>
                </c:pt>
                <c:pt idx="518">
                  <c:v>104</c:v>
                </c:pt>
                <c:pt idx="519">
                  <c:v>104</c:v>
                </c:pt>
                <c:pt idx="520">
                  <c:v>104</c:v>
                </c:pt>
                <c:pt idx="521">
                  <c:v>104.5</c:v>
                </c:pt>
                <c:pt idx="522">
                  <c:v>104.5</c:v>
                </c:pt>
                <c:pt idx="523">
                  <c:v>105</c:v>
                </c:pt>
                <c:pt idx="524">
                  <c:v>105</c:v>
                </c:pt>
                <c:pt idx="525">
                  <c:v>105</c:v>
                </c:pt>
                <c:pt idx="526">
                  <c:v>105.5</c:v>
                </c:pt>
                <c:pt idx="527">
                  <c:v>105.5</c:v>
                </c:pt>
                <c:pt idx="528">
                  <c:v>105.5</c:v>
                </c:pt>
                <c:pt idx="529">
                  <c:v>106</c:v>
                </c:pt>
                <c:pt idx="530">
                  <c:v>106</c:v>
                </c:pt>
                <c:pt idx="531">
                  <c:v>106.5</c:v>
                </c:pt>
                <c:pt idx="532">
                  <c:v>106.5</c:v>
                </c:pt>
                <c:pt idx="533">
                  <c:v>107</c:v>
                </c:pt>
                <c:pt idx="534">
                  <c:v>107</c:v>
                </c:pt>
                <c:pt idx="535">
                  <c:v>107</c:v>
                </c:pt>
                <c:pt idx="536">
                  <c:v>107.5</c:v>
                </c:pt>
                <c:pt idx="537">
                  <c:v>107.5</c:v>
                </c:pt>
                <c:pt idx="538">
                  <c:v>108</c:v>
                </c:pt>
                <c:pt idx="539">
                  <c:v>108</c:v>
                </c:pt>
                <c:pt idx="540">
                  <c:v>108.5</c:v>
                </c:pt>
                <c:pt idx="541">
                  <c:v>108.5</c:v>
                </c:pt>
                <c:pt idx="542">
                  <c:v>109</c:v>
                </c:pt>
                <c:pt idx="543">
                  <c:v>109</c:v>
                </c:pt>
                <c:pt idx="544">
                  <c:v>109.5</c:v>
                </c:pt>
                <c:pt idx="545">
                  <c:v>109.5</c:v>
                </c:pt>
                <c:pt idx="546">
                  <c:v>109.5</c:v>
                </c:pt>
                <c:pt idx="547">
                  <c:v>110</c:v>
                </c:pt>
                <c:pt idx="548">
                  <c:v>110</c:v>
                </c:pt>
                <c:pt idx="549">
                  <c:v>110.5</c:v>
                </c:pt>
                <c:pt idx="550">
                  <c:v>110.5</c:v>
                </c:pt>
                <c:pt idx="551">
                  <c:v>111</c:v>
                </c:pt>
                <c:pt idx="552">
                  <c:v>111</c:v>
                </c:pt>
                <c:pt idx="553">
                  <c:v>111.5</c:v>
                </c:pt>
                <c:pt idx="554">
                  <c:v>111.5</c:v>
                </c:pt>
                <c:pt idx="555">
                  <c:v>112</c:v>
                </c:pt>
                <c:pt idx="556">
                  <c:v>112</c:v>
                </c:pt>
                <c:pt idx="557">
                  <c:v>112.5</c:v>
                </c:pt>
                <c:pt idx="558">
                  <c:v>112.5</c:v>
                </c:pt>
                <c:pt idx="559">
                  <c:v>113</c:v>
                </c:pt>
                <c:pt idx="560">
                  <c:v>113</c:v>
                </c:pt>
                <c:pt idx="561">
                  <c:v>113.5</c:v>
                </c:pt>
                <c:pt idx="562">
                  <c:v>113.5</c:v>
                </c:pt>
                <c:pt idx="563">
                  <c:v>114</c:v>
                </c:pt>
                <c:pt idx="564">
                  <c:v>114</c:v>
                </c:pt>
                <c:pt idx="565">
                  <c:v>114.5</c:v>
                </c:pt>
                <c:pt idx="566">
                  <c:v>114.5</c:v>
                </c:pt>
                <c:pt idx="567">
                  <c:v>114.5</c:v>
                </c:pt>
                <c:pt idx="568">
                  <c:v>115</c:v>
                </c:pt>
                <c:pt idx="569">
                  <c:v>115</c:v>
                </c:pt>
                <c:pt idx="570">
                  <c:v>115.5</c:v>
                </c:pt>
                <c:pt idx="571">
                  <c:v>115.5</c:v>
                </c:pt>
                <c:pt idx="572">
                  <c:v>116</c:v>
                </c:pt>
                <c:pt idx="573">
                  <c:v>116</c:v>
                </c:pt>
                <c:pt idx="574">
                  <c:v>116.5</c:v>
                </c:pt>
                <c:pt idx="575">
                  <c:v>116.5</c:v>
                </c:pt>
                <c:pt idx="576">
                  <c:v>117</c:v>
                </c:pt>
                <c:pt idx="577">
                  <c:v>117</c:v>
                </c:pt>
                <c:pt idx="578">
                  <c:v>117.5</c:v>
                </c:pt>
                <c:pt idx="579">
                  <c:v>117.5</c:v>
                </c:pt>
                <c:pt idx="580">
                  <c:v>117.5</c:v>
                </c:pt>
                <c:pt idx="581">
                  <c:v>118</c:v>
                </c:pt>
                <c:pt idx="582">
                  <c:v>118</c:v>
                </c:pt>
                <c:pt idx="583">
                  <c:v>118</c:v>
                </c:pt>
                <c:pt idx="584">
                  <c:v>118.5</c:v>
                </c:pt>
                <c:pt idx="585">
                  <c:v>118.5</c:v>
                </c:pt>
                <c:pt idx="586">
                  <c:v>118.5</c:v>
                </c:pt>
                <c:pt idx="587">
                  <c:v>119</c:v>
                </c:pt>
                <c:pt idx="588">
                  <c:v>119</c:v>
                </c:pt>
                <c:pt idx="589">
                  <c:v>119</c:v>
                </c:pt>
                <c:pt idx="590">
                  <c:v>119.5</c:v>
                </c:pt>
                <c:pt idx="591">
                  <c:v>119.5</c:v>
                </c:pt>
                <c:pt idx="592">
                  <c:v>120</c:v>
                </c:pt>
                <c:pt idx="593">
                  <c:v>120</c:v>
                </c:pt>
                <c:pt idx="594">
                  <c:v>120.5</c:v>
                </c:pt>
                <c:pt idx="595">
                  <c:v>120.5</c:v>
                </c:pt>
                <c:pt idx="596">
                  <c:v>121</c:v>
                </c:pt>
                <c:pt idx="597">
                  <c:v>121</c:v>
                </c:pt>
                <c:pt idx="598">
                  <c:v>121</c:v>
                </c:pt>
                <c:pt idx="599">
                  <c:v>121.5</c:v>
                </c:pt>
                <c:pt idx="600">
                  <c:v>121.5</c:v>
                </c:pt>
                <c:pt idx="601">
                  <c:v>122</c:v>
                </c:pt>
                <c:pt idx="602">
                  <c:v>122</c:v>
                </c:pt>
                <c:pt idx="603">
                  <c:v>122</c:v>
                </c:pt>
                <c:pt idx="604">
                  <c:v>122.5</c:v>
                </c:pt>
                <c:pt idx="605">
                  <c:v>122.5</c:v>
                </c:pt>
                <c:pt idx="606">
                  <c:v>123</c:v>
                </c:pt>
                <c:pt idx="607">
                  <c:v>123</c:v>
                </c:pt>
                <c:pt idx="608">
                  <c:v>123.5</c:v>
                </c:pt>
                <c:pt idx="609">
                  <c:v>123.5</c:v>
                </c:pt>
                <c:pt idx="610">
                  <c:v>123.5</c:v>
                </c:pt>
                <c:pt idx="611">
                  <c:v>124</c:v>
                </c:pt>
                <c:pt idx="612">
                  <c:v>124</c:v>
                </c:pt>
                <c:pt idx="613">
                  <c:v>124.5</c:v>
                </c:pt>
                <c:pt idx="614">
                  <c:v>124.5</c:v>
                </c:pt>
                <c:pt idx="615">
                  <c:v>124.5</c:v>
                </c:pt>
                <c:pt idx="616">
                  <c:v>125</c:v>
                </c:pt>
                <c:pt idx="617">
                  <c:v>125</c:v>
                </c:pt>
                <c:pt idx="618">
                  <c:v>125.5</c:v>
                </c:pt>
                <c:pt idx="619">
                  <c:v>125.5</c:v>
                </c:pt>
                <c:pt idx="620">
                  <c:v>126</c:v>
                </c:pt>
                <c:pt idx="621">
                  <c:v>126</c:v>
                </c:pt>
                <c:pt idx="622">
                  <c:v>126</c:v>
                </c:pt>
                <c:pt idx="623">
                  <c:v>126.5</c:v>
                </c:pt>
                <c:pt idx="624">
                  <c:v>126.5</c:v>
                </c:pt>
                <c:pt idx="625">
                  <c:v>126.5</c:v>
                </c:pt>
                <c:pt idx="626">
                  <c:v>127</c:v>
                </c:pt>
                <c:pt idx="627">
                  <c:v>127</c:v>
                </c:pt>
                <c:pt idx="628">
                  <c:v>127</c:v>
                </c:pt>
                <c:pt idx="629">
                  <c:v>127.5</c:v>
                </c:pt>
                <c:pt idx="630">
                  <c:v>127.5</c:v>
                </c:pt>
                <c:pt idx="631">
                  <c:v>127.5</c:v>
                </c:pt>
                <c:pt idx="632">
                  <c:v>128</c:v>
                </c:pt>
                <c:pt idx="633">
                  <c:v>128</c:v>
                </c:pt>
                <c:pt idx="634">
                  <c:v>128</c:v>
                </c:pt>
                <c:pt idx="635">
                  <c:v>128.5</c:v>
                </c:pt>
                <c:pt idx="636">
                  <c:v>128.5</c:v>
                </c:pt>
                <c:pt idx="637">
                  <c:v>129</c:v>
                </c:pt>
                <c:pt idx="638">
                  <c:v>129</c:v>
                </c:pt>
                <c:pt idx="639">
                  <c:v>129</c:v>
                </c:pt>
                <c:pt idx="640">
                  <c:v>129.5</c:v>
                </c:pt>
                <c:pt idx="641">
                  <c:v>129.5</c:v>
                </c:pt>
                <c:pt idx="642">
                  <c:v>129.5</c:v>
                </c:pt>
                <c:pt idx="643">
                  <c:v>130</c:v>
                </c:pt>
                <c:pt idx="644">
                  <c:v>130</c:v>
                </c:pt>
                <c:pt idx="645">
                  <c:v>130</c:v>
                </c:pt>
                <c:pt idx="646">
                  <c:v>130.5</c:v>
                </c:pt>
                <c:pt idx="647">
                  <c:v>130.5</c:v>
                </c:pt>
                <c:pt idx="648">
                  <c:v>130.5</c:v>
                </c:pt>
                <c:pt idx="649">
                  <c:v>131</c:v>
                </c:pt>
                <c:pt idx="650">
                  <c:v>131</c:v>
                </c:pt>
                <c:pt idx="651">
                  <c:v>131.5</c:v>
                </c:pt>
                <c:pt idx="652">
                  <c:v>131.5</c:v>
                </c:pt>
                <c:pt idx="653">
                  <c:v>131.5</c:v>
                </c:pt>
                <c:pt idx="654">
                  <c:v>132</c:v>
                </c:pt>
                <c:pt idx="655">
                  <c:v>132</c:v>
                </c:pt>
                <c:pt idx="656">
                  <c:v>132.5</c:v>
                </c:pt>
                <c:pt idx="657">
                  <c:v>132.5</c:v>
                </c:pt>
                <c:pt idx="658">
                  <c:v>133</c:v>
                </c:pt>
                <c:pt idx="659">
                  <c:v>133</c:v>
                </c:pt>
                <c:pt idx="660">
                  <c:v>133</c:v>
                </c:pt>
                <c:pt idx="661">
                  <c:v>133.5</c:v>
                </c:pt>
                <c:pt idx="662">
                  <c:v>133.5</c:v>
                </c:pt>
                <c:pt idx="663">
                  <c:v>133.5</c:v>
                </c:pt>
                <c:pt idx="664">
                  <c:v>134</c:v>
                </c:pt>
                <c:pt idx="665">
                  <c:v>134</c:v>
                </c:pt>
                <c:pt idx="666">
                  <c:v>134.5</c:v>
                </c:pt>
                <c:pt idx="667">
                  <c:v>134.5</c:v>
                </c:pt>
                <c:pt idx="668">
                  <c:v>135</c:v>
                </c:pt>
                <c:pt idx="669">
                  <c:v>135</c:v>
                </c:pt>
                <c:pt idx="670">
                  <c:v>135</c:v>
                </c:pt>
                <c:pt idx="671">
                  <c:v>135.5</c:v>
                </c:pt>
                <c:pt idx="672">
                  <c:v>135.5</c:v>
                </c:pt>
                <c:pt idx="673">
                  <c:v>135.5</c:v>
                </c:pt>
                <c:pt idx="674">
                  <c:v>136</c:v>
                </c:pt>
                <c:pt idx="675">
                  <c:v>136</c:v>
                </c:pt>
                <c:pt idx="676">
                  <c:v>136</c:v>
                </c:pt>
                <c:pt idx="677">
                  <c:v>136.5</c:v>
                </c:pt>
                <c:pt idx="678">
                  <c:v>136.5</c:v>
                </c:pt>
                <c:pt idx="679">
                  <c:v>136.5</c:v>
                </c:pt>
                <c:pt idx="680">
                  <c:v>137</c:v>
                </c:pt>
                <c:pt idx="681">
                  <c:v>137</c:v>
                </c:pt>
                <c:pt idx="682">
                  <c:v>137</c:v>
                </c:pt>
                <c:pt idx="683">
                  <c:v>137.5</c:v>
                </c:pt>
                <c:pt idx="684">
                  <c:v>137.5</c:v>
                </c:pt>
                <c:pt idx="685">
                  <c:v>137.5</c:v>
                </c:pt>
                <c:pt idx="686">
                  <c:v>138</c:v>
                </c:pt>
                <c:pt idx="687">
                  <c:v>138</c:v>
                </c:pt>
                <c:pt idx="688">
                  <c:v>138</c:v>
                </c:pt>
                <c:pt idx="689">
                  <c:v>138.5</c:v>
                </c:pt>
                <c:pt idx="690">
                  <c:v>138.5</c:v>
                </c:pt>
                <c:pt idx="691">
                  <c:v>138.5</c:v>
                </c:pt>
                <c:pt idx="692">
                  <c:v>139</c:v>
                </c:pt>
                <c:pt idx="693">
                  <c:v>139</c:v>
                </c:pt>
                <c:pt idx="694">
                  <c:v>139.5</c:v>
                </c:pt>
                <c:pt idx="695">
                  <c:v>139.5</c:v>
                </c:pt>
                <c:pt idx="696">
                  <c:v>140</c:v>
                </c:pt>
                <c:pt idx="697">
                  <c:v>140</c:v>
                </c:pt>
                <c:pt idx="698">
                  <c:v>140.5</c:v>
                </c:pt>
                <c:pt idx="699">
                  <c:v>140.5</c:v>
                </c:pt>
                <c:pt idx="700">
                  <c:v>141</c:v>
                </c:pt>
                <c:pt idx="701">
                  <c:v>141</c:v>
                </c:pt>
                <c:pt idx="702">
                  <c:v>141</c:v>
                </c:pt>
                <c:pt idx="703">
                  <c:v>141.5</c:v>
                </c:pt>
                <c:pt idx="704">
                  <c:v>141.5</c:v>
                </c:pt>
                <c:pt idx="705">
                  <c:v>141.5</c:v>
                </c:pt>
                <c:pt idx="706">
                  <c:v>142</c:v>
                </c:pt>
                <c:pt idx="707">
                  <c:v>142</c:v>
                </c:pt>
                <c:pt idx="708">
                  <c:v>142.5</c:v>
                </c:pt>
                <c:pt idx="709">
                  <c:v>142.5</c:v>
                </c:pt>
                <c:pt idx="710">
                  <c:v>142.5</c:v>
                </c:pt>
                <c:pt idx="711">
                  <c:v>143</c:v>
                </c:pt>
                <c:pt idx="712">
                  <c:v>143</c:v>
                </c:pt>
                <c:pt idx="713">
                  <c:v>143</c:v>
                </c:pt>
                <c:pt idx="714">
                  <c:v>143.5</c:v>
                </c:pt>
                <c:pt idx="715">
                  <c:v>143.5</c:v>
                </c:pt>
                <c:pt idx="716">
                  <c:v>144</c:v>
                </c:pt>
                <c:pt idx="717">
                  <c:v>144</c:v>
                </c:pt>
                <c:pt idx="718">
                  <c:v>144.5</c:v>
                </c:pt>
                <c:pt idx="719">
                  <c:v>144.5</c:v>
                </c:pt>
                <c:pt idx="720">
                  <c:v>144.5</c:v>
                </c:pt>
                <c:pt idx="721">
                  <c:v>145</c:v>
                </c:pt>
                <c:pt idx="722">
                  <c:v>145</c:v>
                </c:pt>
                <c:pt idx="723">
                  <c:v>145</c:v>
                </c:pt>
                <c:pt idx="724">
                  <c:v>145.5</c:v>
                </c:pt>
                <c:pt idx="725">
                  <c:v>145.5</c:v>
                </c:pt>
                <c:pt idx="726">
                  <c:v>146</c:v>
                </c:pt>
                <c:pt idx="727">
                  <c:v>146</c:v>
                </c:pt>
                <c:pt idx="728">
                  <c:v>146</c:v>
                </c:pt>
                <c:pt idx="729">
                  <c:v>146.5</c:v>
                </c:pt>
                <c:pt idx="730">
                  <c:v>146.5</c:v>
                </c:pt>
                <c:pt idx="731">
                  <c:v>147</c:v>
                </c:pt>
                <c:pt idx="732">
                  <c:v>147</c:v>
                </c:pt>
                <c:pt idx="733">
                  <c:v>147</c:v>
                </c:pt>
                <c:pt idx="734">
                  <c:v>147.5</c:v>
                </c:pt>
                <c:pt idx="735">
                  <c:v>147.5</c:v>
                </c:pt>
                <c:pt idx="736">
                  <c:v>147.5</c:v>
                </c:pt>
                <c:pt idx="737">
                  <c:v>148</c:v>
                </c:pt>
                <c:pt idx="738">
                  <c:v>148</c:v>
                </c:pt>
                <c:pt idx="739">
                  <c:v>148.5</c:v>
                </c:pt>
                <c:pt idx="740">
                  <c:v>148.5</c:v>
                </c:pt>
                <c:pt idx="741">
                  <c:v>149</c:v>
                </c:pt>
                <c:pt idx="742">
                  <c:v>149</c:v>
                </c:pt>
                <c:pt idx="743">
                  <c:v>149.5</c:v>
                </c:pt>
                <c:pt idx="744">
                  <c:v>149.5</c:v>
                </c:pt>
                <c:pt idx="745">
                  <c:v>149.5</c:v>
                </c:pt>
                <c:pt idx="746">
                  <c:v>150</c:v>
                </c:pt>
                <c:pt idx="747">
                  <c:v>150</c:v>
                </c:pt>
                <c:pt idx="748">
                  <c:v>150</c:v>
                </c:pt>
              </c:numCache>
            </c:numRef>
          </c:xVal>
          <c:yVal>
            <c:numRef>
              <c:f>Moove!$B$1:$B$749</c:f>
              <c:numCache>
                <c:formatCode>0.000</c:formatCode>
                <c:ptCount val="749"/>
                <c:pt idx="0">
                  <c:v>4.3910490000000003E-2</c:v>
                </c:pt>
                <c:pt idx="1">
                  <c:v>4.3910490000000003E-2</c:v>
                </c:pt>
                <c:pt idx="2">
                  <c:v>0.13089909999999999</c:v>
                </c:pt>
                <c:pt idx="3">
                  <c:v>0.13089909999999999</c:v>
                </c:pt>
                <c:pt idx="4">
                  <c:v>0.13089909999999999</c:v>
                </c:pt>
                <c:pt idx="5">
                  <c:v>0.25830110000000001</c:v>
                </c:pt>
                <c:pt idx="6">
                  <c:v>0.25830110000000001</c:v>
                </c:pt>
                <c:pt idx="7">
                  <c:v>0.42588589999999998</c:v>
                </c:pt>
                <c:pt idx="8">
                  <c:v>0.42588589999999998</c:v>
                </c:pt>
                <c:pt idx="9">
                  <c:v>0.42588589999999998</c:v>
                </c:pt>
                <c:pt idx="10">
                  <c:v>0.63341579999999997</c:v>
                </c:pt>
                <c:pt idx="11">
                  <c:v>0.63341579999999997</c:v>
                </c:pt>
                <c:pt idx="12">
                  <c:v>0.63341579999999997</c:v>
                </c:pt>
                <c:pt idx="13">
                  <c:v>0.88055320000000004</c:v>
                </c:pt>
                <c:pt idx="14">
                  <c:v>0.88055320000000004</c:v>
                </c:pt>
                <c:pt idx="15">
                  <c:v>0.88055320000000004</c:v>
                </c:pt>
                <c:pt idx="16">
                  <c:v>1.1669970000000001</c:v>
                </c:pt>
                <c:pt idx="17">
                  <c:v>1.1669970000000001</c:v>
                </c:pt>
                <c:pt idx="18">
                  <c:v>1.4924679999999999</c:v>
                </c:pt>
                <c:pt idx="19">
                  <c:v>1.4924679999999999</c:v>
                </c:pt>
                <c:pt idx="20">
                  <c:v>1.4924679999999999</c:v>
                </c:pt>
                <c:pt idx="21">
                  <c:v>1.8566879999999999</c:v>
                </c:pt>
                <c:pt idx="22">
                  <c:v>1.8566879999999999</c:v>
                </c:pt>
                <c:pt idx="23">
                  <c:v>2.2593730000000001</c:v>
                </c:pt>
                <c:pt idx="24">
                  <c:v>2.2593730000000001</c:v>
                </c:pt>
                <c:pt idx="25">
                  <c:v>2.2593730000000001</c:v>
                </c:pt>
                <c:pt idx="26">
                  <c:v>2.700237</c:v>
                </c:pt>
                <c:pt idx="27">
                  <c:v>2.700237</c:v>
                </c:pt>
                <c:pt idx="28">
                  <c:v>3.1789879999999999</c:v>
                </c:pt>
                <c:pt idx="29">
                  <c:v>3.1789879999999999</c:v>
                </c:pt>
                <c:pt idx="30">
                  <c:v>3.6953360000000002</c:v>
                </c:pt>
                <c:pt idx="31">
                  <c:v>3.6953360000000002</c:v>
                </c:pt>
                <c:pt idx="32">
                  <c:v>4.2489840000000001</c:v>
                </c:pt>
                <c:pt idx="33">
                  <c:v>4.2489840000000001</c:v>
                </c:pt>
                <c:pt idx="34">
                  <c:v>4.8396350000000004</c:v>
                </c:pt>
                <c:pt idx="35">
                  <c:v>4.8396350000000004</c:v>
                </c:pt>
                <c:pt idx="36">
                  <c:v>5.4669809999999996</c:v>
                </c:pt>
                <c:pt idx="37">
                  <c:v>5.4669809999999996</c:v>
                </c:pt>
                <c:pt idx="38">
                  <c:v>6.1307119999999999</c:v>
                </c:pt>
                <c:pt idx="39">
                  <c:v>6.1307119999999999</c:v>
                </c:pt>
                <c:pt idx="40">
                  <c:v>6.8305160000000003</c:v>
                </c:pt>
                <c:pt idx="41">
                  <c:v>6.8305160000000003</c:v>
                </c:pt>
                <c:pt idx="42">
                  <c:v>6.8305160000000003</c:v>
                </c:pt>
                <c:pt idx="43">
                  <c:v>7.5660800000000004</c:v>
                </c:pt>
                <c:pt idx="44">
                  <c:v>7.5660800000000004</c:v>
                </c:pt>
                <c:pt idx="45">
                  <c:v>8.3370850000000001</c:v>
                </c:pt>
                <c:pt idx="46">
                  <c:v>8.3370850000000001</c:v>
                </c:pt>
                <c:pt idx="47">
                  <c:v>9.1432110000000009</c:v>
                </c:pt>
                <c:pt idx="48">
                  <c:v>9.1432110000000009</c:v>
                </c:pt>
                <c:pt idx="49">
                  <c:v>9.1432110000000009</c:v>
                </c:pt>
                <c:pt idx="50">
                  <c:v>9.9841350000000002</c:v>
                </c:pt>
                <c:pt idx="51">
                  <c:v>9.9841350000000002</c:v>
                </c:pt>
                <c:pt idx="52">
                  <c:v>9.9841350000000002</c:v>
                </c:pt>
                <c:pt idx="53">
                  <c:v>10.859529999999999</c:v>
                </c:pt>
                <c:pt idx="54">
                  <c:v>10.859529999999999</c:v>
                </c:pt>
                <c:pt idx="55">
                  <c:v>10.859529999999999</c:v>
                </c:pt>
                <c:pt idx="56">
                  <c:v>11.76906</c:v>
                </c:pt>
                <c:pt idx="57">
                  <c:v>11.76906</c:v>
                </c:pt>
                <c:pt idx="58">
                  <c:v>11.76906</c:v>
                </c:pt>
                <c:pt idx="59">
                  <c:v>12.712389999999999</c:v>
                </c:pt>
                <c:pt idx="60">
                  <c:v>12.712389999999999</c:v>
                </c:pt>
                <c:pt idx="61">
                  <c:v>12.712389999999999</c:v>
                </c:pt>
                <c:pt idx="62">
                  <c:v>13.68918</c:v>
                </c:pt>
                <c:pt idx="63">
                  <c:v>13.68918</c:v>
                </c:pt>
                <c:pt idx="64">
                  <c:v>14.69909</c:v>
                </c:pt>
                <c:pt idx="65">
                  <c:v>14.69909</c:v>
                </c:pt>
                <c:pt idx="66">
                  <c:v>14.69909</c:v>
                </c:pt>
                <c:pt idx="67">
                  <c:v>15.741770000000001</c:v>
                </c:pt>
                <c:pt idx="68">
                  <c:v>15.741770000000001</c:v>
                </c:pt>
                <c:pt idx="69">
                  <c:v>16.816890000000001</c:v>
                </c:pt>
                <c:pt idx="70">
                  <c:v>16.816890000000001</c:v>
                </c:pt>
                <c:pt idx="71">
                  <c:v>16.816890000000001</c:v>
                </c:pt>
                <c:pt idx="72">
                  <c:v>17.92407</c:v>
                </c:pt>
                <c:pt idx="73">
                  <c:v>17.92407</c:v>
                </c:pt>
                <c:pt idx="74">
                  <c:v>19.06298</c:v>
                </c:pt>
                <c:pt idx="75">
                  <c:v>19.06298</c:v>
                </c:pt>
                <c:pt idx="76">
                  <c:v>20.233260000000001</c:v>
                </c:pt>
                <c:pt idx="77">
                  <c:v>20.233260000000001</c:v>
                </c:pt>
                <c:pt idx="78">
                  <c:v>20.233260000000001</c:v>
                </c:pt>
                <c:pt idx="79">
                  <c:v>21.434550000000002</c:v>
                </c:pt>
                <c:pt idx="80">
                  <c:v>21.434550000000002</c:v>
                </c:pt>
                <c:pt idx="81">
                  <c:v>21.434550000000002</c:v>
                </c:pt>
                <c:pt idx="82">
                  <c:v>22.66649</c:v>
                </c:pt>
                <c:pt idx="83">
                  <c:v>22.66649</c:v>
                </c:pt>
                <c:pt idx="84">
                  <c:v>23.928719999999998</c:v>
                </c:pt>
                <c:pt idx="85">
                  <c:v>23.928719999999998</c:v>
                </c:pt>
                <c:pt idx="86">
                  <c:v>25.220880000000001</c:v>
                </c:pt>
                <c:pt idx="87">
                  <c:v>25.220880000000001</c:v>
                </c:pt>
                <c:pt idx="88">
                  <c:v>26.54261</c:v>
                </c:pt>
                <c:pt idx="89">
                  <c:v>26.54261</c:v>
                </c:pt>
                <c:pt idx="90">
                  <c:v>26.54261</c:v>
                </c:pt>
                <c:pt idx="91">
                  <c:v>27.893540000000002</c:v>
                </c:pt>
                <c:pt idx="92">
                  <c:v>27.893540000000002</c:v>
                </c:pt>
                <c:pt idx="93">
                  <c:v>27.893540000000002</c:v>
                </c:pt>
                <c:pt idx="94">
                  <c:v>29.273299999999999</c:v>
                </c:pt>
                <c:pt idx="95">
                  <c:v>29.273299999999999</c:v>
                </c:pt>
                <c:pt idx="96">
                  <c:v>30.681539999999998</c:v>
                </c:pt>
                <c:pt idx="97">
                  <c:v>30.681539999999998</c:v>
                </c:pt>
                <c:pt idx="98">
                  <c:v>32.11788</c:v>
                </c:pt>
                <c:pt idx="99">
                  <c:v>32.11788</c:v>
                </c:pt>
                <c:pt idx="100">
                  <c:v>33.581949999999999</c:v>
                </c:pt>
                <c:pt idx="101">
                  <c:v>33.581949999999999</c:v>
                </c:pt>
                <c:pt idx="102">
                  <c:v>33.581949999999999</c:v>
                </c:pt>
                <c:pt idx="103">
                  <c:v>35.073390000000003</c:v>
                </c:pt>
                <c:pt idx="104">
                  <c:v>35.073390000000003</c:v>
                </c:pt>
                <c:pt idx="105">
                  <c:v>36.591839999999998</c:v>
                </c:pt>
                <c:pt idx="106">
                  <c:v>36.591839999999998</c:v>
                </c:pt>
                <c:pt idx="107">
                  <c:v>38.13693</c:v>
                </c:pt>
                <c:pt idx="108">
                  <c:v>38.13693</c:v>
                </c:pt>
                <c:pt idx="109">
                  <c:v>38.13693</c:v>
                </c:pt>
                <c:pt idx="110">
                  <c:v>39.708289999999998</c:v>
                </c:pt>
                <c:pt idx="111">
                  <c:v>39.708289999999998</c:v>
                </c:pt>
                <c:pt idx="112">
                  <c:v>41.305579999999999</c:v>
                </c:pt>
                <c:pt idx="113">
                  <c:v>41.305579999999999</c:v>
                </c:pt>
                <c:pt idx="114">
                  <c:v>41.305579999999999</c:v>
                </c:pt>
                <c:pt idx="115">
                  <c:v>42.928429999999999</c:v>
                </c:pt>
                <c:pt idx="116">
                  <c:v>42.928429999999999</c:v>
                </c:pt>
                <c:pt idx="117">
                  <c:v>42.928429999999999</c:v>
                </c:pt>
                <c:pt idx="118">
                  <c:v>44.57649</c:v>
                </c:pt>
                <c:pt idx="119">
                  <c:v>44.57649</c:v>
                </c:pt>
                <c:pt idx="120">
                  <c:v>44.57649</c:v>
                </c:pt>
                <c:pt idx="121">
                  <c:v>46.249420000000001</c:v>
                </c:pt>
                <c:pt idx="122">
                  <c:v>46.249420000000001</c:v>
                </c:pt>
                <c:pt idx="123">
                  <c:v>47.946869999999997</c:v>
                </c:pt>
                <c:pt idx="124">
                  <c:v>47.946869999999997</c:v>
                </c:pt>
                <c:pt idx="125">
                  <c:v>49.668509999999998</c:v>
                </c:pt>
                <c:pt idx="126">
                  <c:v>49.668509999999998</c:v>
                </c:pt>
                <c:pt idx="127">
                  <c:v>49.668509999999998</c:v>
                </c:pt>
                <c:pt idx="128">
                  <c:v>51.414009999999998</c:v>
                </c:pt>
                <c:pt idx="129">
                  <c:v>51.414009999999998</c:v>
                </c:pt>
                <c:pt idx="130">
                  <c:v>53.183030000000002</c:v>
                </c:pt>
                <c:pt idx="131">
                  <c:v>53.183030000000002</c:v>
                </c:pt>
                <c:pt idx="132">
                  <c:v>53.183030000000002</c:v>
                </c:pt>
                <c:pt idx="133">
                  <c:v>54.975270000000002</c:v>
                </c:pt>
                <c:pt idx="134">
                  <c:v>54.975270000000002</c:v>
                </c:pt>
                <c:pt idx="135">
                  <c:v>56.790410000000001</c:v>
                </c:pt>
                <c:pt idx="136">
                  <c:v>56.790410000000001</c:v>
                </c:pt>
                <c:pt idx="137">
                  <c:v>56.790410000000001</c:v>
                </c:pt>
                <c:pt idx="138">
                  <c:v>58.628140000000002</c:v>
                </c:pt>
                <c:pt idx="139">
                  <c:v>58.628140000000002</c:v>
                </c:pt>
                <c:pt idx="140">
                  <c:v>60.48818</c:v>
                </c:pt>
                <c:pt idx="141">
                  <c:v>60.48818</c:v>
                </c:pt>
                <c:pt idx="142">
                  <c:v>60.48818</c:v>
                </c:pt>
                <c:pt idx="143">
                  <c:v>62.370240000000003</c:v>
                </c:pt>
                <c:pt idx="144">
                  <c:v>62.370240000000003</c:v>
                </c:pt>
                <c:pt idx="145">
                  <c:v>62.370240000000003</c:v>
                </c:pt>
                <c:pt idx="146">
                  <c:v>64.274019999999993</c:v>
                </c:pt>
                <c:pt idx="147">
                  <c:v>64.274019999999993</c:v>
                </c:pt>
                <c:pt idx="148">
                  <c:v>66.199259999999995</c:v>
                </c:pt>
                <c:pt idx="149">
                  <c:v>66.199259999999995</c:v>
                </c:pt>
                <c:pt idx="150">
                  <c:v>68.145700000000005</c:v>
                </c:pt>
                <c:pt idx="151">
                  <c:v>68.145700000000005</c:v>
                </c:pt>
                <c:pt idx="152">
                  <c:v>70.113060000000004</c:v>
                </c:pt>
                <c:pt idx="153">
                  <c:v>70.113060000000004</c:v>
                </c:pt>
                <c:pt idx="154">
                  <c:v>70.113060000000004</c:v>
                </c:pt>
                <c:pt idx="155">
                  <c:v>72.101100000000002</c:v>
                </c:pt>
                <c:pt idx="156">
                  <c:v>72.101100000000002</c:v>
                </c:pt>
                <c:pt idx="157">
                  <c:v>74.109570000000005</c:v>
                </c:pt>
                <c:pt idx="158">
                  <c:v>74.109570000000005</c:v>
                </c:pt>
                <c:pt idx="159">
                  <c:v>76.138229999999993</c:v>
                </c:pt>
                <c:pt idx="160">
                  <c:v>76.138229999999993</c:v>
                </c:pt>
                <c:pt idx="161">
                  <c:v>78.186840000000004</c:v>
                </c:pt>
                <c:pt idx="162">
                  <c:v>78.186840000000004</c:v>
                </c:pt>
                <c:pt idx="163">
                  <c:v>80.255170000000007</c:v>
                </c:pt>
                <c:pt idx="164">
                  <c:v>80.255170000000007</c:v>
                </c:pt>
                <c:pt idx="165">
                  <c:v>82.34299</c:v>
                </c:pt>
                <c:pt idx="166">
                  <c:v>82.34299</c:v>
                </c:pt>
                <c:pt idx="167">
                  <c:v>82.34299</c:v>
                </c:pt>
                <c:pt idx="168">
                  <c:v>84.450069999999997</c:v>
                </c:pt>
                <c:pt idx="169">
                  <c:v>84.450069999999997</c:v>
                </c:pt>
                <c:pt idx="170">
                  <c:v>84.450069999999997</c:v>
                </c:pt>
                <c:pt idx="171">
                  <c:v>86.576210000000003</c:v>
                </c:pt>
                <c:pt idx="172">
                  <c:v>86.576210000000003</c:v>
                </c:pt>
                <c:pt idx="173">
                  <c:v>86.576210000000003</c:v>
                </c:pt>
                <c:pt idx="174">
                  <c:v>88.721180000000004</c:v>
                </c:pt>
                <c:pt idx="175">
                  <c:v>88.721180000000004</c:v>
                </c:pt>
                <c:pt idx="176">
                  <c:v>90.88476</c:v>
                </c:pt>
                <c:pt idx="177">
                  <c:v>90.88476</c:v>
                </c:pt>
                <c:pt idx="178">
                  <c:v>93.066739999999996</c:v>
                </c:pt>
                <c:pt idx="179">
                  <c:v>93.066739999999996</c:v>
                </c:pt>
                <c:pt idx="180">
                  <c:v>95.266909999999996</c:v>
                </c:pt>
                <c:pt idx="181">
                  <c:v>95.266909999999996</c:v>
                </c:pt>
                <c:pt idx="182">
                  <c:v>95.266909999999996</c:v>
                </c:pt>
                <c:pt idx="183">
                  <c:v>97.485069999999993</c:v>
                </c:pt>
                <c:pt idx="184">
                  <c:v>97.485069999999993</c:v>
                </c:pt>
                <c:pt idx="185">
                  <c:v>97.485069999999993</c:v>
                </c:pt>
                <c:pt idx="186">
                  <c:v>99.72099</c:v>
                </c:pt>
                <c:pt idx="187">
                  <c:v>99.72099</c:v>
                </c:pt>
                <c:pt idx="188">
                  <c:v>99.72099</c:v>
                </c:pt>
                <c:pt idx="189">
                  <c:v>101.97450000000001</c:v>
                </c:pt>
                <c:pt idx="190">
                  <c:v>101.97450000000001</c:v>
                </c:pt>
                <c:pt idx="191">
                  <c:v>104.2453</c:v>
                </c:pt>
                <c:pt idx="192">
                  <c:v>104.2453</c:v>
                </c:pt>
                <c:pt idx="193">
                  <c:v>106.53319999999999</c:v>
                </c:pt>
                <c:pt idx="194">
                  <c:v>106.53319999999999</c:v>
                </c:pt>
                <c:pt idx="195">
                  <c:v>108.8381</c:v>
                </c:pt>
                <c:pt idx="196">
                  <c:v>108.8381</c:v>
                </c:pt>
                <c:pt idx="197">
                  <c:v>111.1597</c:v>
                </c:pt>
                <c:pt idx="198">
                  <c:v>111.1597</c:v>
                </c:pt>
                <c:pt idx="199">
                  <c:v>113.4978</c:v>
                </c:pt>
                <c:pt idx="200">
                  <c:v>113.4978</c:v>
                </c:pt>
                <c:pt idx="201">
                  <c:v>115.85209999999999</c:v>
                </c:pt>
                <c:pt idx="202">
                  <c:v>115.85209999999999</c:v>
                </c:pt>
                <c:pt idx="203">
                  <c:v>118.2225</c:v>
                </c:pt>
                <c:pt idx="204">
                  <c:v>118.2225</c:v>
                </c:pt>
                <c:pt idx="205">
                  <c:v>118.2225</c:v>
                </c:pt>
                <c:pt idx="206">
                  <c:v>120.6088</c:v>
                </c:pt>
                <c:pt idx="207">
                  <c:v>120.6088</c:v>
                </c:pt>
                <c:pt idx="208">
                  <c:v>123.0107</c:v>
                </c:pt>
                <c:pt idx="209">
                  <c:v>123.0107</c:v>
                </c:pt>
                <c:pt idx="210">
                  <c:v>125.428</c:v>
                </c:pt>
                <c:pt idx="211">
                  <c:v>125.428</c:v>
                </c:pt>
                <c:pt idx="212">
                  <c:v>125.428</c:v>
                </c:pt>
                <c:pt idx="213">
                  <c:v>127.8604</c:v>
                </c:pt>
                <c:pt idx="214">
                  <c:v>127.8604</c:v>
                </c:pt>
                <c:pt idx="215">
                  <c:v>130.30779999999999</c:v>
                </c:pt>
                <c:pt idx="216">
                  <c:v>130.30779999999999</c:v>
                </c:pt>
                <c:pt idx="217">
                  <c:v>130.30779999999999</c:v>
                </c:pt>
                <c:pt idx="218">
                  <c:v>132.76990000000001</c:v>
                </c:pt>
                <c:pt idx="219">
                  <c:v>132.76990000000001</c:v>
                </c:pt>
                <c:pt idx="220">
                  <c:v>135.2466</c:v>
                </c:pt>
                <c:pt idx="221">
                  <c:v>135.2466</c:v>
                </c:pt>
                <c:pt idx="222">
                  <c:v>137.73740000000001</c:v>
                </c:pt>
                <c:pt idx="223">
                  <c:v>137.73740000000001</c:v>
                </c:pt>
                <c:pt idx="224">
                  <c:v>140.2424</c:v>
                </c:pt>
                <c:pt idx="225">
                  <c:v>140.2424</c:v>
                </c:pt>
                <c:pt idx="226">
                  <c:v>140.2424</c:v>
                </c:pt>
                <c:pt idx="227">
                  <c:v>142.7611</c:v>
                </c:pt>
                <c:pt idx="228">
                  <c:v>142.7611</c:v>
                </c:pt>
                <c:pt idx="229">
                  <c:v>142.7611</c:v>
                </c:pt>
                <c:pt idx="230">
                  <c:v>145.29349999999999</c:v>
                </c:pt>
                <c:pt idx="231">
                  <c:v>145.29349999999999</c:v>
                </c:pt>
                <c:pt idx="232">
                  <c:v>147.8391</c:v>
                </c:pt>
                <c:pt idx="233">
                  <c:v>147.8391</c:v>
                </c:pt>
                <c:pt idx="234">
                  <c:v>150.39789999999999</c:v>
                </c:pt>
                <c:pt idx="235">
                  <c:v>150.39789999999999</c:v>
                </c:pt>
                <c:pt idx="236">
                  <c:v>152.96969999999999</c:v>
                </c:pt>
                <c:pt idx="237">
                  <c:v>152.96969999999999</c:v>
                </c:pt>
                <c:pt idx="238">
                  <c:v>155.554</c:v>
                </c:pt>
                <c:pt idx="239">
                  <c:v>155.554</c:v>
                </c:pt>
                <c:pt idx="240">
                  <c:v>158.15090000000001</c:v>
                </c:pt>
                <c:pt idx="241">
                  <c:v>158.15090000000001</c:v>
                </c:pt>
                <c:pt idx="242">
                  <c:v>158.15090000000001</c:v>
                </c:pt>
                <c:pt idx="243">
                  <c:v>160.75989999999999</c:v>
                </c:pt>
                <c:pt idx="244">
                  <c:v>160.75989999999999</c:v>
                </c:pt>
                <c:pt idx="245">
                  <c:v>160.75989999999999</c:v>
                </c:pt>
                <c:pt idx="246">
                  <c:v>163.381</c:v>
                </c:pt>
                <c:pt idx="247">
                  <c:v>163.381</c:v>
                </c:pt>
                <c:pt idx="248">
                  <c:v>163.381</c:v>
                </c:pt>
                <c:pt idx="249">
                  <c:v>166.0138</c:v>
                </c:pt>
                <c:pt idx="250">
                  <c:v>166.0138</c:v>
                </c:pt>
                <c:pt idx="251">
                  <c:v>166.0138</c:v>
                </c:pt>
                <c:pt idx="252">
                  <c:v>168.65819999999999</c:v>
                </c:pt>
                <c:pt idx="253">
                  <c:v>168.65819999999999</c:v>
                </c:pt>
                <c:pt idx="254">
                  <c:v>168.65819999999999</c:v>
                </c:pt>
                <c:pt idx="255">
                  <c:v>171.31379999999999</c:v>
                </c:pt>
                <c:pt idx="256">
                  <c:v>171.31379999999999</c:v>
                </c:pt>
                <c:pt idx="257">
                  <c:v>173.98060000000001</c:v>
                </c:pt>
                <c:pt idx="258">
                  <c:v>173.98060000000001</c:v>
                </c:pt>
                <c:pt idx="259">
                  <c:v>173.98060000000001</c:v>
                </c:pt>
                <c:pt idx="260">
                  <c:v>176.6583</c:v>
                </c:pt>
                <c:pt idx="261">
                  <c:v>176.6583</c:v>
                </c:pt>
                <c:pt idx="262">
                  <c:v>179.3467</c:v>
                </c:pt>
                <c:pt idx="263">
                  <c:v>179.3467</c:v>
                </c:pt>
                <c:pt idx="264">
                  <c:v>179.3467</c:v>
                </c:pt>
                <c:pt idx="265">
                  <c:v>182.0455</c:v>
                </c:pt>
                <c:pt idx="266">
                  <c:v>182.0455</c:v>
                </c:pt>
                <c:pt idx="267">
                  <c:v>184.75450000000001</c:v>
                </c:pt>
                <c:pt idx="268">
                  <c:v>184.75450000000001</c:v>
                </c:pt>
                <c:pt idx="269">
                  <c:v>187.4736</c:v>
                </c:pt>
                <c:pt idx="270">
                  <c:v>187.4736</c:v>
                </c:pt>
                <c:pt idx="271">
                  <c:v>187.4736</c:v>
                </c:pt>
                <c:pt idx="272">
                  <c:v>190.20249999999999</c:v>
                </c:pt>
                <c:pt idx="273">
                  <c:v>190.20249999999999</c:v>
                </c:pt>
                <c:pt idx="274">
                  <c:v>190.20249999999999</c:v>
                </c:pt>
                <c:pt idx="275">
                  <c:v>192.941</c:v>
                </c:pt>
                <c:pt idx="276">
                  <c:v>192.941</c:v>
                </c:pt>
                <c:pt idx="277">
                  <c:v>192.941</c:v>
                </c:pt>
                <c:pt idx="278">
                  <c:v>195.68889999999999</c:v>
                </c:pt>
                <c:pt idx="279">
                  <c:v>195.68889999999999</c:v>
                </c:pt>
                <c:pt idx="280">
                  <c:v>195.68889999999999</c:v>
                </c:pt>
                <c:pt idx="281">
                  <c:v>198.4461</c:v>
                </c:pt>
                <c:pt idx="282">
                  <c:v>198.4461</c:v>
                </c:pt>
                <c:pt idx="283">
                  <c:v>201.2122</c:v>
                </c:pt>
                <c:pt idx="284">
                  <c:v>201.2122</c:v>
                </c:pt>
                <c:pt idx="285">
                  <c:v>203.98699999999999</c:v>
                </c:pt>
                <c:pt idx="286">
                  <c:v>203.98699999999999</c:v>
                </c:pt>
                <c:pt idx="287">
                  <c:v>203.98699999999999</c:v>
                </c:pt>
                <c:pt idx="288">
                  <c:v>206.7705</c:v>
                </c:pt>
                <c:pt idx="289">
                  <c:v>206.7705</c:v>
                </c:pt>
                <c:pt idx="290">
                  <c:v>209.56229999999999</c:v>
                </c:pt>
                <c:pt idx="291">
                  <c:v>209.56229999999999</c:v>
                </c:pt>
                <c:pt idx="292">
                  <c:v>212.3623</c:v>
                </c:pt>
                <c:pt idx="293">
                  <c:v>212.3623</c:v>
                </c:pt>
                <c:pt idx="294">
                  <c:v>215.1703</c:v>
                </c:pt>
                <c:pt idx="295">
                  <c:v>215.1703</c:v>
                </c:pt>
                <c:pt idx="296">
                  <c:v>217.98609999999999</c:v>
                </c:pt>
                <c:pt idx="297">
                  <c:v>217.98609999999999</c:v>
                </c:pt>
                <c:pt idx="298">
                  <c:v>220.80950000000001</c:v>
                </c:pt>
                <c:pt idx="299">
                  <c:v>220.80950000000001</c:v>
                </c:pt>
                <c:pt idx="300">
                  <c:v>223.6403</c:v>
                </c:pt>
                <c:pt idx="301">
                  <c:v>223.6403</c:v>
                </c:pt>
                <c:pt idx="302">
                  <c:v>226.47819999999999</c:v>
                </c:pt>
                <c:pt idx="303">
                  <c:v>229.32320000000001</c:v>
                </c:pt>
                <c:pt idx="304">
                  <c:v>229.32320000000001</c:v>
                </c:pt>
                <c:pt idx="305">
                  <c:v>229.32320000000001</c:v>
                </c:pt>
                <c:pt idx="306">
                  <c:v>232.17500000000001</c:v>
                </c:pt>
                <c:pt idx="307">
                  <c:v>232.17500000000001</c:v>
                </c:pt>
                <c:pt idx="308">
                  <c:v>235.0334</c:v>
                </c:pt>
                <c:pt idx="309">
                  <c:v>235.0334</c:v>
                </c:pt>
                <c:pt idx="310">
                  <c:v>237.8982</c:v>
                </c:pt>
                <c:pt idx="311">
                  <c:v>237.8982</c:v>
                </c:pt>
                <c:pt idx="312">
                  <c:v>240.76920000000001</c:v>
                </c:pt>
                <c:pt idx="313">
                  <c:v>240.76920000000001</c:v>
                </c:pt>
                <c:pt idx="314">
                  <c:v>243.6463</c:v>
                </c:pt>
                <c:pt idx="315">
                  <c:v>243.6463</c:v>
                </c:pt>
                <c:pt idx="316">
                  <c:v>246.5291</c:v>
                </c:pt>
                <c:pt idx="317">
                  <c:v>246.5291</c:v>
                </c:pt>
                <c:pt idx="318">
                  <c:v>249.41749999999999</c:v>
                </c:pt>
                <c:pt idx="319">
                  <c:v>249.41749999999999</c:v>
                </c:pt>
                <c:pt idx="320">
                  <c:v>249.41749999999999</c:v>
                </c:pt>
                <c:pt idx="321">
                  <c:v>252.31129999999999</c:v>
                </c:pt>
                <c:pt idx="322">
                  <c:v>252.31129999999999</c:v>
                </c:pt>
                <c:pt idx="323">
                  <c:v>255.21019999999999</c:v>
                </c:pt>
                <c:pt idx="324">
                  <c:v>255.21019999999999</c:v>
                </c:pt>
                <c:pt idx="325">
                  <c:v>255.21019999999999</c:v>
                </c:pt>
                <c:pt idx="326">
                  <c:v>258.11399999999998</c:v>
                </c:pt>
                <c:pt idx="327">
                  <c:v>258.11399999999998</c:v>
                </c:pt>
                <c:pt idx="328">
                  <c:v>261.02229999999997</c:v>
                </c:pt>
                <c:pt idx="329">
                  <c:v>261.02229999999997</c:v>
                </c:pt>
                <c:pt idx="330">
                  <c:v>261.02229999999997</c:v>
                </c:pt>
                <c:pt idx="331">
                  <c:v>263.935</c:v>
                </c:pt>
                <c:pt idx="332">
                  <c:v>263.935</c:v>
                </c:pt>
                <c:pt idx="333">
                  <c:v>263.935</c:v>
                </c:pt>
                <c:pt idx="334">
                  <c:v>266.85160000000002</c:v>
                </c:pt>
                <c:pt idx="335">
                  <c:v>266.85160000000002</c:v>
                </c:pt>
                <c:pt idx="336">
                  <c:v>269.77190000000002</c:v>
                </c:pt>
                <c:pt idx="337">
                  <c:v>269.77190000000002</c:v>
                </c:pt>
                <c:pt idx="338">
                  <c:v>269.77190000000002</c:v>
                </c:pt>
                <c:pt idx="339">
                  <c:v>272.69540000000001</c:v>
                </c:pt>
                <c:pt idx="340">
                  <c:v>272.69540000000001</c:v>
                </c:pt>
                <c:pt idx="341">
                  <c:v>275.62189999999998</c:v>
                </c:pt>
                <c:pt idx="342">
                  <c:v>275.62189999999998</c:v>
                </c:pt>
                <c:pt idx="343">
                  <c:v>278.55070000000001</c:v>
                </c:pt>
                <c:pt idx="344">
                  <c:v>278.55070000000001</c:v>
                </c:pt>
                <c:pt idx="345">
                  <c:v>281.48140000000001</c:v>
                </c:pt>
                <c:pt idx="346">
                  <c:v>281.48140000000001</c:v>
                </c:pt>
                <c:pt idx="347">
                  <c:v>284.4135</c:v>
                </c:pt>
                <c:pt idx="348">
                  <c:v>284.4135</c:v>
                </c:pt>
                <c:pt idx="349">
                  <c:v>284.4135</c:v>
                </c:pt>
                <c:pt idx="350">
                  <c:v>287.34629999999999</c:v>
                </c:pt>
                <c:pt idx="351">
                  <c:v>287.34629999999999</c:v>
                </c:pt>
                <c:pt idx="352">
                  <c:v>290.27910000000003</c:v>
                </c:pt>
                <c:pt idx="353">
                  <c:v>290.27910000000003</c:v>
                </c:pt>
                <c:pt idx="354">
                  <c:v>293.21120000000002</c:v>
                </c:pt>
                <c:pt idx="355">
                  <c:v>293.21120000000002</c:v>
                </c:pt>
                <c:pt idx="356">
                  <c:v>293.21120000000002</c:v>
                </c:pt>
                <c:pt idx="357">
                  <c:v>296.14159999999998</c:v>
                </c:pt>
                <c:pt idx="358">
                  <c:v>296.14159999999998</c:v>
                </c:pt>
                <c:pt idx="359">
                  <c:v>296.14159999999998</c:v>
                </c:pt>
                <c:pt idx="360">
                  <c:v>299.06959999999998</c:v>
                </c:pt>
                <c:pt idx="361">
                  <c:v>299.06959999999998</c:v>
                </c:pt>
                <c:pt idx="362">
                  <c:v>301.99419999999998</c:v>
                </c:pt>
                <c:pt idx="363">
                  <c:v>301.99419999999998</c:v>
                </c:pt>
                <c:pt idx="364">
                  <c:v>304.91419999999999</c:v>
                </c:pt>
                <c:pt idx="365">
                  <c:v>304.91419999999999</c:v>
                </c:pt>
                <c:pt idx="366">
                  <c:v>304.91419999999999</c:v>
                </c:pt>
                <c:pt idx="367">
                  <c:v>307.8288</c:v>
                </c:pt>
                <c:pt idx="368">
                  <c:v>307.8288</c:v>
                </c:pt>
                <c:pt idx="369">
                  <c:v>310.73680000000002</c:v>
                </c:pt>
                <c:pt idx="370">
                  <c:v>310.73680000000002</c:v>
                </c:pt>
                <c:pt idx="371">
                  <c:v>313.63729999999998</c:v>
                </c:pt>
                <c:pt idx="372">
                  <c:v>313.63729999999998</c:v>
                </c:pt>
                <c:pt idx="373">
                  <c:v>313.63729999999998</c:v>
                </c:pt>
                <c:pt idx="374">
                  <c:v>316.52949999999998</c:v>
                </c:pt>
                <c:pt idx="375">
                  <c:v>316.52949999999998</c:v>
                </c:pt>
                <c:pt idx="376">
                  <c:v>316.52949999999998</c:v>
                </c:pt>
                <c:pt idx="377">
                  <c:v>319.41269999999997</c:v>
                </c:pt>
                <c:pt idx="378">
                  <c:v>319.41269999999997</c:v>
                </c:pt>
                <c:pt idx="379">
                  <c:v>319.41269999999997</c:v>
                </c:pt>
                <c:pt idx="380">
                  <c:v>322.28660000000002</c:v>
                </c:pt>
                <c:pt idx="381">
                  <c:v>322.28660000000002</c:v>
                </c:pt>
                <c:pt idx="382">
                  <c:v>322.28660000000002</c:v>
                </c:pt>
                <c:pt idx="383">
                  <c:v>325.15100000000001</c:v>
                </c:pt>
                <c:pt idx="384">
                  <c:v>325.15100000000001</c:v>
                </c:pt>
                <c:pt idx="385">
                  <c:v>325.15100000000001</c:v>
                </c:pt>
                <c:pt idx="386">
                  <c:v>328.00619999999998</c:v>
                </c:pt>
                <c:pt idx="387">
                  <c:v>328.00619999999998</c:v>
                </c:pt>
                <c:pt idx="388">
                  <c:v>328.00619999999998</c:v>
                </c:pt>
                <c:pt idx="389">
                  <c:v>330.8526</c:v>
                </c:pt>
                <c:pt idx="390">
                  <c:v>330.8526</c:v>
                </c:pt>
                <c:pt idx="391">
                  <c:v>330.8526</c:v>
                </c:pt>
                <c:pt idx="392">
                  <c:v>333.69150000000002</c:v>
                </c:pt>
                <c:pt idx="393">
                  <c:v>333.69150000000002</c:v>
                </c:pt>
                <c:pt idx="394">
                  <c:v>333.69150000000002</c:v>
                </c:pt>
                <c:pt idx="395">
                  <c:v>336.52420000000001</c:v>
                </c:pt>
                <c:pt idx="396">
                  <c:v>336.52420000000001</c:v>
                </c:pt>
                <c:pt idx="397">
                  <c:v>339.3528</c:v>
                </c:pt>
                <c:pt idx="398">
                  <c:v>339.3528</c:v>
                </c:pt>
                <c:pt idx="399">
                  <c:v>342.17970000000003</c:v>
                </c:pt>
                <c:pt idx="400">
                  <c:v>342.17970000000003</c:v>
                </c:pt>
                <c:pt idx="401">
                  <c:v>342.17970000000003</c:v>
                </c:pt>
                <c:pt idx="402">
                  <c:v>345.00749999999999</c:v>
                </c:pt>
                <c:pt idx="403">
                  <c:v>345.00749999999999</c:v>
                </c:pt>
                <c:pt idx="404">
                  <c:v>345.00749999999999</c:v>
                </c:pt>
                <c:pt idx="405">
                  <c:v>347.83929999999998</c:v>
                </c:pt>
                <c:pt idx="406">
                  <c:v>347.83929999999998</c:v>
                </c:pt>
                <c:pt idx="407">
                  <c:v>347.83929999999998</c:v>
                </c:pt>
                <c:pt idx="408">
                  <c:v>350.67779999999999</c:v>
                </c:pt>
                <c:pt idx="409">
                  <c:v>350.67779999999999</c:v>
                </c:pt>
                <c:pt idx="410">
                  <c:v>350.67779999999999</c:v>
                </c:pt>
                <c:pt idx="411">
                  <c:v>353.5258</c:v>
                </c:pt>
                <c:pt idx="412">
                  <c:v>353.5258</c:v>
                </c:pt>
                <c:pt idx="413">
                  <c:v>353.5258</c:v>
                </c:pt>
                <c:pt idx="414">
                  <c:v>356.38549999999998</c:v>
                </c:pt>
                <c:pt idx="415">
                  <c:v>356.38549999999998</c:v>
                </c:pt>
                <c:pt idx="416">
                  <c:v>356.38549999999998</c:v>
                </c:pt>
                <c:pt idx="417">
                  <c:v>359.25790000000001</c:v>
                </c:pt>
                <c:pt idx="418">
                  <c:v>359.25790000000001</c:v>
                </c:pt>
                <c:pt idx="419">
                  <c:v>359.25790000000001</c:v>
                </c:pt>
                <c:pt idx="420">
                  <c:v>362.14260000000002</c:v>
                </c:pt>
                <c:pt idx="421">
                  <c:v>362.14260000000002</c:v>
                </c:pt>
                <c:pt idx="422">
                  <c:v>362.14260000000002</c:v>
                </c:pt>
                <c:pt idx="423">
                  <c:v>365.03719999999998</c:v>
                </c:pt>
                <c:pt idx="424">
                  <c:v>365.03719999999998</c:v>
                </c:pt>
                <c:pt idx="425">
                  <c:v>365.03719999999998</c:v>
                </c:pt>
                <c:pt idx="426">
                  <c:v>367.9366</c:v>
                </c:pt>
                <c:pt idx="427">
                  <c:v>367.9366</c:v>
                </c:pt>
                <c:pt idx="428">
                  <c:v>367.9366</c:v>
                </c:pt>
                <c:pt idx="429">
                  <c:v>370.83170000000001</c:v>
                </c:pt>
                <c:pt idx="430">
                  <c:v>370.83170000000001</c:v>
                </c:pt>
                <c:pt idx="431">
                  <c:v>370.83170000000001</c:v>
                </c:pt>
                <c:pt idx="432">
                  <c:v>373.70729999999998</c:v>
                </c:pt>
                <c:pt idx="433">
                  <c:v>373.70729999999998</c:v>
                </c:pt>
                <c:pt idx="434">
                  <c:v>373.70729999999998</c:v>
                </c:pt>
                <c:pt idx="435">
                  <c:v>376.53980000000001</c:v>
                </c:pt>
                <c:pt idx="436">
                  <c:v>376.53980000000001</c:v>
                </c:pt>
                <c:pt idx="437">
                  <c:v>376.53980000000001</c:v>
                </c:pt>
                <c:pt idx="438">
                  <c:v>379.29640000000001</c:v>
                </c:pt>
                <c:pt idx="439">
                  <c:v>379.29640000000001</c:v>
                </c:pt>
                <c:pt idx="440">
                  <c:v>381.93520000000001</c:v>
                </c:pt>
                <c:pt idx="441">
                  <c:v>381.93520000000001</c:v>
                </c:pt>
                <c:pt idx="442">
                  <c:v>381.93520000000001</c:v>
                </c:pt>
                <c:pt idx="443">
                  <c:v>384.41149999999999</c:v>
                </c:pt>
                <c:pt idx="444">
                  <c:v>384.41149999999999</c:v>
                </c:pt>
                <c:pt idx="445">
                  <c:v>384.41149999999999</c:v>
                </c:pt>
                <c:pt idx="446">
                  <c:v>386.68810000000002</c:v>
                </c:pt>
                <c:pt idx="447">
                  <c:v>386.68810000000002</c:v>
                </c:pt>
                <c:pt idx="448">
                  <c:v>388.7516</c:v>
                </c:pt>
                <c:pt idx="449">
                  <c:v>388.7516</c:v>
                </c:pt>
                <c:pt idx="450">
                  <c:v>388.7516</c:v>
                </c:pt>
                <c:pt idx="451">
                  <c:v>390.62529999999998</c:v>
                </c:pt>
                <c:pt idx="452">
                  <c:v>390.62529999999998</c:v>
                </c:pt>
                <c:pt idx="453">
                  <c:v>390.62529999999998</c:v>
                </c:pt>
                <c:pt idx="454">
                  <c:v>392.36869999999999</c:v>
                </c:pt>
                <c:pt idx="455">
                  <c:v>392.36869999999999</c:v>
                </c:pt>
                <c:pt idx="456">
                  <c:v>394.06060000000002</c:v>
                </c:pt>
                <c:pt idx="457">
                  <c:v>394.06060000000002</c:v>
                </c:pt>
                <c:pt idx="458">
                  <c:v>395.78039999999999</c:v>
                </c:pt>
                <c:pt idx="459">
                  <c:v>395.78039999999999</c:v>
                </c:pt>
                <c:pt idx="460">
                  <c:v>395.78039999999999</c:v>
                </c:pt>
                <c:pt idx="461">
                  <c:v>397.59719999999999</c:v>
                </c:pt>
                <c:pt idx="462">
                  <c:v>397.59719999999999</c:v>
                </c:pt>
                <c:pt idx="463">
                  <c:v>397.59719999999999</c:v>
                </c:pt>
                <c:pt idx="464">
                  <c:v>399.55959999999999</c:v>
                </c:pt>
                <c:pt idx="465">
                  <c:v>399.55959999999999</c:v>
                </c:pt>
                <c:pt idx="466">
                  <c:v>401.68360000000001</c:v>
                </c:pt>
                <c:pt idx="467">
                  <c:v>401.68360000000001</c:v>
                </c:pt>
                <c:pt idx="468">
                  <c:v>401.68360000000001</c:v>
                </c:pt>
                <c:pt idx="469">
                  <c:v>403.94709999999998</c:v>
                </c:pt>
                <c:pt idx="470">
                  <c:v>403.94709999999998</c:v>
                </c:pt>
                <c:pt idx="471">
                  <c:v>403.94709999999998</c:v>
                </c:pt>
                <c:pt idx="472">
                  <c:v>406.30220000000003</c:v>
                </c:pt>
                <c:pt idx="473">
                  <c:v>406.30220000000003</c:v>
                </c:pt>
                <c:pt idx="474">
                  <c:v>406.30220000000003</c:v>
                </c:pt>
                <c:pt idx="475">
                  <c:v>408.6952</c:v>
                </c:pt>
                <c:pt idx="476">
                  <c:v>408.6952</c:v>
                </c:pt>
                <c:pt idx="477">
                  <c:v>411.07929999999999</c:v>
                </c:pt>
                <c:pt idx="478">
                  <c:v>411.07929999999999</c:v>
                </c:pt>
                <c:pt idx="479">
                  <c:v>411.07929999999999</c:v>
                </c:pt>
                <c:pt idx="480">
                  <c:v>413.41640000000001</c:v>
                </c:pt>
                <c:pt idx="481">
                  <c:v>413.41640000000001</c:v>
                </c:pt>
                <c:pt idx="482">
                  <c:v>413.41640000000001</c:v>
                </c:pt>
                <c:pt idx="483">
                  <c:v>415.67809999999997</c:v>
                </c:pt>
                <c:pt idx="484">
                  <c:v>415.67809999999997</c:v>
                </c:pt>
                <c:pt idx="485">
                  <c:v>415.67809999999997</c:v>
                </c:pt>
                <c:pt idx="486">
                  <c:v>417.85059999999999</c:v>
                </c:pt>
                <c:pt idx="487">
                  <c:v>417.85059999999999</c:v>
                </c:pt>
                <c:pt idx="488">
                  <c:v>417.85059999999999</c:v>
                </c:pt>
                <c:pt idx="489">
                  <c:v>419.93450000000001</c:v>
                </c:pt>
                <c:pt idx="490">
                  <c:v>419.93450000000001</c:v>
                </c:pt>
                <c:pt idx="491">
                  <c:v>421.9418</c:v>
                </c:pt>
                <c:pt idx="492">
                  <c:v>421.9418</c:v>
                </c:pt>
                <c:pt idx="493">
                  <c:v>421.9418</c:v>
                </c:pt>
                <c:pt idx="494">
                  <c:v>423.89699999999999</c:v>
                </c:pt>
                <c:pt idx="495">
                  <c:v>423.89699999999999</c:v>
                </c:pt>
                <c:pt idx="496">
                  <c:v>425.8349</c:v>
                </c:pt>
                <c:pt idx="497">
                  <c:v>425.8349</c:v>
                </c:pt>
                <c:pt idx="498">
                  <c:v>427.79070000000002</c:v>
                </c:pt>
                <c:pt idx="499">
                  <c:v>427.79070000000002</c:v>
                </c:pt>
                <c:pt idx="500">
                  <c:v>429.79259999999999</c:v>
                </c:pt>
                <c:pt idx="501">
                  <c:v>429.79259999999999</c:v>
                </c:pt>
                <c:pt idx="502">
                  <c:v>429.79259999999999</c:v>
                </c:pt>
                <c:pt idx="503">
                  <c:v>431.86130000000003</c:v>
                </c:pt>
                <c:pt idx="504">
                  <c:v>431.86130000000003</c:v>
                </c:pt>
                <c:pt idx="505">
                  <c:v>431.86130000000003</c:v>
                </c:pt>
                <c:pt idx="506">
                  <c:v>434.00700000000001</c:v>
                </c:pt>
                <c:pt idx="507">
                  <c:v>434.00700000000001</c:v>
                </c:pt>
                <c:pt idx="508">
                  <c:v>434.00700000000001</c:v>
                </c:pt>
                <c:pt idx="509">
                  <c:v>436.22550000000001</c:v>
                </c:pt>
                <c:pt idx="510">
                  <c:v>436.22550000000001</c:v>
                </c:pt>
                <c:pt idx="511">
                  <c:v>436.22550000000001</c:v>
                </c:pt>
                <c:pt idx="512">
                  <c:v>438.49950000000001</c:v>
                </c:pt>
                <c:pt idx="513">
                  <c:v>438.49950000000001</c:v>
                </c:pt>
                <c:pt idx="514">
                  <c:v>438.49950000000001</c:v>
                </c:pt>
                <c:pt idx="515">
                  <c:v>440.80419999999998</c:v>
                </c:pt>
                <c:pt idx="516">
                  <c:v>440.80419999999998</c:v>
                </c:pt>
                <c:pt idx="517">
                  <c:v>440.80419999999998</c:v>
                </c:pt>
                <c:pt idx="518">
                  <c:v>443.10980000000001</c:v>
                </c:pt>
                <c:pt idx="519">
                  <c:v>443.10980000000001</c:v>
                </c:pt>
                <c:pt idx="520">
                  <c:v>443.10980000000001</c:v>
                </c:pt>
                <c:pt idx="521">
                  <c:v>445.38600000000002</c:v>
                </c:pt>
                <c:pt idx="522">
                  <c:v>445.38600000000002</c:v>
                </c:pt>
                <c:pt idx="523">
                  <c:v>447.60480000000001</c:v>
                </c:pt>
                <c:pt idx="524">
                  <c:v>447.60480000000001</c:v>
                </c:pt>
                <c:pt idx="525">
                  <c:v>447.60480000000001</c:v>
                </c:pt>
                <c:pt idx="526">
                  <c:v>449.74419999999998</c:v>
                </c:pt>
                <c:pt idx="527">
                  <c:v>449.74419999999998</c:v>
                </c:pt>
                <c:pt idx="528">
                  <c:v>449.74419999999998</c:v>
                </c:pt>
                <c:pt idx="529">
                  <c:v>451.79090000000002</c:v>
                </c:pt>
                <c:pt idx="530">
                  <c:v>451.79090000000002</c:v>
                </c:pt>
                <c:pt idx="531">
                  <c:v>453.74619999999999</c:v>
                </c:pt>
                <c:pt idx="532">
                  <c:v>453.74619999999999</c:v>
                </c:pt>
                <c:pt idx="533">
                  <c:v>455.6277</c:v>
                </c:pt>
                <c:pt idx="534">
                  <c:v>455.6277</c:v>
                </c:pt>
                <c:pt idx="535">
                  <c:v>455.6277</c:v>
                </c:pt>
                <c:pt idx="536">
                  <c:v>457.464</c:v>
                </c:pt>
                <c:pt idx="537">
                  <c:v>457.464</c:v>
                </c:pt>
                <c:pt idx="538">
                  <c:v>459.28930000000003</c:v>
                </c:pt>
                <c:pt idx="539">
                  <c:v>459.28930000000003</c:v>
                </c:pt>
                <c:pt idx="540">
                  <c:v>461.13909999999998</c:v>
                </c:pt>
                <c:pt idx="541">
                  <c:v>461.13909999999998</c:v>
                </c:pt>
                <c:pt idx="542">
                  <c:v>463.04469999999998</c:v>
                </c:pt>
                <c:pt idx="543">
                  <c:v>463.04469999999998</c:v>
                </c:pt>
                <c:pt idx="544">
                  <c:v>465.02670000000001</c:v>
                </c:pt>
                <c:pt idx="545">
                  <c:v>465.02670000000001</c:v>
                </c:pt>
                <c:pt idx="546">
                  <c:v>465.02670000000001</c:v>
                </c:pt>
                <c:pt idx="547">
                  <c:v>467.09230000000002</c:v>
                </c:pt>
                <c:pt idx="548">
                  <c:v>467.09230000000002</c:v>
                </c:pt>
                <c:pt idx="549">
                  <c:v>469.23540000000003</c:v>
                </c:pt>
                <c:pt idx="550">
                  <c:v>469.23540000000003</c:v>
                </c:pt>
                <c:pt idx="551">
                  <c:v>471.43959999999998</c:v>
                </c:pt>
                <c:pt idx="552">
                  <c:v>471.43959999999998</c:v>
                </c:pt>
                <c:pt idx="553">
                  <c:v>473.6816</c:v>
                </c:pt>
                <c:pt idx="554">
                  <c:v>473.6816</c:v>
                </c:pt>
                <c:pt idx="555">
                  <c:v>475.93669999999997</c:v>
                </c:pt>
                <c:pt idx="556">
                  <c:v>475.93669999999997</c:v>
                </c:pt>
                <c:pt idx="557">
                  <c:v>478.1814</c:v>
                </c:pt>
                <c:pt idx="558">
                  <c:v>478.1814</c:v>
                </c:pt>
                <c:pt idx="559">
                  <c:v>480.39550000000003</c:v>
                </c:pt>
                <c:pt idx="560">
                  <c:v>480.39550000000003</c:v>
                </c:pt>
                <c:pt idx="561">
                  <c:v>482.565</c:v>
                </c:pt>
                <c:pt idx="562">
                  <c:v>482.565</c:v>
                </c:pt>
                <c:pt idx="563">
                  <c:v>484.68290000000002</c:v>
                </c:pt>
                <c:pt idx="564">
                  <c:v>484.68290000000002</c:v>
                </c:pt>
                <c:pt idx="565">
                  <c:v>486.75029999999998</c:v>
                </c:pt>
                <c:pt idx="566">
                  <c:v>486.75029999999998</c:v>
                </c:pt>
                <c:pt idx="567">
                  <c:v>486.75029999999998</c:v>
                </c:pt>
                <c:pt idx="568">
                  <c:v>488.77629999999999</c:v>
                </c:pt>
                <c:pt idx="569">
                  <c:v>488.77629999999999</c:v>
                </c:pt>
                <c:pt idx="570">
                  <c:v>490.77760000000001</c:v>
                </c:pt>
                <c:pt idx="571">
                  <c:v>490.77760000000001</c:v>
                </c:pt>
                <c:pt idx="572">
                  <c:v>492.77530000000002</c:v>
                </c:pt>
                <c:pt idx="573">
                  <c:v>492.77530000000002</c:v>
                </c:pt>
                <c:pt idx="574">
                  <c:v>494.79059999999998</c:v>
                </c:pt>
                <c:pt idx="575">
                  <c:v>494.79059999999998</c:v>
                </c:pt>
                <c:pt idx="576">
                  <c:v>496.84199999999998</c:v>
                </c:pt>
                <c:pt idx="577">
                  <c:v>496.84199999999998</c:v>
                </c:pt>
                <c:pt idx="578">
                  <c:v>498.94380000000001</c:v>
                </c:pt>
                <c:pt idx="579">
                  <c:v>498.94380000000001</c:v>
                </c:pt>
                <c:pt idx="580">
                  <c:v>498.94380000000001</c:v>
                </c:pt>
                <c:pt idx="581">
                  <c:v>501.10309999999998</c:v>
                </c:pt>
                <c:pt idx="582">
                  <c:v>501.10309999999998</c:v>
                </c:pt>
                <c:pt idx="583">
                  <c:v>501.10309999999998</c:v>
                </c:pt>
                <c:pt idx="584">
                  <c:v>503.31889999999999</c:v>
                </c:pt>
                <c:pt idx="585">
                  <c:v>503.31889999999999</c:v>
                </c:pt>
                <c:pt idx="586">
                  <c:v>503.31889999999999</c:v>
                </c:pt>
                <c:pt idx="587">
                  <c:v>505.58339999999998</c:v>
                </c:pt>
                <c:pt idx="588">
                  <c:v>505.58339999999998</c:v>
                </c:pt>
                <c:pt idx="589">
                  <c:v>505.58339999999998</c:v>
                </c:pt>
                <c:pt idx="590">
                  <c:v>507.88339999999999</c:v>
                </c:pt>
                <c:pt idx="591">
                  <c:v>507.88339999999999</c:v>
                </c:pt>
                <c:pt idx="592">
                  <c:v>510.202</c:v>
                </c:pt>
                <c:pt idx="593">
                  <c:v>510.202</c:v>
                </c:pt>
                <c:pt idx="594">
                  <c:v>512.52089999999998</c:v>
                </c:pt>
                <c:pt idx="595">
                  <c:v>512.52089999999998</c:v>
                </c:pt>
                <c:pt idx="596">
                  <c:v>514.82180000000005</c:v>
                </c:pt>
                <c:pt idx="597">
                  <c:v>514.82180000000005</c:v>
                </c:pt>
                <c:pt idx="598">
                  <c:v>514.82180000000005</c:v>
                </c:pt>
                <c:pt idx="599">
                  <c:v>517.08770000000004</c:v>
                </c:pt>
                <c:pt idx="600">
                  <c:v>517.08770000000004</c:v>
                </c:pt>
                <c:pt idx="601">
                  <c:v>519.30489999999998</c:v>
                </c:pt>
                <c:pt idx="602">
                  <c:v>519.30489999999998</c:v>
                </c:pt>
                <c:pt idx="603">
                  <c:v>519.30489999999998</c:v>
                </c:pt>
                <c:pt idx="604">
                  <c:v>521.46519999999998</c:v>
                </c:pt>
                <c:pt idx="605">
                  <c:v>521.46519999999998</c:v>
                </c:pt>
                <c:pt idx="606">
                  <c:v>523.56809999999996</c:v>
                </c:pt>
                <c:pt idx="607">
                  <c:v>523.56809999999996</c:v>
                </c:pt>
                <c:pt idx="608">
                  <c:v>525.62130000000002</c:v>
                </c:pt>
                <c:pt idx="609">
                  <c:v>525.62130000000002</c:v>
                </c:pt>
                <c:pt idx="610">
                  <c:v>525.62130000000002</c:v>
                </c:pt>
                <c:pt idx="611">
                  <c:v>527.63980000000004</c:v>
                </c:pt>
                <c:pt idx="612">
                  <c:v>527.63980000000004</c:v>
                </c:pt>
                <c:pt idx="613">
                  <c:v>529.64430000000004</c:v>
                </c:pt>
                <c:pt idx="614">
                  <c:v>529.64430000000004</c:v>
                </c:pt>
                <c:pt idx="615">
                  <c:v>529.64430000000004</c:v>
                </c:pt>
                <c:pt idx="616">
                  <c:v>531.65779999999995</c:v>
                </c:pt>
                <c:pt idx="617">
                  <c:v>531.65779999999995</c:v>
                </c:pt>
                <c:pt idx="618">
                  <c:v>533.70140000000004</c:v>
                </c:pt>
                <c:pt idx="619">
                  <c:v>533.70140000000004</c:v>
                </c:pt>
                <c:pt idx="620">
                  <c:v>535.7921</c:v>
                </c:pt>
                <c:pt idx="621">
                  <c:v>535.7921</c:v>
                </c:pt>
                <c:pt idx="622">
                  <c:v>535.7921</c:v>
                </c:pt>
                <c:pt idx="623">
                  <c:v>537.94060000000002</c:v>
                </c:pt>
                <c:pt idx="624">
                  <c:v>537.94060000000002</c:v>
                </c:pt>
                <c:pt idx="625">
                  <c:v>537.94060000000002</c:v>
                </c:pt>
                <c:pt idx="626">
                  <c:v>540.15</c:v>
                </c:pt>
                <c:pt idx="627">
                  <c:v>540.15</c:v>
                </c:pt>
                <c:pt idx="628">
                  <c:v>540.15</c:v>
                </c:pt>
                <c:pt idx="629">
                  <c:v>542.41560000000004</c:v>
                </c:pt>
                <c:pt idx="630">
                  <c:v>542.41560000000004</c:v>
                </c:pt>
                <c:pt idx="631">
                  <c:v>542.41560000000004</c:v>
                </c:pt>
                <c:pt idx="632">
                  <c:v>544.7269</c:v>
                </c:pt>
                <c:pt idx="633">
                  <c:v>544.7269</c:v>
                </c:pt>
                <c:pt idx="634">
                  <c:v>544.7269</c:v>
                </c:pt>
                <c:pt idx="635">
                  <c:v>547.06880000000001</c:v>
                </c:pt>
                <c:pt idx="636">
                  <c:v>547.06880000000001</c:v>
                </c:pt>
                <c:pt idx="637">
                  <c:v>549.42470000000003</c:v>
                </c:pt>
                <c:pt idx="638">
                  <c:v>549.42470000000003</c:v>
                </c:pt>
                <c:pt idx="639">
                  <c:v>549.42470000000003</c:v>
                </c:pt>
                <c:pt idx="640">
                  <c:v>551.77660000000003</c:v>
                </c:pt>
                <c:pt idx="641">
                  <c:v>551.77660000000003</c:v>
                </c:pt>
                <c:pt idx="642">
                  <c:v>551.77660000000003</c:v>
                </c:pt>
                <c:pt idx="643">
                  <c:v>554.10709999999995</c:v>
                </c:pt>
                <c:pt idx="644">
                  <c:v>554.10709999999995</c:v>
                </c:pt>
                <c:pt idx="645">
                  <c:v>554.10709999999995</c:v>
                </c:pt>
                <c:pt idx="646">
                  <c:v>556.40039999999999</c:v>
                </c:pt>
                <c:pt idx="647">
                  <c:v>556.40039999999999</c:v>
                </c:pt>
                <c:pt idx="648">
                  <c:v>556.40039999999999</c:v>
                </c:pt>
                <c:pt idx="649">
                  <c:v>558.64390000000003</c:v>
                </c:pt>
                <c:pt idx="650">
                  <c:v>558.64390000000003</c:v>
                </c:pt>
                <c:pt idx="651">
                  <c:v>560.83079999999995</c:v>
                </c:pt>
                <c:pt idx="652">
                  <c:v>560.83079999999995</c:v>
                </c:pt>
                <c:pt idx="653">
                  <c:v>560.83079999999995</c:v>
                </c:pt>
                <c:pt idx="654">
                  <c:v>562.9615</c:v>
                </c:pt>
                <c:pt idx="655">
                  <c:v>562.9615</c:v>
                </c:pt>
                <c:pt idx="656">
                  <c:v>565.04420000000005</c:v>
                </c:pt>
                <c:pt idx="657">
                  <c:v>565.04420000000005</c:v>
                </c:pt>
                <c:pt idx="658">
                  <c:v>567.0942</c:v>
                </c:pt>
                <c:pt idx="659">
                  <c:v>567.0942</c:v>
                </c:pt>
                <c:pt idx="660">
                  <c:v>567.0942</c:v>
                </c:pt>
                <c:pt idx="661">
                  <c:v>569.1318</c:v>
                </c:pt>
                <c:pt idx="662">
                  <c:v>569.1318</c:v>
                </c:pt>
                <c:pt idx="663">
                  <c:v>569.1318</c:v>
                </c:pt>
                <c:pt idx="664">
                  <c:v>571.17939999999999</c:v>
                </c:pt>
                <c:pt idx="665">
                  <c:v>571.17939999999999</c:v>
                </c:pt>
                <c:pt idx="666">
                  <c:v>573.2577</c:v>
                </c:pt>
                <c:pt idx="667">
                  <c:v>573.2577</c:v>
                </c:pt>
                <c:pt idx="668">
                  <c:v>575.38310000000001</c:v>
                </c:pt>
                <c:pt idx="669">
                  <c:v>575.38310000000001</c:v>
                </c:pt>
                <c:pt idx="670">
                  <c:v>575.38310000000001</c:v>
                </c:pt>
                <c:pt idx="671">
                  <c:v>577.56569999999999</c:v>
                </c:pt>
                <c:pt idx="672">
                  <c:v>577.56569999999999</c:v>
                </c:pt>
                <c:pt idx="673">
                  <c:v>577.56569999999999</c:v>
                </c:pt>
                <c:pt idx="674">
                  <c:v>579.80830000000003</c:v>
                </c:pt>
                <c:pt idx="675">
                  <c:v>579.80830000000003</c:v>
                </c:pt>
                <c:pt idx="676">
                  <c:v>579.80830000000003</c:v>
                </c:pt>
                <c:pt idx="677">
                  <c:v>582.10640000000001</c:v>
                </c:pt>
                <c:pt idx="678">
                  <c:v>582.10640000000001</c:v>
                </c:pt>
                <c:pt idx="679">
                  <c:v>582.10640000000001</c:v>
                </c:pt>
                <c:pt idx="680">
                  <c:v>584.44929999999999</c:v>
                </c:pt>
                <c:pt idx="681">
                  <c:v>584.44929999999999</c:v>
                </c:pt>
                <c:pt idx="682">
                  <c:v>584.44929999999999</c:v>
                </c:pt>
                <c:pt idx="683">
                  <c:v>586.82240000000002</c:v>
                </c:pt>
                <c:pt idx="684">
                  <c:v>586.82240000000002</c:v>
                </c:pt>
                <c:pt idx="685">
                  <c:v>586.82240000000002</c:v>
                </c:pt>
                <c:pt idx="686">
                  <c:v>589.20849999999996</c:v>
                </c:pt>
                <c:pt idx="687">
                  <c:v>589.20849999999996</c:v>
                </c:pt>
                <c:pt idx="688">
                  <c:v>589.20849999999996</c:v>
                </c:pt>
                <c:pt idx="689">
                  <c:v>591.58939999999996</c:v>
                </c:pt>
                <c:pt idx="690">
                  <c:v>591.58939999999996</c:v>
                </c:pt>
                <c:pt idx="691">
                  <c:v>591.58939999999996</c:v>
                </c:pt>
                <c:pt idx="692">
                  <c:v>593.94659999999999</c:v>
                </c:pt>
                <c:pt idx="693">
                  <c:v>593.94659999999999</c:v>
                </c:pt>
                <c:pt idx="694">
                  <c:v>596.26310000000001</c:v>
                </c:pt>
                <c:pt idx="695">
                  <c:v>596.26310000000001</c:v>
                </c:pt>
                <c:pt idx="696">
                  <c:v>598.52459999999996</c:v>
                </c:pt>
                <c:pt idx="697">
                  <c:v>598.52459999999996</c:v>
                </c:pt>
                <c:pt idx="698">
                  <c:v>600.72249999999997</c:v>
                </c:pt>
                <c:pt idx="699">
                  <c:v>600.72249999999997</c:v>
                </c:pt>
                <c:pt idx="700">
                  <c:v>602.85569999999996</c:v>
                </c:pt>
                <c:pt idx="701">
                  <c:v>602.85569999999996</c:v>
                </c:pt>
                <c:pt idx="702">
                  <c:v>602.85569999999996</c:v>
                </c:pt>
                <c:pt idx="703">
                  <c:v>604.93230000000005</c:v>
                </c:pt>
                <c:pt idx="704">
                  <c:v>604.93230000000005</c:v>
                </c:pt>
                <c:pt idx="705">
                  <c:v>604.93230000000005</c:v>
                </c:pt>
                <c:pt idx="706">
                  <c:v>606.96810000000005</c:v>
                </c:pt>
                <c:pt idx="707">
                  <c:v>606.96810000000005</c:v>
                </c:pt>
                <c:pt idx="708">
                  <c:v>608.98540000000003</c:v>
                </c:pt>
                <c:pt idx="709">
                  <c:v>608.98540000000003</c:v>
                </c:pt>
                <c:pt idx="710">
                  <c:v>608.98540000000003</c:v>
                </c:pt>
                <c:pt idx="711">
                  <c:v>611.00869999999998</c:v>
                </c:pt>
                <c:pt idx="712">
                  <c:v>611.00869999999998</c:v>
                </c:pt>
                <c:pt idx="713">
                  <c:v>611.00869999999998</c:v>
                </c:pt>
                <c:pt idx="714">
                  <c:v>613.06150000000002</c:v>
                </c:pt>
                <c:pt idx="715">
                  <c:v>613.06150000000002</c:v>
                </c:pt>
                <c:pt idx="716">
                  <c:v>615.16269999999997</c:v>
                </c:pt>
                <c:pt idx="717">
                  <c:v>615.16269999999997</c:v>
                </c:pt>
                <c:pt idx="718">
                  <c:v>617.32420000000002</c:v>
                </c:pt>
                <c:pt idx="719">
                  <c:v>617.32420000000002</c:v>
                </c:pt>
                <c:pt idx="720">
                  <c:v>617.32420000000002</c:v>
                </c:pt>
                <c:pt idx="721">
                  <c:v>619.54989999999998</c:v>
                </c:pt>
                <c:pt idx="722">
                  <c:v>619.54989999999998</c:v>
                </c:pt>
                <c:pt idx="723">
                  <c:v>619.54989999999998</c:v>
                </c:pt>
                <c:pt idx="724">
                  <c:v>621.83510000000001</c:v>
                </c:pt>
                <c:pt idx="725">
                  <c:v>621.83510000000001</c:v>
                </c:pt>
                <c:pt idx="726">
                  <c:v>624.16880000000003</c:v>
                </c:pt>
                <c:pt idx="727">
                  <c:v>624.16880000000003</c:v>
                </c:pt>
                <c:pt idx="728">
                  <c:v>624.16880000000003</c:v>
                </c:pt>
                <c:pt idx="729">
                  <c:v>626.53520000000003</c:v>
                </c:pt>
                <c:pt idx="730">
                  <c:v>626.53520000000003</c:v>
                </c:pt>
                <c:pt idx="731">
                  <c:v>628.91579999999999</c:v>
                </c:pt>
                <c:pt idx="732">
                  <c:v>628.91579999999999</c:v>
                </c:pt>
                <c:pt idx="733">
                  <c:v>628.91579999999999</c:v>
                </c:pt>
                <c:pt idx="734">
                  <c:v>631.29150000000004</c:v>
                </c:pt>
                <c:pt idx="735">
                  <c:v>631.29150000000004</c:v>
                </c:pt>
                <c:pt idx="736">
                  <c:v>631.29150000000004</c:v>
                </c:pt>
                <c:pt idx="737">
                  <c:v>633.64279999999997</c:v>
                </c:pt>
                <c:pt idx="738">
                  <c:v>633.64279999999997</c:v>
                </c:pt>
                <c:pt idx="739">
                  <c:v>635.95190000000002</c:v>
                </c:pt>
                <c:pt idx="740">
                  <c:v>635.95190000000002</c:v>
                </c:pt>
                <c:pt idx="741">
                  <c:v>638.20429999999999</c:v>
                </c:pt>
                <c:pt idx="742">
                  <c:v>638.20429999999999</c:v>
                </c:pt>
                <c:pt idx="743">
                  <c:v>640.39120000000003</c:v>
                </c:pt>
                <c:pt idx="744">
                  <c:v>640.39120000000003</c:v>
                </c:pt>
                <c:pt idx="745">
                  <c:v>640.39120000000003</c:v>
                </c:pt>
                <c:pt idx="746">
                  <c:v>642.51250000000005</c:v>
                </c:pt>
                <c:pt idx="747">
                  <c:v>642.51250000000005</c:v>
                </c:pt>
                <c:pt idx="748">
                  <c:v>642.51250000000005</c:v>
                </c:pt>
              </c:numCache>
            </c:numRef>
          </c:yVal>
          <c:smooth val="1"/>
        </c:ser>
        <c:dLbls>
          <c:showLegendKey val="0"/>
          <c:showVal val="0"/>
          <c:showCatName val="0"/>
          <c:showSerName val="0"/>
          <c:showPercent val="0"/>
          <c:showBubbleSize val="0"/>
        </c:dLbls>
        <c:axId val="70363392"/>
        <c:axId val="70363968"/>
      </c:scatterChart>
      <c:valAx>
        <c:axId val="70363392"/>
        <c:scaling>
          <c:orientation val="minMax"/>
          <c:max val="155"/>
          <c:min val="0"/>
        </c:scaling>
        <c:delete val="0"/>
        <c:axPos val="b"/>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70363968"/>
        <c:crosses val="autoZero"/>
        <c:crossBetween val="midCat"/>
        <c:majorUnit val="10"/>
        <c:minorUnit val="1"/>
      </c:valAx>
      <c:valAx>
        <c:axId val="7036396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7036339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0280534459819743E-2"/>
          <c:y val="0.17171296296296296"/>
          <c:w val="0.81442689486299413"/>
          <c:h val="0.77736111111111106"/>
        </c:manualLayout>
      </c:layout>
      <c:scatterChart>
        <c:scatterStyle val="smoothMarker"/>
        <c:varyColors val="0"/>
        <c:ser>
          <c:idx val="0"/>
          <c:order val="0"/>
          <c:spPr>
            <a:ln w="19050" cap="rnd">
              <a:solidFill>
                <a:schemeClr val="accent1"/>
              </a:solidFill>
              <a:round/>
            </a:ln>
            <a:effectLst/>
          </c:spPr>
          <c:marker>
            <c:symbol val="none"/>
          </c:marker>
          <c:xVal>
            <c:numRef>
              <c:f>Moove!$A$1:$A$749</c:f>
              <c:numCache>
                <c:formatCode>0.000</c:formatCode>
                <c:ptCount val="749"/>
                <c:pt idx="0">
                  <c:v>0</c:v>
                </c:pt>
                <c:pt idx="1">
                  <c:v>0</c:v>
                </c:pt>
                <c:pt idx="2">
                  <c:v>0.5</c:v>
                </c:pt>
                <c:pt idx="3">
                  <c:v>0.5</c:v>
                </c:pt>
                <c:pt idx="4">
                  <c:v>0.5</c:v>
                </c:pt>
                <c:pt idx="5">
                  <c:v>1</c:v>
                </c:pt>
                <c:pt idx="6">
                  <c:v>1</c:v>
                </c:pt>
                <c:pt idx="7">
                  <c:v>1.5</c:v>
                </c:pt>
                <c:pt idx="8">
                  <c:v>1.5</c:v>
                </c:pt>
                <c:pt idx="9">
                  <c:v>1.5</c:v>
                </c:pt>
                <c:pt idx="10">
                  <c:v>2</c:v>
                </c:pt>
                <c:pt idx="11">
                  <c:v>2</c:v>
                </c:pt>
                <c:pt idx="12">
                  <c:v>2</c:v>
                </c:pt>
                <c:pt idx="13">
                  <c:v>2.5</c:v>
                </c:pt>
                <c:pt idx="14">
                  <c:v>2.5</c:v>
                </c:pt>
                <c:pt idx="15">
                  <c:v>2.5</c:v>
                </c:pt>
                <c:pt idx="16">
                  <c:v>3</c:v>
                </c:pt>
                <c:pt idx="17">
                  <c:v>3</c:v>
                </c:pt>
                <c:pt idx="18">
                  <c:v>3.5</c:v>
                </c:pt>
                <c:pt idx="19">
                  <c:v>3.5</c:v>
                </c:pt>
                <c:pt idx="20">
                  <c:v>3.5</c:v>
                </c:pt>
                <c:pt idx="21">
                  <c:v>4</c:v>
                </c:pt>
                <c:pt idx="22">
                  <c:v>4</c:v>
                </c:pt>
                <c:pt idx="23">
                  <c:v>4.5</c:v>
                </c:pt>
                <c:pt idx="24">
                  <c:v>4.5</c:v>
                </c:pt>
                <c:pt idx="25">
                  <c:v>4.5</c:v>
                </c:pt>
                <c:pt idx="26">
                  <c:v>5</c:v>
                </c:pt>
                <c:pt idx="27">
                  <c:v>5</c:v>
                </c:pt>
                <c:pt idx="28">
                  <c:v>5.5</c:v>
                </c:pt>
                <c:pt idx="29">
                  <c:v>5.5</c:v>
                </c:pt>
                <c:pt idx="30">
                  <c:v>6</c:v>
                </c:pt>
                <c:pt idx="31">
                  <c:v>6</c:v>
                </c:pt>
                <c:pt idx="32">
                  <c:v>6.5</c:v>
                </c:pt>
                <c:pt idx="33">
                  <c:v>6.5</c:v>
                </c:pt>
                <c:pt idx="34">
                  <c:v>7</c:v>
                </c:pt>
                <c:pt idx="35">
                  <c:v>7</c:v>
                </c:pt>
                <c:pt idx="36">
                  <c:v>7.5</c:v>
                </c:pt>
                <c:pt idx="37">
                  <c:v>7.5</c:v>
                </c:pt>
                <c:pt idx="38">
                  <c:v>8</c:v>
                </c:pt>
                <c:pt idx="39">
                  <c:v>8</c:v>
                </c:pt>
                <c:pt idx="40">
                  <c:v>8.5</c:v>
                </c:pt>
                <c:pt idx="41">
                  <c:v>8.5</c:v>
                </c:pt>
                <c:pt idx="42">
                  <c:v>8.5</c:v>
                </c:pt>
                <c:pt idx="43">
                  <c:v>9</c:v>
                </c:pt>
                <c:pt idx="44">
                  <c:v>9</c:v>
                </c:pt>
                <c:pt idx="45">
                  <c:v>9.5</c:v>
                </c:pt>
                <c:pt idx="46">
                  <c:v>9.5</c:v>
                </c:pt>
                <c:pt idx="47">
                  <c:v>10</c:v>
                </c:pt>
                <c:pt idx="48">
                  <c:v>10</c:v>
                </c:pt>
                <c:pt idx="49">
                  <c:v>10</c:v>
                </c:pt>
                <c:pt idx="50">
                  <c:v>10.5</c:v>
                </c:pt>
                <c:pt idx="51">
                  <c:v>10.5</c:v>
                </c:pt>
                <c:pt idx="52">
                  <c:v>10.5</c:v>
                </c:pt>
                <c:pt idx="53">
                  <c:v>11</c:v>
                </c:pt>
                <c:pt idx="54">
                  <c:v>11</c:v>
                </c:pt>
                <c:pt idx="55">
                  <c:v>11</c:v>
                </c:pt>
                <c:pt idx="56">
                  <c:v>11.5</c:v>
                </c:pt>
                <c:pt idx="57">
                  <c:v>11.5</c:v>
                </c:pt>
                <c:pt idx="58">
                  <c:v>11.5</c:v>
                </c:pt>
                <c:pt idx="59">
                  <c:v>12</c:v>
                </c:pt>
                <c:pt idx="60">
                  <c:v>12</c:v>
                </c:pt>
                <c:pt idx="61">
                  <c:v>12</c:v>
                </c:pt>
                <c:pt idx="62">
                  <c:v>12.5</c:v>
                </c:pt>
                <c:pt idx="63">
                  <c:v>12.5</c:v>
                </c:pt>
                <c:pt idx="64">
                  <c:v>13</c:v>
                </c:pt>
                <c:pt idx="65">
                  <c:v>13</c:v>
                </c:pt>
                <c:pt idx="66">
                  <c:v>13</c:v>
                </c:pt>
                <c:pt idx="67">
                  <c:v>13.5</c:v>
                </c:pt>
                <c:pt idx="68">
                  <c:v>13.5</c:v>
                </c:pt>
                <c:pt idx="69">
                  <c:v>14</c:v>
                </c:pt>
                <c:pt idx="70">
                  <c:v>14</c:v>
                </c:pt>
                <c:pt idx="71">
                  <c:v>14</c:v>
                </c:pt>
                <c:pt idx="72">
                  <c:v>14.5</c:v>
                </c:pt>
                <c:pt idx="73">
                  <c:v>14.5</c:v>
                </c:pt>
                <c:pt idx="74">
                  <c:v>15</c:v>
                </c:pt>
                <c:pt idx="75">
                  <c:v>15</c:v>
                </c:pt>
                <c:pt idx="76">
                  <c:v>15.5</c:v>
                </c:pt>
                <c:pt idx="77">
                  <c:v>15.5</c:v>
                </c:pt>
                <c:pt idx="78">
                  <c:v>15.5</c:v>
                </c:pt>
                <c:pt idx="79">
                  <c:v>16</c:v>
                </c:pt>
                <c:pt idx="80">
                  <c:v>16</c:v>
                </c:pt>
                <c:pt idx="81">
                  <c:v>16</c:v>
                </c:pt>
                <c:pt idx="82">
                  <c:v>16.5</c:v>
                </c:pt>
                <c:pt idx="83">
                  <c:v>16.5</c:v>
                </c:pt>
                <c:pt idx="84">
                  <c:v>17</c:v>
                </c:pt>
                <c:pt idx="85">
                  <c:v>17</c:v>
                </c:pt>
                <c:pt idx="86">
                  <c:v>17.5</c:v>
                </c:pt>
                <c:pt idx="87">
                  <c:v>17.5</c:v>
                </c:pt>
                <c:pt idx="88">
                  <c:v>18</c:v>
                </c:pt>
                <c:pt idx="89">
                  <c:v>18</c:v>
                </c:pt>
                <c:pt idx="90">
                  <c:v>18</c:v>
                </c:pt>
                <c:pt idx="91">
                  <c:v>18.5</c:v>
                </c:pt>
                <c:pt idx="92">
                  <c:v>18.5</c:v>
                </c:pt>
                <c:pt idx="93">
                  <c:v>18.5</c:v>
                </c:pt>
                <c:pt idx="94">
                  <c:v>19</c:v>
                </c:pt>
                <c:pt idx="95">
                  <c:v>19</c:v>
                </c:pt>
                <c:pt idx="96">
                  <c:v>19.5</c:v>
                </c:pt>
                <c:pt idx="97">
                  <c:v>19.5</c:v>
                </c:pt>
                <c:pt idx="98">
                  <c:v>20</c:v>
                </c:pt>
                <c:pt idx="99">
                  <c:v>20</c:v>
                </c:pt>
                <c:pt idx="100">
                  <c:v>20.5</c:v>
                </c:pt>
                <c:pt idx="101">
                  <c:v>20.5</c:v>
                </c:pt>
                <c:pt idx="102">
                  <c:v>20.5</c:v>
                </c:pt>
                <c:pt idx="103">
                  <c:v>21</c:v>
                </c:pt>
                <c:pt idx="104">
                  <c:v>21</c:v>
                </c:pt>
                <c:pt idx="105">
                  <c:v>21.5</c:v>
                </c:pt>
                <c:pt idx="106">
                  <c:v>21.5</c:v>
                </c:pt>
                <c:pt idx="107">
                  <c:v>22</c:v>
                </c:pt>
                <c:pt idx="108">
                  <c:v>22</c:v>
                </c:pt>
                <c:pt idx="109">
                  <c:v>22</c:v>
                </c:pt>
                <c:pt idx="110">
                  <c:v>22.5</c:v>
                </c:pt>
                <c:pt idx="111">
                  <c:v>22.5</c:v>
                </c:pt>
                <c:pt idx="112">
                  <c:v>23</c:v>
                </c:pt>
                <c:pt idx="113">
                  <c:v>23</c:v>
                </c:pt>
                <c:pt idx="114">
                  <c:v>23</c:v>
                </c:pt>
                <c:pt idx="115">
                  <c:v>23.5</c:v>
                </c:pt>
                <c:pt idx="116">
                  <c:v>23.5</c:v>
                </c:pt>
                <c:pt idx="117">
                  <c:v>23.5</c:v>
                </c:pt>
                <c:pt idx="118">
                  <c:v>24</c:v>
                </c:pt>
                <c:pt idx="119">
                  <c:v>24</c:v>
                </c:pt>
                <c:pt idx="120">
                  <c:v>24</c:v>
                </c:pt>
                <c:pt idx="121">
                  <c:v>24.5</c:v>
                </c:pt>
                <c:pt idx="122">
                  <c:v>24.5</c:v>
                </c:pt>
                <c:pt idx="123">
                  <c:v>25</c:v>
                </c:pt>
                <c:pt idx="124">
                  <c:v>25</c:v>
                </c:pt>
                <c:pt idx="125">
                  <c:v>25.5</c:v>
                </c:pt>
                <c:pt idx="126">
                  <c:v>25.5</c:v>
                </c:pt>
                <c:pt idx="127">
                  <c:v>25.5</c:v>
                </c:pt>
                <c:pt idx="128">
                  <c:v>26</c:v>
                </c:pt>
                <c:pt idx="129">
                  <c:v>26</c:v>
                </c:pt>
                <c:pt idx="130">
                  <c:v>26.5</c:v>
                </c:pt>
                <c:pt idx="131">
                  <c:v>26.5</c:v>
                </c:pt>
                <c:pt idx="132">
                  <c:v>26.5</c:v>
                </c:pt>
                <c:pt idx="133">
                  <c:v>27</c:v>
                </c:pt>
                <c:pt idx="134">
                  <c:v>27</c:v>
                </c:pt>
                <c:pt idx="135">
                  <c:v>27.5</c:v>
                </c:pt>
                <c:pt idx="136">
                  <c:v>27.5</c:v>
                </c:pt>
                <c:pt idx="137">
                  <c:v>27.5</c:v>
                </c:pt>
                <c:pt idx="138">
                  <c:v>28</c:v>
                </c:pt>
                <c:pt idx="139">
                  <c:v>28</c:v>
                </c:pt>
                <c:pt idx="140">
                  <c:v>28.5</c:v>
                </c:pt>
                <c:pt idx="141">
                  <c:v>28.5</c:v>
                </c:pt>
                <c:pt idx="142">
                  <c:v>28.5</c:v>
                </c:pt>
                <c:pt idx="143">
                  <c:v>29</c:v>
                </c:pt>
                <c:pt idx="144">
                  <c:v>29</c:v>
                </c:pt>
                <c:pt idx="145">
                  <c:v>29</c:v>
                </c:pt>
                <c:pt idx="146">
                  <c:v>29.5</c:v>
                </c:pt>
                <c:pt idx="147">
                  <c:v>29.5</c:v>
                </c:pt>
                <c:pt idx="148">
                  <c:v>30</c:v>
                </c:pt>
                <c:pt idx="149">
                  <c:v>30</c:v>
                </c:pt>
                <c:pt idx="150">
                  <c:v>30.5</c:v>
                </c:pt>
                <c:pt idx="151">
                  <c:v>30.5</c:v>
                </c:pt>
                <c:pt idx="152">
                  <c:v>31</c:v>
                </c:pt>
                <c:pt idx="153">
                  <c:v>31</c:v>
                </c:pt>
                <c:pt idx="154">
                  <c:v>31</c:v>
                </c:pt>
                <c:pt idx="155">
                  <c:v>31.5</c:v>
                </c:pt>
                <c:pt idx="156">
                  <c:v>31.5</c:v>
                </c:pt>
                <c:pt idx="157">
                  <c:v>32</c:v>
                </c:pt>
                <c:pt idx="158">
                  <c:v>32</c:v>
                </c:pt>
                <c:pt idx="159">
                  <c:v>32.5</c:v>
                </c:pt>
                <c:pt idx="160">
                  <c:v>32.5</c:v>
                </c:pt>
                <c:pt idx="161">
                  <c:v>33</c:v>
                </c:pt>
                <c:pt idx="162">
                  <c:v>33</c:v>
                </c:pt>
                <c:pt idx="163">
                  <c:v>33.5</c:v>
                </c:pt>
                <c:pt idx="164">
                  <c:v>33.5</c:v>
                </c:pt>
                <c:pt idx="165">
                  <c:v>34</c:v>
                </c:pt>
                <c:pt idx="166">
                  <c:v>34</c:v>
                </c:pt>
                <c:pt idx="167">
                  <c:v>34</c:v>
                </c:pt>
                <c:pt idx="168">
                  <c:v>34.5</c:v>
                </c:pt>
                <c:pt idx="169">
                  <c:v>34.5</c:v>
                </c:pt>
                <c:pt idx="170">
                  <c:v>34.5</c:v>
                </c:pt>
                <c:pt idx="171">
                  <c:v>35</c:v>
                </c:pt>
                <c:pt idx="172">
                  <c:v>35</c:v>
                </c:pt>
                <c:pt idx="173">
                  <c:v>35</c:v>
                </c:pt>
                <c:pt idx="174">
                  <c:v>35.5</c:v>
                </c:pt>
                <c:pt idx="175">
                  <c:v>35.5</c:v>
                </c:pt>
                <c:pt idx="176">
                  <c:v>36</c:v>
                </c:pt>
                <c:pt idx="177">
                  <c:v>36</c:v>
                </c:pt>
                <c:pt idx="178">
                  <c:v>36.5</c:v>
                </c:pt>
                <c:pt idx="179">
                  <c:v>36.5</c:v>
                </c:pt>
                <c:pt idx="180">
                  <c:v>37</c:v>
                </c:pt>
                <c:pt idx="181">
                  <c:v>37</c:v>
                </c:pt>
                <c:pt idx="182">
                  <c:v>37</c:v>
                </c:pt>
                <c:pt idx="183">
                  <c:v>37.5</c:v>
                </c:pt>
                <c:pt idx="184">
                  <c:v>37.5</c:v>
                </c:pt>
                <c:pt idx="185">
                  <c:v>37.5</c:v>
                </c:pt>
                <c:pt idx="186">
                  <c:v>38</c:v>
                </c:pt>
                <c:pt idx="187">
                  <c:v>38</c:v>
                </c:pt>
                <c:pt idx="188">
                  <c:v>38</c:v>
                </c:pt>
                <c:pt idx="189">
                  <c:v>38.5</c:v>
                </c:pt>
                <c:pt idx="190">
                  <c:v>38.5</c:v>
                </c:pt>
                <c:pt idx="191">
                  <c:v>39</c:v>
                </c:pt>
                <c:pt idx="192">
                  <c:v>39</c:v>
                </c:pt>
                <c:pt idx="193">
                  <c:v>39.5</c:v>
                </c:pt>
                <c:pt idx="194">
                  <c:v>39.5</c:v>
                </c:pt>
                <c:pt idx="195">
                  <c:v>40</c:v>
                </c:pt>
                <c:pt idx="196">
                  <c:v>40</c:v>
                </c:pt>
                <c:pt idx="197">
                  <c:v>40.5</c:v>
                </c:pt>
                <c:pt idx="198">
                  <c:v>40.5</c:v>
                </c:pt>
                <c:pt idx="199">
                  <c:v>41</c:v>
                </c:pt>
                <c:pt idx="200">
                  <c:v>41</c:v>
                </c:pt>
                <c:pt idx="201">
                  <c:v>41.5</c:v>
                </c:pt>
                <c:pt idx="202">
                  <c:v>41.5</c:v>
                </c:pt>
                <c:pt idx="203">
                  <c:v>42</c:v>
                </c:pt>
                <c:pt idx="204">
                  <c:v>42</c:v>
                </c:pt>
                <c:pt idx="205">
                  <c:v>42</c:v>
                </c:pt>
                <c:pt idx="206">
                  <c:v>42.5</c:v>
                </c:pt>
                <c:pt idx="207">
                  <c:v>42.5</c:v>
                </c:pt>
                <c:pt idx="208">
                  <c:v>43</c:v>
                </c:pt>
                <c:pt idx="209">
                  <c:v>43</c:v>
                </c:pt>
                <c:pt idx="210">
                  <c:v>43.5</c:v>
                </c:pt>
                <c:pt idx="211">
                  <c:v>43.5</c:v>
                </c:pt>
                <c:pt idx="212">
                  <c:v>43.5</c:v>
                </c:pt>
                <c:pt idx="213">
                  <c:v>44</c:v>
                </c:pt>
                <c:pt idx="214">
                  <c:v>44</c:v>
                </c:pt>
                <c:pt idx="215">
                  <c:v>44.5</c:v>
                </c:pt>
                <c:pt idx="216">
                  <c:v>44.5</c:v>
                </c:pt>
                <c:pt idx="217">
                  <c:v>44.5</c:v>
                </c:pt>
                <c:pt idx="218">
                  <c:v>45</c:v>
                </c:pt>
                <c:pt idx="219">
                  <c:v>45</c:v>
                </c:pt>
                <c:pt idx="220">
                  <c:v>45.5</c:v>
                </c:pt>
                <c:pt idx="221">
                  <c:v>45.5</c:v>
                </c:pt>
                <c:pt idx="222">
                  <c:v>46</c:v>
                </c:pt>
                <c:pt idx="223">
                  <c:v>46</c:v>
                </c:pt>
                <c:pt idx="224">
                  <c:v>46.5</c:v>
                </c:pt>
                <c:pt idx="225">
                  <c:v>46.5</c:v>
                </c:pt>
                <c:pt idx="226">
                  <c:v>46.5</c:v>
                </c:pt>
                <c:pt idx="227">
                  <c:v>47</c:v>
                </c:pt>
                <c:pt idx="228">
                  <c:v>47</c:v>
                </c:pt>
                <c:pt idx="229">
                  <c:v>47</c:v>
                </c:pt>
                <c:pt idx="230">
                  <c:v>47.5</c:v>
                </c:pt>
                <c:pt idx="231">
                  <c:v>47.5</c:v>
                </c:pt>
                <c:pt idx="232">
                  <c:v>48</c:v>
                </c:pt>
                <c:pt idx="233">
                  <c:v>48</c:v>
                </c:pt>
                <c:pt idx="234">
                  <c:v>48.5</c:v>
                </c:pt>
                <c:pt idx="235">
                  <c:v>48.5</c:v>
                </c:pt>
                <c:pt idx="236">
                  <c:v>49</c:v>
                </c:pt>
                <c:pt idx="237">
                  <c:v>49</c:v>
                </c:pt>
                <c:pt idx="238">
                  <c:v>49.5</c:v>
                </c:pt>
                <c:pt idx="239">
                  <c:v>49.5</c:v>
                </c:pt>
                <c:pt idx="240">
                  <c:v>50</c:v>
                </c:pt>
                <c:pt idx="241">
                  <c:v>50</c:v>
                </c:pt>
                <c:pt idx="242">
                  <c:v>50</c:v>
                </c:pt>
                <c:pt idx="243">
                  <c:v>50.5</c:v>
                </c:pt>
                <c:pt idx="244">
                  <c:v>50.5</c:v>
                </c:pt>
                <c:pt idx="245">
                  <c:v>50.5</c:v>
                </c:pt>
                <c:pt idx="246">
                  <c:v>51</c:v>
                </c:pt>
                <c:pt idx="247">
                  <c:v>51</c:v>
                </c:pt>
                <c:pt idx="248">
                  <c:v>51</c:v>
                </c:pt>
                <c:pt idx="249">
                  <c:v>51.5</c:v>
                </c:pt>
                <c:pt idx="250">
                  <c:v>51.5</c:v>
                </c:pt>
                <c:pt idx="251">
                  <c:v>51.5</c:v>
                </c:pt>
                <c:pt idx="252">
                  <c:v>52</c:v>
                </c:pt>
                <c:pt idx="253">
                  <c:v>52</c:v>
                </c:pt>
                <c:pt idx="254">
                  <c:v>52</c:v>
                </c:pt>
                <c:pt idx="255">
                  <c:v>52.5</c:v>
                </c:pt>
                <c:pt idx="256">
                  <c:v>52.5</c:v>
                </c:pt>
                <c:pt idx="257">
                  <c:v>53</c:v>
                </c:pt>
                <c:pt idx="258">
                  <c:v>53</c:v>
                </c:pt>
                <c:pt idx="259">
                  <c:v>53</c:v>
                </c:pt>
                <c:pt idx="260">
                  <c:v>53.5</c:v>
                </c:pt>
                <c:pt idx="261">
                  <c:v>53.5</c:v>
                </c:pt>
                <c:pt idx="262">
                  <c:v>54</c:v>
                </c:pt>
                <c:pt idx="263">
                  <c:v>54</c:v>
                </c:pt>
                <c:pt idx="264">
                  <c:v>54</c:v>
                </c:pt>
                <c:pt idx="265">
                  <c:v>54.5</c:v>
                </c:pt>
                <c:pt idx="266">
                  <c:v>54.5</c:v>
                </c:pt>
                <c:pt idx="267">
                  <c:v>55</c:v>
                </c:pt>
                <c:pt idx="268">
                  <c:v>55</c:v>
                </c:pt>
                <c:pt idx="269">
                  <c:v>55.5</c:v>
                </c:pt>
                <c:pt idx="270">
                  <c:v>55.5</c:v>
                </c:pt>
                <c:pt idx="271">
                  <c:v>55.5</c:v>
                </c:pt>
                <c:pt idx="272">
                  <c:v>56</c:v>
                </c:pt>
                <c:pt idx="273">
                  <c:v>56</c:v>
                </c:pt>
                <c:pt idx="274">
                  <c:v>56</c:v>
                </c:pt>
                <c:pt idx="275">
                  <c:v>56.5</c:v>
                </c:pt>
                <c:pt idx="276">
                  <c:v>56.5</c:v>
                </c:pt>
                <c:pt idx="277">
                  <c:v>56.5</c:v>
                </c:pt>
                <c:pt idx="278">
                  <c:v>57</c:v>
                </c:pt>
                <c:pt idx="279">
                  <c:v>57</c:v>
                </c:pt>
                <c:pt idx="280">
                  <c:v>57</c:v>
                </c:pt>
                <c:pt idx="281">
                  <c:v>57.5</c:v>
                </c:pt>
                <c:pt idx="282">
                  <c:v>57.5</c:v>
                </c:pt>
                <c:pt idx="283">
                  <c:v>58</c:v>
                </c:pt>
                <c:pt idx="284">
                  <c:v>58</c:v>
                </c:pt>
                <c:pt idx="285">
                  <c:v>58.5</c:v>
                </c:pt>
                <c:pt idx="286">
                  <c:v>58.5</c:v>
                </c:pt>
                <c:pt idx="287">
                  <c:v>58.5</c:v>
                </c:pt>
                <c:pt idx="288">
                  <c:v>59</c:v>
                </c:pt>
                <c:pt idx="289">
                  <c:v>59</c:v>
                </c:pt>
                <c:pt idx="290">
                  <c:v>59.5</c:v>
                </c:pt>
                <c:pt idx="291">
                  <c:v>59.5</c:v>
                </c:pt>
                <c:pt idx="292">
                  <c:v>60</c:v>
                </c:pt>
                <c:pt idx="293">
                  <c:v>60</c:v>
                </c:pt>
                <c:pt idx="294">
                  <c:v>60.5</c:v>
                </c:pt>
                <c:pt idx="295">
                  <c:v>60.5</c:v>
                </c:pt>
                <c:pt idx="296">
                  <c:v>61</c:v>
                </c:pt>
                <c:pt idx="297">
                  <c:v>61</c:v>
                </c:pt>
                <c:pt idx="298">
                  <c:v>61.5</c:v>
                </c:pt>
                <c:pt idx="299">
                  <c:v>61.5</c:v>
                </c:pt>
                <c:pt idx="300">
                  <c:v>62</c:v>
                </c:pt>
                <c:pt idx="301">
                  <c:v>62</c:v>
                </c:pt>
                <c:pt idx="302">
                  <c:v>62.5</c:v>
                </c:pt>
                <c:pt idx="303">
                  <c:v>63</c:v>
                </c:pt>
                <c:pt idx="304">
                  <c:v>63</c:v>
                </c:pt>
                <c:pt idx="305">
                  <c:v>63</c:v>
                </c:pt>
                <c:pt idx="306">
                  <c:v>63.5</c:v>
                </c:pt>
                <c:pt idx="307">
                  <c:v>63.5</c:v>
                </c:pt>
                <c:pt idx="308">
                  <c:v>64</c:v>
                </c:pt>
                <c:pt idx="309">
                  <c:v>64</c:v>
                </c:pt>
                <c:pt idx="310">
                  <c:v>64.5</c:v>
                </c:pt>
                <c:pt idx="311">
                  <c:v>64.5</c:v>
                </c:pt>
                <c:pt idx="312">
                  <c:v>65</c:v>
                </c:pt>
                <c:pt idx="313">
                  <c:v>65</c:v>
                </c:pt>
                <c:pt idx="314">
                  <c:v>65.5</c:v>
                </c:pt>
                <c:pt idx="315">
                  <c:v>65.5</c:v>
                </c:pt>
                <c:pt idx="316">
                  <c:v>66</c:v>
                </c:pt>
                <c:pt idx="317">
                  <c:v>66</c:v>
                </c:pt>
                <c:pt idx="318">
                  <c:v>66.5</c:v>
                </c:pt>
                <c:pt idx="319">
                  <c:v>66.5</c:v>
                </c:pt>
                <c:pt idx="320">
                  <c:v>66.5</c:v>
                </c:pt>
                <c:pt idx="321">
                  <c:v>67</c:v>
                </c:pt>
                <c:pt idx="322">
                  <c:v>67</c:v>
                </c:pt>
                <c:pt idx="323">
                  <c:v>67.5</c:v>
                </c:pt>
                <c:pt idx="324">
                  <c:v>67.5</c:v>
                </c:pt>
                <c:pt idx="325">
                  <c:v>67.5</c:v>
                </c:pt>
                <c:pt idx="326">
                  <c:v>68</c:v>
                </c:pt>
                <c:pt idx="327">
                  <c:v>68</c:v>
                </c:pt>
                <c:pt idx="328">
                  <c:v>68.5</c:v>
                </c:pt>
                <c:pt idx="329">
                  <c:v>68.5</c:v>
                </c:pt>
                <c:pt idx="330">
                  <c:v>68.5</c:v>
                </c:pt>
                <c:pt idx="331">
                  <c:v>69</c:v>
                </c:pt>
                <c:pt idx="332">
                  <c:v>69</c:v>
                </c:pt>
                <c:pt idx="333">
                  <c:v>69</c:v>
                </c:pt>
                <c:pt idx="334">
                  <c:v>69.5</c:v>
                </c:pt>
                <c:pt idx="335">
                  <c:v>69.5</c:v>
                </c:pt>
                <c:pt idx="336">
                  <c:v>70</c:v>
                </c:pt>
                <c:pt idx="337">
                  <c:v>70</c:v>
                </c:pt>
                <c:pt idx="338">
                  <c:v>70</c:v>
                </c:pt>
                <c:pt idx="339">
                  <c:v>70.5</c:v>
                </c:pt>
                <c:pt idx="340">
                  <c:v>70.5</c:v>
                </c:pt>
                <c:pt idx="341">
                  <c:v>71</c:v>
                </c:pt>
                <c:pt idx="342">
                  <c:v>71</c:v>
                </c:pt>
                <c:pt idx="343">
                  <c:v>71.5</c:v>
                </c:pt>
                <c:pt idx="344">
                  <c:v>71.5</c:v>
                </c:pt>
                <c:pt idx="345">
                  <c:v>72</c:v>
                </c:pt>
                <c:pt idx="346">
                  <c:v>72</c:v>
                </c:pt>
                <c:pt idx="347">
                  <c:v>72.5</c:v>
                </c:pt>
                <c:pt idx="348">
                  <c:v>72.5</c:v>
                </c:pt>
                <c:pt idx="349">
                  <c:v>72.5</c:v>
                </c:pt>
                <c:pt idx="350">
                  <c:v>73</c:v>
                </c:pt>
                <c:pt idx="351">
                  <c:v>73</c:v>
                </c:pt>
                <c:pt idx="352">
                  <c:v>73.5</c:v>
                </c:pt>
                <c:pt idx="353">
                  <c:v>73.5</c:v>
                </c:pt>
                <c:pt idx="354">
                  <c:v>74</c:v>
                </c:pt>
                <c:pt idx="355">
                  <c:v>74</c:v>
                </c:pt>
                <c:pt idx="356">
                  <c:v>74</c:v>
                </c:pt>
                <c:pt idx="357">
                  <c:v>74.5</c:v>
                </c:pt>
                <c:pt idx="358">
                  <c:v>74.5</c:v>
                </c:pt>
                <c:pt idx="359">
                  <c:v>74.5</c:v>
                </c:pt>
                <c:pt idx="360">
                  <c:v>75</c:v>
                </c:pt>
                <c:pt idx="361">
                  <c:v>75</c:v>
                </c:pt>
                <c:pt idx="362">
                  <c:v>75.5</c:v>
                </c:pt>
                <c:pt idx="363">
                  <c:v>75.5</c:v>
                </c:pt>
                <c:pt idx="364">
                  <c:v>76</c:v>
                </c:pt>
                <c:pt idx="365">
                  <c:v>76</c:v>
                </c:pt>
                <c:pt idx="366">
                  <c:v>76</c:v>
                </c:pt>
                <c:pt idx="367">
                  <c:v>76.5</c:v>
                </c:pt>
                <c:pt idx="368">
                  <c:v>76.5</c:v>
                </c:pt>
                <c:pt idx="369">
                  <c:v>77</c:v>
                </c:pt>
                <c:pt idx="370">
                  <c:v>77</c:v>
                </c:pt>
                <c:pt idx="371">
                  <c:v>77.5</c:v>
                </c:pt>
                <c:pt idx="372">
                  <c:v>77.5</c:v>
                </c:pt>
                <c:pt idx="373">
                  <c:v>77.5</c:v>
                </c:pt>
                <c:pt idx="374">
                  <c:v>78</c:v>
                </c:pt>
                <c:pt idx="375">
                  <c:v>78</c:v>
                </c:pt>
                <c:pt idx="376">
                  <c:v>78</c:v>
                </c:pt>
                <c:pt idx="377">
                  <c:v>78.5</c:v>
                </c:pt>
                <c:pt idx="378">
                  <c:v>78.5</c:v>
                </c:pt>
                <c:pt idx="379">
                  <c:v>78.5</c:v>
                </c:pt>
                <c:pt idx="380">
                  <c:v>79</c:v>
                </c:pt>
                <c:pt idx="381">
                  <c:v>79</c:v>
                </c:pt>
                <c:pt idx="382">
                  <c:v>79</c:v>
                </c:pt>
                <c:pt idx="383">
                  <c:v>79.5</c:v>
                </c:pt>
                <c:pt idx="384">
                  <c:v>79.5</c:v>
                </c:pt>
                <c:pt idx="385">
                  <c:v>79.5</c:v>
                </c:pt>
                <c:pt idx="386">
                  <c:v>80</c:v>
                </c:pt>
                <c:pt idx="387">
                  <c:v>80</c:v>
                </c:pt>
                <c:pt idx="388">
                  <c:v>80</c:v>
                </c:pt>
                <c:pt idx="389">
                  <c:v>80.5</c:v>
                </c:pt>
                <c:pt idx="390">
                  <c:v>80.5</c:v>
                </c:pt>
                <c:pt idx="391">
                  <c:v>80.5</c:v>
                </c:pt>
                <c:pt idx="392">
                  <c:v>81</c:v>
                </c:pt>
                <c:pt idx="393">
                  <c:v>81</c:v>
                </c:pt>
                <c:pt idx="394">
                  <c:v>81</c:v>
                </c:pt>
                <c:pt idx="395">
                  <c:v>81.5</c:v>
                </c:pt>
                <c:pt idx="396">
                  <c:v>81.5</c:v>
                </c:pt>
                <c:pt idx="397">
                  <c:v>82</c:v>
                </c:pt>
                <c:pt idx="398">
                  <c:v>82</c:v>
                </c:pt>
                <c:pt idx="399">
                  <c:v>82.5</c:v>
                </c:pt>
                <c:pt idx="400">
                  <c:v>82.5</c:v>
                </c:pt>
                <c:pt idx="401">
                  <c:v>82.5</c:v>
                </c:pt>
                <c:pt idx="402">
                  <c:v>83</c:v>
                </c:pt>
                <c:pt idx="403">
                  <c:v>83</c:v>
                </c:pt>
                <c:pt idx="404">
                  <c:v>83</c:v>
                </c:pt>
                <c:pt idx="405">
                  <c:v>83.5</c:v>
                </c:pt>
                <c:pt idx="406">
                  <c:v>83.5</c:v>
                </c:pt>
                <c:pt idx="407">
                  <c:v>83.5</c:v>
                </c:pt>
                <c:pt idx="408">
                  <c:v>84</c:v>
                </c:pt>
                <c:pt idx="409">
                  <c:v>84</c:v>
                </c:pt>
                <c:pt idx="410">
                  <c:v>84</c:v>
                </c:pt>
                <c:pt idx="411">
                  <c:v>84.5</c:v>
                </c:pt>
                <c:pt idx="412">
                  <c:v>84.5</c:v>
                </c:pt>
                <c:pt idx="413">
                  <c:v>84.5</c:v>
                </c:pt>
                <c:pt idx="414">
                  <c:v>85</c:v>
                </c:pt>
                <c:pt idx="415">
                  <c:v>85</c:v>
                </c:pt>
                <c:pt idx="416">
                  <c:v>85</c:v>
                </c:pt>
                <c:pt idx="417">
                  <c:v>85.5</c:v>
                </c:pt>
                <c:pt idx="418">
                  <c:v>85.5</c:v>
                </c:pt>
                <c:pt idx="419">
                  <c:v>85.5</c:v>
                </c:pt>
                <c:pt idx="420">
                  <c:v>86</c:v>
                </c:pt>
                <c:pt idx="421">
                  <c:v>86</c:v>
                </c:pt>
                <c:pt idx="422">
                  <c:v>86</c:v>
                </c:pt>
                <c:pt idx="423">
                  <c:v>86.5</c:v>
                </c:pt>
                <c:pt idx="424">
                  <c:v>86.5</c:v>
                </c:pt>
                <c:pt idx="425">
                  <c:v>86.5</c:v>
                </c:pt>
                <c:pt idx="426">
                  <c:v>87</c:v>
                </c:pt>
                <c:pt idx="427">
                  <c:v>87</c:v>
                </c:pt>
                <c:pt idx="428">
                  <c:v>87</c:v>
                </c:pt>
                <c:pt idx="429">
                  <c:v>87.5</c:v>
                </c:pt>
                <c:pt idx="430">
                  <c:v>87.5</c:v>
                </c:pt>
                <c:pt idx="431">
                  <c:v>87.5</c:v>
                </c:pt>
                <c:pt idx="432">
                  <c:v>88</c:v>
                </c:pt>
                <c:pt idx="433">
                  <c:v>88</c:v>
                </c:pt>
                <c:pt idx="434">
                  <c:v>88</c:v>
                </c:pt>
                <c:pt idx="435">
                  <c:v>88.5</c:v>
                </c:pt>
                <c:pt idx="436">
                  <c:v>88.5</c:v>
                </c:pt>
                <c:pt idx="437">
                  <c:v>88.5</c:v>
                </c:pt>
                <c:pt idx="438">
                  <c:v>89</c:v>
                </c:pt>
                <c:pt idx="439">
                  <c:v>89</c:v>
                </c:pt>
                <c:pt idx="440">
                  <c:v>89.5</c:v>
                </c:pt>
                <c:pt idx="441">
                  <c:v>89.5</c:v>
                </c:pt>
                <c:pt idx="442">
                  <c:v>89.5</c:v>
                </c:pt>
                <c:pt idx="443">
                  <c:v>90</c:v>
                </c:pt>
                <c:pt idx="444">
                  <c:v>90</c:v>
                </c:pt>
                <c:pt idx="445">
                  <c:v>90</c:v>
                </c:pt>
                <c:pt idx="446">
                  <c:v>90.5</c:v>
                </c:pt>
                <c:pt idx="447">
                  <c:v>90.5</c:v>
                </c:pt>
                <c:pt idx="448">
                  <c:v>91</c:v>
                </c:pt>
                <c:pt idx="449">
                  <c:v>91</c:v>
                </c:pt>
                <c:pt idx="450">
                  <c:v>91</c:v>
                </c:pt>
                <c:pt idx="451">
                  <c:v>91.5</c:v>
                </c:pt>
                <c:pt idx="452">
                  <c:v>91.5</c:v>
                </c:pt>
                <c:pt idx="453">
                  <c:v>91.5</c:v>
                </c:pt>
                <c:pt idx="454">
                  <c:v>92</c:v>
                </c:pt>
                <c:pt idx="455">
                  <c:v>92</c:v>
                </c:pt>
                <c:pt idx="456">
                  <c:v>92.5</c:v>
                </c:pt>
                <c:pt idx="457">
                  <c:v>92.5</c:v>
                </c:pt>
                <c:pt idx="458">
                  <c:v>93</c:v>
                </c:pt>
                <c:pt idx="459">
                  <c:v>93</c:v>
                </c:pt>
                <c:pt idx="460">
                  <c:v>93</c:v>
                </c:pt>
                <c:pt idx="461">
                  <c:v>93.5</c:v>
                </c:pt>
                <c:pt idx="462">
                  <c:v>93.5</c:v>
                </c:pt>
                <c:pt idx="463">
                  <c:v>93.5</c:v>
                </c:pt>
                <c:pt idx="464">
                  <c:v>94</c:v>
                </c:pt>
                <c:pt idx="465">
                  <c:v>94</c:v>
                </c:pt>
                <c:pt idx="466">
                  <c:v>94.5</c:v>
                </c:pt>
                <c:pt idx="467">
                  <c:v>94.5</c:v>
                </c:pt>
                <c:pt idx="468">
                  <c:v>94.5</c:v>
                </c:pt>
                <c:pt idx="469">
                  <c:v>95</c:v>
                </c:pt>
                <c:pt idx="470">
                  <c:v>95</c:v>
                </c:pt>
                <c:pt idx="471">
                  <c:v>95</c:v>
                </c:pt>
                <c:pt idx="472">
                  <c:v>95.5</c:v>
                </c:pt>
                <c:pt idx="473">
                  <c:v>95.5</c:v>
                </c:pt>
                <c:pt idx="474">
                  <c:v>95.5</c:v>
                </c:pt>
                <c:pt idx="475">
                  <c:v>96</c:v>
                </c:pt>
                <c:pt idx="476">
                  <c:v>96</c:v>
                </c:pt>
                <c:pt idx="477">
                  <c:v>96.5</c:v>
                </c:pt>
                <c:pt idx="478">
                  <c:v>96.5</c:v>
                </c:pt>
                <c:pt idx="479">
                  <c:v>96.5</c:v>
                </c:pt>
                <c:pt idx="480">
                  <c:v>97</c:v>
                </c:pt>
                <c:pt idx="481">
                  <c:v>97</c:v>
                </c:pt>
                <c:pt idx="482">
                  <c:v>97</c:v>
                </c:pt>
                <c:pt idx="483">
                  <c:v>97.5</c:v>
                </c:pt>
                <c:pt idx="484">
                  <c:v>97.5</c:v>
                </c:pt>
                <c:pt idx="485">
                  <c:v>97.5</c:v>
                </c:pt>
                <c:pt idx="486">
                  <c:v>98</c:v>
                </c:pt>
                <c:pt idx="487">
                  <c:v>98</c:v>
                </c:pt>
                <c:pt idx="488">
                  <c:v>98</c:v>
                </c:pt>
                <c:pt idx="489">
                  <c:v>98.5</c:v>
                </c:pt>
                <c:pt idx="490">
                  <c:v>98.5</c:v>
                </c:pt>
                <c:pt idx="491">
                  <c:v>99</c:v>
                </c:pt>
                <c:pt idx="492">
                  <c:v>99</c:v>
                </c:pt>
                <c:pt idx="493">
                  <c:v>99</c:v>
                </c:pt>
                <c:pt idx="494">
                  <c:v>99.5</c:v>
                </c:pt>
                <c:pt idx="495">
                  <c:v>99.5</c:v>
                </c:pt>
                <c:pt idx="496">
                  <c:v>100</c:v>
                </c:pt>
                <c:pt idx="497">
                  <c:v>100</c:v>
                </c:pt>
                <c:pt idx="498">
                  <c:v>100.5</c:v>
                </c:pt>
                <c:pt idx="499">
                  <c:v>100.5</c:v>
                </c:pt>
                <c:pt idx="500">
                  <c:v>101</c:v>
                </c:pt>
                <c:pt idx="501">
                  <c:v>101</c:v>
                </c:pt>
                <c:pt idx="502">
                  <c:v>101</c:v>
                </c:pt>
                <c:pt idx="503">
                  <c:v>101.5</c:v>
                </c:pt>
                <c:pt idx="504">
                  <c:v>101.5</c:v>
                </c:pt>
                <c:pt idx="505">
                  <c:v>101.5</c:v>
                </c:pt>
                <c:pt idx="506">
                  <c:v>102</c:v>
                </c:pt>
                <c:pt idx="507">
                  <c:v>102</c:v>
                </c:pt>
                <c:pt idx="508">
                  <c:v>102</c:v>
                </c:pt>
                <c:pt idx="509">
                  <c:v>102.5</c:v>
                </c:pt>
                <c:pt idx="510">
                  <c:v>102.5</c:v>
                </c:pt>
                <c:pt idx="511">
                  <c:v>102.5</c:v>
                </c:pt>
                <c:pt idx="512">
                  <c:v>103</c:v>
                </c:pt>
                <c:pt idx="513">
                  <c:v>103</c:v>
                </c:pt>
                <c:pt idx="514">
                  <c:v>103</c:v>
                </c:pt>
                <c:pt idx="515">
                  <c:v>103.5</c:v>
                </c:pt>
                <c:pt idx="516">
                  <c:v>103.5</c:v>
                </c:pt>
                <c:pt idx="517">
                  <c:v>103.5</c:v>
                </c:pt>
                <c:pt idx="518">
                  <c:v>104</c:v>
                </c:pt>
                <c:pt idx="519">
                  <c:v>104</c:v>
                </c:pt>
                <c:pt idx="520">
                  <c:v>104</c:v>
                </c:pt>
                <c:pt idx="521">
                  <c:v>104.5</c:v>
                </c:pt>
                <c:pt idx="522">
                  <c:v>104.5</c:v>
                </c:pt>
                <c:pt idx="523">
                  <c:v>105</c:v>
                </c:pt>
                <c:pt idx="524">
                  <c:v>105</c:v>
                </c:pt>
                <c:pt idx="525">
                  <c:v>105</c:v>
                </c:pt>
                <c:pt idx="526">
                  <c:v>105.5</c:v>
                </c:pt>
                <c:pt idx="527">
                  <c:v>105.5</c:v>
                </c:pt>
                <c:pt idx="528">
                  <c:v>105.5</c:v>
                </c:pt>
                <c:pt idx="529">
                  <c:v>106</c:v>
                </c:pt>
                <c:pt idx="530">
                  <c:v>106</c:v>
                </c:pt>
                <c:pt idx="531">
                  <c:v>106.5</c:v>
                </c:pt>
                <c:pt idx="532">
                  <c:v>106.5</c:v>
                </c:pt>
                <c:pt idx="533">
                  <c:v>107</c:v>
                </c:pt>
                <c:pt idx="534">
                  <c:v>107</c:v>
                </c:pt>
                <c:pt idx="535">
                  <c:v>107</c:v>
                </c:pt>
                <c:pt idx="536">
                  <c:v>107.5</c:v>
                </c:pt>
                <c:pt idx="537">
                  <c:v>107.5</c:v>
                </c:pt>
                <c:pt idx="538">
                  <c:v>108</c:v>
                </c:pt>
                <c:pt idx="539">
                  <c:v>108</c:v>
                </c:pt>
                <c:pt idx="540">
                  <c:v>108.5</c:v>
                </c:pt>
                <c:pt idx="541">
                  <c:v>108.5</c:v>
                </c:pt>
                <c:pt idx="542">
                  <c:v>109</c:v>
                </c:pt>
                <c:pt idx="543">
                  <c:v>109</c:v>
                </c:pt>
                <c:pt idx="544">
                  <c:v>109.5</c:v>
                </c:pt>
                <c:pt idx="545">
                  <c:v>109.5</c:v>
                </c:pt>
                <c:pt idx="546">
                  <c:v>109.5</c:v>
                </c:pt>
                <c:pt idx="547">
                  <c:v>110</c:v>
                </c:pt>
                <c:pt idx="548">
                  <c:v>110</c:v>
                </c:pt>
                <c:pt idx="549">
                  <c:v>110.5</c:v>
                </c:pt>
                <c:pt idx="550">
                  <c:v>110.5</c:v>
                </c:pt>
                <c:pt idx="551">
                  <c:v>111</c:v>
                </c:pt>
                <c:pt idx="552">
                  <c:v>111</c:v>
                </c:pt>
                <c:pt idx="553">
                  <c:v>111.5</c:v>
                </c:pt>
                <c:pt idx="554">
                  <c:v>111.5</c:v>
                </c:pt>
                <c:pt idx="555">
                  <c:v>112</c:v>
                </c:pt>
                <c:pt idx="556">
                  <c:v>112</c:v>
                </c:pt>
                <c:pt idx="557">
                  <c:v>112.5</c:v>
                </c:pt>
                <c:pt idx="558">
                  <c:v>112.5</c:v>
                </c:pt>
                <c:pt idx="559">
                  <c:v>113</c:v>
                </c:pt>
                <c:pt idx="560">
                  <c:v>113</c:v>
                </c:pt>
                <c:pt idx="561">
                  <c:v>113.5</c:v>
                </c:pt>
                <c:pt idx="562">
                  <c:v>113.5</c:v>
                </c:pt>
                <c:pt idx="563">
                  <c:v>114</c:v>
                </c:pt>
                <c:pt idx="564">
                  <c:v>114</c:v>
                </c:pt>
                <c:pt idx="565">
                  <c:v>114.5</c:v>
                </c:pt>
                <c:pt idx="566">
                  <c:v>114.5</c:v>
                </c:pt>
                <c:pt idx="567">
                  <c:v>114.5</c:v>
                </c:pt>
                <c:pt idx="568">
                  <c:v>115</c:v>
                </c:pt>
                <c:pt idx="569">
                  <c:v>115</c:v>
                </c:pt>
                <c:pt idx="570">
                  <c:v>115.5</c:v>
                </c:pt>
                <c:pt idx="571">
                  <c:v>115.5</c:v>
                </c:pt>
                <c:pt idx="572">
                  <c:v>116</c:v>
                </c:pt>
                <c:pt idx="573">
                  <c:v>116</c:v>
                </c:pt>
                <c:pt idx="574">
                  <c:v>116.5</c:v>
                </c:pt>
                <c:pt idx="575">
                  <c:v>116.5</c:v>
                </c:pt>
                <c:pt idx="576">
                  <c:v>117</c:v>
                </c:pt>
                <c:pt idx="577">
                  <c:v>117</c:v>
                </c:pt>
                <c:pt idx="578">
                  <c:v>117.5</c:v>
                </c:pt>
                <c:pt idx="579">
                  <c:v>117.5</c:v>
                </c:pt>
                <c:pt idx="580">
                  <c:v>117.5</c:v>
                </c:pt>
                <c:pt idx="581">
                  <c:v>118</c:v>
                </c:pt>
                <c:pt idx="582">
                  <c:v>118</c:v>
                </c:pt>
                <c:pt idx="583">
                  <c:v>118</c:v>
                </c:pt>
                <c:pt idx="584">
                  <c:v>118.5</c:v>
                </c:pt>
                <c:pt idx="585">
                  <c:v>118.5</c:v>
                </c:pt>
                <c:pt idx="586">
                  <c:v>118.5</c:v>
                </c:pt>
                <c:pt idx="587">
                  <c:v>119</c:v>
                </c:pt>
                <c:pt idx="588">
                  <c:v>119</c:v>
                </c:pt>
                <c:pt idx="589">
                  <c:v>119</c:v>
                </c:pt>
                <c:pt idx="590">
                  <c:v>119.5</c:v>
                </c:pt>
                <c:pt idx="591">
                  <c:v>119.5</c:v>
                </c:pt>
                <c:pt idx="592">
                  <c:v>120</c:v>
                </c:pt>
                <c:pt idx="593">
                  <c:v>120</c:v>
                </c:pt>
                <c:pt idx="594">
                  <c:v>120.5</c:v>
                </c:pt>
                <c:pt idx="595">
                  <c:v>120.5</c:v>
                </c:pt>
                <c:pt idx="596">
                  <c:v>121</c:v>
                </c:pt>
                <c:pt idx="597">
                  <c:v>121</c:v>
                </c:pt>
                <c:pt idx="598">
                  <c:v>121</c:v>
                </c:pt>
                <c:pt idx="599">
                  <c:v>121.5</c:v>
                </c:pt>
                <c:pt idx="600">
                  <c:v>121.5</c:v>
                </c:pt>
                <c:pt idx="601">
                  <c:v>122</c:v>
                </c:pt>
                <c:pt idx="602">
                  <c:v>122</c:v>
                </c:pt>
                <c:pt idx="603">
                  <c:v>122</c:v>
                </c:pt>
                <c:pt idx="604">
                  <c:v>122.5</c:v>
                </c:pt>
                <c:pt idx="605">
                  <c:v>122.5</c:v>
                </c:pt>
                <c:pt idx="606">
                  <c:v>123</c:v>
                </c:pt>
                <c:pt idx="607">
                  <c:v>123</c:v>
                </c:pt>
                <c:pt idx="608">
                  <c:v>123.5</c:v>
                </c:pt>
                <c:pt idx="609">
                  <c:v>123.5</c:v>
                </c:pt>
                <c:pt idx="610">
                  <c:v>123.5</c:v>
                </c:pt>
                <c:pt idx="611">
                  <c:v>124</c:v>
                </c:pt>
                <c:pt idx="612">
                  <c:v>124</c:v>
                </c:pt>
                <c:pt idx="613">
                  <c:v>124.5</c:v>
                </c:pt>
                <c:pt idx="614">
                  <c:v>124.5</c:v>
                </c:pt>
                <c:pt idx="615">
                  <c:v>124.5</c:v>
                </c:pt>
                <c:pt idx="616">
                  <c:v>125</c:v>
                </c:pt>
                <c:pt idx="617">
                  <c:v>125</c:v>
                </c:pt>
                <c:pt idx="618">
                  <c:v>125.5</c:v>
                </c:pt>
                <c:pt idx="619">
                  <c:v>125.5</c:v>
                </c:pt>
                <c:pt idx="620">
                  <c:v>126</c:v>
                </c:pt>
                <c:pt idx="621">
                  <c:v>126</c:v>
                </c:pt>
                <c:pt idx="622">
                  <c:v>126</c:v>
                </c:pt>
                <c:pt idx="623">
                  <c:v>126.5</c:v>
                </c:pt>
                <c:pt idx="624">
                  <c:v>126.5</c:v>
                </c:pt>
                <c:pt idx="625">
                  <c:v>126.5</c:v>
                </c:pt>
                <c:pt idx="626">
                  <c:v>127</c:v>
                </c:pt>
                <c:pt idx="627">
                  <c:v>127</c:v>
                </c:pt>
                <c:pt idx="628">
                  <c:v>127</c:v>
                </c:pt>
                <c:pt idx="629">
                  <c:v>127.5</c:v>
                </c:pt>
                <c:pt idx="630">
                  <c:v>127.5</c:v>
                </c:pt>
                <c:pt idx="631">
                  <c:v>127.5</c:v>
                </c:pt>
                <c:pt idx="632">
                  <c:v>128</c:v>
                </c:pt>
                <c:pt idx="633">
                  <c:v>128</c:v>
                </c:pt>
                <c:pt idx="634">
                  <c:v>128</c:v>
                </c:pt>
                <c:pt idx="635">
                  <c:v>128.5</c:v>
                </c:pt>
                <c:pt idx="636">
                  <c:v>128.5</c:v>
                </c:pt>
                <c:pt idx="637">
                  <c:v>129</c:v>
                </c:pt>
                <c:pt idx="638">
                  <c:v>129</c:v>
                </c:pt>
                <c:pt idx="639">
                  <c:v>129</c:v>
                </c:pt>
                <c:pt idx="640">
                  <c:v>129.5</c:v>
                </c:pt>
                <c:pt idx="641">
                  <c:v>129.5</c:v>
                </c:pt>
                <c:pt idx="642">
                  <c:v>129.5</c:v>
                </c:pt>
                <c:pt idx="643">
                  <c:v>130</c:v>
                </c:pt>
                <c:pt idx="644">
                  <c:v>130</c:v>
                </c:pt>
                <c:pt idx="645">
                  <c:v>130</c:v>
                </c:pt>
                <c:pt idx="646">
                  <c:v>130.5</c:v>
                </c:pt>
                <c:pt idx="647">
                  <c:v>130.5</c:v>
                </c:pt>
                <c:pt idx="648">
                  <c:v>130.5</c:v>
                </c:pt>
                <c:pt idx="649">
                  <c:v>131</c:v>
                </c:pt>
                <c:pt idx="650">
                  <c:v>131</c:v>
                </c:pt>
                <c:pt idx="651">
                  <c:v>131.5</c:v>
                </c:pt>
                <c:pt idx="652">
                  <c:v>131.5</c:v>
                </c:pt>
                <c:pt idx="653">
                  <c:v>131.5</c:v>
                </c:pt>
                <c:pt idx="654">
                  <c:v>132</c:v>
                </c:pt>
                <c:pt idx="655">
                  <c:v>132</c:v>
                </c:pt>
                <c:pt idx="656">
                  <c:v>132.5</c:v>
                </c:pt>
                <c:pt idx="657">
                  <c:v>132.5</c:v>
                </c:pt>
                <c:pt idx="658">
                  <c:v>133</c:v>
                </c:pt>
                <c:pt idx="659">
                  <c:v>133</c:v>
                </c:pt>
                <c:pt idx="660">
                  <c:v>133</c:v>
                </c:pt>
                <c:pt idx="661">
                  <c:v>133.5</c:v>
                </c:pt>
                <c:pt idx="662">
                  <c:v>133.5</c:v>
                </c:pt>
                <c:pt idx="663">
                  <c:v>133.5</c:v>
                </c:pt>
                <c:pt idx="664">
                  <c:v>134</c:v>
                </c:pt>
                <c:pt idx="665">
                  <c:v>134</c:v>
                </c:pt>
                <c:pt idx="666">
                  <c:v>134.5</c:v>
                </c:pt>
                <c:pt idx="667">
                  <c:v>134.5</c:v>
                </c:pt>
                <c:pt idx="668">
                  <c:v>135</c:v>
                </c:pt>
                <c:pt idx="669">
                  <c:v>135</c:v>
                </c:pt>
                <c:pt idx="670">
                  <c:v>135</c:v>
                </c:pt>
                <c:pt idx="671">
                  <c:v>135.5</c:v>
                </c:pt>
                <c:pt idx="672">
                  <c:v>135.5</c:v>
                </c:pt>
                <c:pt idx="673">
                  <c:v>135.5</c:v>
                </c:pt>
                <c:pt idx="674">
                  <c:v>136</c:v>
                </c:pt>
                <c:pt idx="675">
                  <c:v>136</c:v>
                </c:pt>
                <c:pt idx="676">
                  <c:v>136</c:v>
                </c:pt>
                <c:pt idx="677">
                  <c:v>136.5</c:v>
                </c:pt>
                <c:pt idx="678">
                  <c:v>136.5</c:v>
                </c:pt>
                <c:pt idx="679">
                  <c:v>136.5</c:v>
                </c:pt>
                <c:pt idx="680">
                  <c:v>137</c:v>
                </c:pt>
                <c:pt idx="681">
                  <c:v>137</c:v>
                </c:pt>
                <c:pt idx="682">
                  <c:v>137</c:v>
                </c:pt>
                <c:pt idx="683">
                  <c:v>137.5</c:v>
                </c:pt>
                <c:pt idx="684">
                  <c:v>137.5</c:v>
                </c:pt>
                <c:pt idx="685">
                  <c:v>137.5</c:v>
                </c:pt>
                <c:pt idx="686">
                  <c:v>138</c:v>
                </c:pt>
                <c:pt idx="687">
                  <c:v>138</c:v>
                </c:pt>
                <c:pt idx="688">
                  <c:v>138</c:v>
                </c:pt>
                <c:pt idx="689">
                  <c:v>138.5</c:v>
                </c:pt>
                <c:pt idx="690">
                  <c:v>138.5</c:v>
                </c:pt>
                <c:pt idx="691">
                  <c:v>138.5</c:v>
                </c:pt>
                <c:pt idx="692">
                  <c:v>139</c:v>
                </c:pt>
                <c:pt idx="693">
                  <c:v>139</c:v>
                </c:pt>
                <c:pt idx="694">
                  <c:v>139.5</c:v>
                </c:pt>
                <c:pt idx="695">
                  <c:v>139.5</c:v>
                </c:pt>
                <c:pt idx="696">
                  <c:v>140</c:v>
                </c:pt>
                <c:pt idx="697">
                  <c:v>140</c:v>
                </c:pt>
                <c:pt idx="698">
                  <c:v>140.5</c:v>
                </c:pt>
                <c:pt idx="699">
                  <c:v>140.5</c:v>
                </c:pt>
                <c:pt idx="700">
                  <c:v>141</c:v>
                </c:pt>
                <c:pt idx="701">
                  <c:v>141</c:v>
                </c:pt>
                <c:pt idx="702">
                  <c:v>141</c:v>
                </c:pt>
                <c:pt idx="703">
                  <c:v>141.5</c:v>
                </c:pt>
                <c:pt idx="704">
                  <c:v>141.5</c:v>
                </c:pt>
                <c:pt idx="705">
                  <c:v>141.5</c:v>
                </c:pt>
                <c:pt idx="706">
                  <c:v>142</c:v>
                </c:pt>
                <c:pt idx="707">
                  <c:v>142</c:v>
                </c:pt>
                <c:pt idx="708">
                  <c:v>142.5</c:v>
                </c:pt>
                <c:pt idx="709">
                  <c:v>142.5</c:v>
                </c:pt>
                <c:pt idx="710">
                  <c:v>142.5</c:v>
                </c:pt>
                <c:pt idx="711">
                  <c:v>143</c:v>
                </c:pt>
                <c:pt idx="712">
                  <c:v>143</c:v>
                </c:pt>
                <c:pt idx="713">
                  <c:v>143</c:v>
                </c:pt>
                <c:pt idx="714">
                  <c:v>143.5</c:v>
                </c:pt>
                <c:pt idx="715">
                  <c:v>143.5</c:v>
                </c:pt>
                <c:pt idx="716">
                  <c:v>144</c:v>
                </c:pt>
                <c:pt idx="717">
                  <c:v>144</c:v>
                </c:pt>
                <c:pt idx="718">
                  <c:v>144.5</c:v>
                </c:pt>
                <c:pt idx="719">
                  <c:v>144.5</c:v>
                </c:pt>
                <c:pt idx="720">
                  <c:v>144.5</c:v>
                </c:pt>
                <c:pt idx="721">
                  <c:v>145</c:v>
                </c:pt>
                <c:pt idx="722">
                  <c:v>145</c:v>
                </c:pt>
                <c:pt idx="723">
                  <c:v>145</c:v>
                </c:pt>
                <c:pt idx="724">
                  <c:v>145.5</c:v>
                </c:pt>
                <c:pt idx="725">
                  <c:v>145.5</c:v>
                </c:pt>
                <c:pt idx="726">
                  <c:v>146</c:v>
                </c:pt>
                <c:pt idx="727">
                  <c:v>146</c:v>
                </c:pt>
                <c:pt idx="728">
                  <c:v>146</c:v>
                </c:pt>
                <c:pt idx="729">
                  <c:v>146.5</c:v>
                </c:pt>
                <c:pt idx="730">
                  <c:v>146.5</c:v>
                </c:pt>
                <c:pt idx="731">
                  <c:v>147</c:v>
                </c:pt>
                <c:pt idx="732">
                  <c:v>147</c:v>
                </c:pt>
                <c:pt idx="733">
                  <c:v>147</c:v>
                </c:pt>
                <c:pt idx="734">
                  <c:v>147.5</c:v>
                </c:pt>
                <c:pt idx="735">
                  <c:v>147.5</c:v>
                </c:pt>
                <c:pt idx="736">
                  <c:v>147.5</c:v>
                </c:pt>
                <c:pt idx="737">
                  <c:v>148</c:v>
                </c:pt>
                <c:pt idx="738">
                  <c:v>148</c:v>
                </c:pt>
                <c:pt idx="739">
                  <c:v>148.5</c:v>
                </c:pt>
                <c:pt idx="740">
                  <c:v>148.5</c:v>
                </c:pt>
                <c:pt idx="741">
                  <c:v>149</c:v>
                </c:pt>
                <c:pt idx="742">
                  <c:v>149</c:v>
                </c:pt>
                <c:pt idx="743">
                  <c:v>149.5</c:v>
                </c:pt>
                <c:pt idx="744">
                  <c:v>149.5</c:v>
                </c:pt>
                <c:pt idx="745">
                  <c:v>149.5</c:v>
                </c:pt>
                <c:pt idx="746">
                  <c:v>150</c:v>
                </c:pt>
                <c:pt idx="747">
                  <c:v>150</c:v>
                </c:pt>
                <c:pt idx="748">
                  <c:v>150</c:v>
                </c:pt>
              </c:numCache>
            </c:numRef>
          </c:xVal>
          <c:yVal>
            <c:numRef>
              <c:f>Moove!$C$1:$C$749</c:f>
              <c:numCache>
                <c:formatCode>0.000</c:formatCode>
                <c:ptCount val="749"/>
                <c:pt idx="0">
                  <c:v>0</c:v>
                </c:pt>
                <c:pt idx="1">
                  <c:v>0</c:v>
                </c:pt>
                <c:pt idx="2">
                  <c:v>-1.6982239999999999E-7</c:v>
                </c:pt>
                <c:pt idx="3">
                  <c:v>-1.6982239999999999E-7</c:v>
                </c:pt>
                <c:pt idx="4">
                  <c:v>-1.6982239999999999E-7</c:v>
                </c:pt>
                <c:pt idx="5">
                  <c:v>-1.0087720000000001E-6</c:v>
                </c:pt>
                <c:pt idx="6">
                  <c:v>-1.0087720000000001E-6</c:v>
                </c:pt>
                <c:pt idx="7">
                  <c:v>-2.4024489999999999E-6</c:v>
                </c:pt>
                <c:pt idx="8">
                  <c:v>-2.4024489999999999E-6</c:v>
                </c:pt>
                <c:pt idx="9">
                  <c:v>-2.4024489999999999E-6</c:v>
                </c:pt>
                <c:pt idx="10">
                  <c:v>-4.4495829999999999E-6</c:v>
                </c:pt>
                <c:pt idx="11">
                  <c:v>-4.4495829999999999E-6</c:v>
                </c:pt>
                <c:pt idx="12">
                  <c:v>-4.4495829999999999E-6</c:v>
                </c:pt>
                <c:pt idx="13">
                  <c:v>-6.9637199999999996E-6</c:v>
                </c:pt>
                <c:pt idx="14">
                  <c:v>-6.9637199999999996E-6</c:v>
                </c:pt>
                <c:pt idx="15">
                  <c:v>-6.9637199999999996E-6</c:v>
                </c:pt>
                <c:pt idx="16">
                  <c:v>-9.4044820000000003E-6</c:v>
                </c:pt>
                <c:pt idx="17">
                  <c:v>-9.4044820000000003E-6</c:v>
                </c:pt>
                <c:pt idx="18">
                  <c:v>-1.190069E-5</c:v>
                </c:pt>
                <c:pt idx="19">
                  <c:v>-1.190069E-5</c:v>
                </c:pt>
                <c:pt idx="20">
                  <c:v>-1.190069E-5</c:v>
                </c:pt>
                <c:pt idx="21">
                  <c:v>-1.478042E-5</c:v>
                </c:pt>
                <c:pt idx="22">
                  <c:v>-1.478042E-5</c:v>
                </c:pt>
                <c:pt idx="23">
                  <c:v>-1.7764009999999999E-5</c:v>
                </c:pt>
                <c:pt idx="24">
                  <c:v>-1.7764009999999999E-5</c:v>
                </c:pt>
                <c:pt idx="25">
                  <c:v>-1.7764009999999999E-5</c:v>
                </c:pt>
                <c:pt idx="26">
                  <c:v>-2.0350500000000001E-5</c:v>
                </c:pt>
                <c:pt idx="27">
                  <c:v>-2.0350500000000001E-5</c:v>
                </c:pt>
                <c:pt idx="28">
                  <c:v>-2.261666E-5</c:v>
                </c:pt>
                <c:pt idx="29">
                  <c:v>-2.261666E-5</c:v>
                </c:pt>
                <c:pt idx="30">
                  <c:v>-2.474484E-5</c:v>
                </c:pt>
                <c:pt idx="31">
                  <c:v>-2.474484E-5</c:v>
                </c:pt>
                <c:pt idx="32">
                  <c:v>-2.6365410000000001E-5</c:v>
                </c:pt>
                <c:pt idx="33">
                  <c:v>-2.6365410000000001E-5</c:v>
                </c:pt>
                <c:pt idx="34">
                  <c:v>-2.7604629999999999E-5</c:v>
                </c:pt>
                <c:pt idx="35">
                  <c:v>-2.7604629999999999E-5</c:v>
                </c:pt>
                <c:pt idx="36">
                  <c:v>-2.884385E-5</c:v>
                </c:pt>
                <c:pt idx="37">
                  <c:v>-2.884385E-5</c:v>
                </c:pt>
                <c:pt idx="38">
                  <c:v>-2.973962E-5</c:v>
                </c:pt>
                <c:pt idx="39">
                  <c:v>-2.973962E-5</c:v>
                </c:pt>
                <c:pt idx="40">
                  <c:v>-2.99299E-5</c:v>
                </c:pt>
                <c:pt idx="41">
                  <c:v>-2.99299E-5</c:v>
                </c:pt>
                <c:pt idx="42">
                  <c:v>-2.99299E-5</c:v>
                </c:pt>
                <c:pt idx="43">
                  <c:v>-2.9643609999999999E-5</c:v>
                </c:pt>
                <c:pt idx="44">
                  <c:v>-2.9643609999999999E-5</c:v>
                </c:pt>
                <c:pt idx="45">
                  <c:v>-2.9032220000000001E-5</c:v>
                </c:pt>
                <c:pt idx="46">
                  <c:v>-2.9032220000000001E-5</c:v>
                </c:pt>
                <c:pt idx="47">
                  <c:v>-2.7494059999999999E-5</c:v>
                </c:pt>
                <c:pt idx="48">
                  <c:v>-2.7494059999999999E-5</c:v>
                </c:pt>
                <c:pt idx="49">
                  <c:v>-2.7494059999999999E-5</c:v>
                </c:pt>
                <c:pt idx="50">
                  <c:v>-2.4841789999999999E-5</c:v>
                </c:pt>
                <c:pt idx="51">
                  <c:v>-2.4841789999999999E-5</c:v>
                </c:pt>
                <c:pt idx="52">
                  <c:v>-2.4841789999999999E-5</c:v>
                </c:pt>
                <c:pt idx="53">
                  <c:v>-2.1576299999999999E-5</c:v>
                </c:pt>
                <c:pt idx="54">
                  <c:v>-2.1576299999999999E-5</c:v>
                </c:pt>
                <c:pt idx="55">
                  <c:v>-2.1576299999999999E-5</c:v>
                </c:pt>
                <c:pt idx="56">
                  <c:v>-1.7480489999999999E-5</c:v>
                </c:pt>
                <c:pt idx="57">
                  <c:v>-1.7480489999999999E-5</c:v>
                </c:pt>
                <c:pt idx="58">
                  <c:v>-1.7480489999999999E-5</c:v>
                </c:pt>
                <c:pt idx="59">
                  <c:v>-1.202373E-5</c:v>
                </c:pt>
                <c:pt idx="60">
                  <c:v>-1.202373E-5</c:v>
                </c:pt>
                <c:pt idx="61">
                  <c:v>-1.202373E-5</c:v>
                </c:pt>
                <c:pt idx="62">
                  <c:v>-5.3838279999999999E-6</c:v>
                </c:pt>
                <c:pt idx="63">
                  <c:v>-5.3838279999999999E-6</c:v>
                </c:pt>
                <c:pt idx="64">
                  <c:v>1.984483E-6</c:v>
                </c:pt>
                <c:pt idx="65">
                  <c:v>1.984483E-6</c:v>
                </c:pt>
                <c:pt idx="66">
                  <c:v>1.984483E-6</c:v>
                </c:pt>
                <c:pt idx="67">
                  <c:v>1.028446E-5</c:v>
                </c:pt>
                <c:pt idx="68">
                  <c:v>1.028446E-5</c:v>
                </c:pt>
                <c:pt idx="69">
                  <c:v>2.0044740000000001E-5</c:v>
                </c:pt>
                <c:pt idx="70">
                  <c:v>2.0044740000000001E-5</c:v>
                </c:pt>
                <c:pt idx="71">
                  <c:v>2.0044740000000001E-5</c:v>
                </c:pt>
                <c:pt idx="72">
                  <c:v>3.092104E-5</c:v>
                </c:pt>
                <c:pt idx="73">
                  <c:v>3.092104E-5</c:v>
                </c:pt>
                <c:pt idx="74">
                  <c:v>4.278484E-5</c:v>
                </c:pt>
                <c:pt idx="75">
                  <c:v>4.278484E-5</c:v>
                </c:pt>
                <c:pt idx="76">
                  <c:v>5.6103999999999997E-5</c:v>
                </c:pt>
                <c:pt idx="77">
                  <c:v>5.6103999999999997E-5</c:v>
                </c:pt>
                <c:pt idx="78">
                  <c:v>5.6103999999999997E-5</c:v>
                </c:pt>
                <c:pt idx="79">
                  <c:v>7.1095110000000004E-5</c:v>
                </c:pt>
                <c:pt idx="80">
                  <c:v>7.1095110000000004E-5</c:v>
                </c:pt>
                <c:pt idx="81">
                  <c:v>7.1095110000000004E-5</c:v>
                </c:pt>
                <c:pt idx="82">
                  <c:v>8.6596169999999994E-5</c:v>
                </c:pt>
                <c:pt idx="83">
                  <c:v>8.6596169999999994E-5</c:v>
                </c:pt>
                <c:pt idx="84">
                  <c:v>1.0222250000000001E-4</c:v>
                </c:pt>
                <c:pt idx="85">
                  <c:v>1.0222250000000001E-4</c:v>
                </c:pt>
                <c:pt idx="86">
                  <c:v>1.1909999999999999E-4</c:v>
                </c:pt>
                <c:pt idx="87">
                  <c:v>1.1909999999999999E-4</c:v>
                </c:pt>
                <c:pt idx="88">
                  <c:v>1.3748149999999999E-4</c:v>
                </c:pt>
                <c:pt idx="89">
                  <c:v>1.3748149999999999E-4</c:v>
                </c:pt>
                <c:pt idx="90">
                  <c:v>1.3748149999999999E-4</c:v>
                </c:pt>
                <c:pt idx="91">
                  <c:v>1.5620869999999999E-4</c:v>
                </c:pt>
                <c:pt idx="92">
                  <c:v>1.5620869999999999E-4</c:v>
                </c:pt>
                <c:pt idx="93">
                  <c:v>1.5620869999999999E-4</c:v>
                </c:pt>
                <c:pt idx="94">
                  <c:v>1.7510099999999999E-4</c:v>
                </c:pt>
                <c:pt idx="95">
                  <c:v>1.7510099999999999E-4</c:v>
                </c:pt>
                <c:pt idx="96">
                  <c:v>1.9550580000000001E-4</c:v>
                </c:pt>
                <c:pt idx="97">
                  <c:v>1.9550580000000001E-4</c:v>
                </c:pt>
                <c:pt idx="98">
                  <c:v>2.1754279999999999E-4</c:v>
                </c:pt>
                <c:pt idx="99">
                  <c:v>2.1754279999999999E-4</c:v>
                </c:pt>
                <c:pt idx="100">
                  <c:v>2.3973580000000001E-4</c:v>
                </c:pt>
                <c:pt idx="101">
                  <c:v>2.3973580000000001E-4</c:v>
                </c:pt>
                <c:pt idx="102">
                  <c:v>2.3973580000000001E-4</c:v>
                </c:pt>
                <c:pt idx="103">
                  <c:v>2.6195960000000002E-4</c:v>
                </c:pt>
                <c:pt idx="104">
                  <c:v>2.6195960000000002E-4</c:v>
                </c:pt>
                <c:pt idx="105">
                  <c:v>2.8562379999999999E-4</c:v>
                </c:pt>
                <c:pt idx="106">
                  <c:v>2.8562379999999999E-4</c:v>
                </c:pt>
                <c:pt idx="107">
                  <c:v>3.1078559999999999E-4</c:v>
                </c:pt>
                <c:pt idx="108">
                  <c:v>3.1078559999999999E-4</c:v>
                </c:pt>
                <c:pt idx="109">
                  <c:v>3.1078559999999999E-4</c:v>
                </c:pt>
                <c:pt idx="110">
                  <c:v>3.3626879999999997E-4</c:v>
                </c:pt>
                <c:pt idx="111">
                  <c:v>3.3626879999999997E-4</c:v>
                </c:pt>
                <c:pt idx="112">
                  <c:v>3.6223610000000003E-4</c:v>
                </c:pt>
                <c:pt idx="113">
                  <c:v>3.6223610000000003E-4</c:v>
                </c:pt>
                <c:pt idx="114">
                  <c:v>3.6223610000000003E-4</c:v>
                </c:pt>
                <c:pt idx="115">
                  <c:v>3.9003040000000001E-4</c:v>
                </c:pt>
                <c:pt idx="116">
                  <c:v>3.9003040000000001E-4</c:v>
                </c:pt>
                <c:pt idx="117">
                  <c:v>3.9003040000000001E-4</c:v>
                </c:pt>
                <c:pt idx="118">
                  <c:v>4.1985440000000002E-4</c:v>
                </c:pt>
                <c:pt idx="119">
                  <c:v>4.1985440000000002E-4</c:v>
                </c:pt>
                <c:pt idx="120">
                  <c:v>4.1985440000000002E-4</c:v>
                </c:pt>
                <c:pt idx="121">
                  <c:v>4.5073699999999999E-4</c:v>
                </c:pt>
                <c:pt idx="122">
                  <c:v>4.5073699999999999E-4</c:v>
                </c:pt>
                <c:pt idx="123">
                  <c:v>4.8306819999999998E-4</c:v>
                </c:pt>
                <c:pt idx="124">
                  <c:v>4.8306819999999998E-4</c:v>
                </c:pt>
                <c:pt idx="125">
                  <c:v>5.1830460000000002E-4</c:v>
                </c:pt>
                <c:pt idx="126">
                  <c:v>5.1830460000000002E-4</c:v>
                </c:pt>
                <c:pt idx="127">
                  <c:v>5.1830460000000002E-4</c:v>
                </c:pt>
                <c:pt idx="128">
                  <c:v>5.5669020000000005E-4</c:v>
                </c:pt>
                <c:pt idx="129">
                  <c:v>5.5669020000000005E-4</c:v>
                </c:pt>
                <c:pt idx="130">
                  <c:v>5.9778130000000002E-4</c:v>
                </c:pt>
                <c:pt idx="131">
                  <c:v>5.9778130000000002E-4</c:v>
                </c:pt>
                <c:pt idx="132">
                  <c:v>5.9778130000000002E-4</c:v>
                </c:pt>
                <c:pt idx="133">
                  <c:v>6.4193780000000003E-4</c:v>
                </c:pt>
                <c:pt idx="134">
                  <c:v>6.4193780000000003E-4</c:v>
                </c:pt>
                <c:pt idx="135">
                  <c:v>6.9032489999999995E-4</c:v>
                </c:pt>
                <c:pt idx="136">
                  <c:v>6.9032489999999995E-4</c:v>
                </c:pt>
                <c:pt idx="137">
                  <c:v>6.9032489999999995E-4</c:v>
                </c:pt>
                <c:pt idx="138">
                  <c:v>7.4303209999999995E-4</c:v>
                </c:pt>
                <c:pt idx="139">
                  <c:v>7.4303209999999995E-4</c:v>
                </c:pt>
                <c:pt idx="140">
                  <c:v>7.9966249999999998E-4</c:v>
                </c:pt>
                <c:pt idx="141">
                  <c:v>7.9966249999999998E-4</c:v>
                </c:pt>
                <c:pt idx="142">
                  <c:v>7.9966249999999998E-4</c:v>
                </c:pt>
                <c:pt idx="143">
                  <c:v>8.6046919999999995E-4</c:v>
                </c:pt>
                <c:pt idx="144">
                  <c:v>8.6046919999999995E-4</c:v>
                </c:pt>
                <c:pt idx="145">
                  <c:v>8.6046919999999995E-4</c:v>
                </c:pt>
                <c:pt idx="146">
                  <c:v>9.2614490000000004E-4</c:v>
                </c:pt>
                <c:pt idx="147">
                  <c:v>9.2614490000000004E-4</c:v>
                </c:pt>
                <c:pt idx="148">
                  <c:v>9.9675400000000009E-4</c:v>
                </c:pt>
                <c:pt idx="149">
                  <c:v>9.9675400000000009E-4</c:v>
                </c:pt>
                <c:pt idx="150">
                  <c:v>1.071895E-3</c:v>
                </c:pt>
                <c:pt idx="151">
                  <c:v>1.071895E-3</c:v>
                </c:pt>
                <c:pt idx="152">
                  <c:v>1.1516510000000001E-3</c:v>
                </c:pt>
                <c:pt idx="153">
                  <c:v>1.1516510000000001E-3</c:v>
                </c:pt>
                <c:pt idx="154">
                  <c:v>1.1516510000000001E-3</c:v>
                </c:pt>
                <c:pt idx="155">
                  <c:v>1.2365880000000001E-3</c:v>
                </c:pt>
                <c:pt idx="156">
                  <c:v>1.2365880000000001E-3</c:v>
                </c:pt>
                <c:pt idx="157">
                  <c:v>1.3266300000000001E-3</c:v>
                </c:pt>
                <c:pt idx="158">
                  <c:v>1.3266300000000001E-3</c:v>
                </c:pt>
                <c:pt idx="159">
                  <c:v>1.421166E-3</c:v>
                </c:pt>
                <c:pt idx="160">
                  <c:v>1.421166E-3</c:v>
                </c:pt>
                <c:pt idx="161">
                  <c:v>1.520169E-3</c:v>
                </c:pt>
                <c:pt idx="162">
                  <c:v>1.520169E-3</c:v>
                </c:pt>
                <c:pt idx="163">
                  <c:v>1.62397E-3</c:v>
                </c:pt>
                <c:pt idx="164">
                  <c:v>1.62397E-3</c:v>
                </c:pt>
                <c:pt idx="165">
                  <c:v>1.732365E-3</c:v>
                </c:pt>
                <c:pt idx="166">
                  <c:v>1.732365E-3</c:v>
                </c:pt>
                <c:pt idx="167">
                  <c:v>1.732365E-3</c:v>
                </c:pt>
                <c:pt idx="168">
                  <c:v>1.8448729999999999E-3</c:v>
                </c:pt>
                <c:pt idx="169">
                  <c:v>1.8448729999999999E-3</c:v>
                </c:pt>
                <c:pt idx="170">
                  <c:v>1.8448729999999999E-3</c:v>
                </c:pt>
                <c:pt idx="171">
                  <c:v>1.9615090000000002E-3</c:v>
                </c:pt>
                <c:pt idx="172">
                  <c:v>1.9615090000000002E-3</c:v>
                </c:pt>
                <c:pt idx="173">
                  <c:v>1.9615090000000002E-3</c:v>
                </c:pt>
                <c:pt idx="174">
                  <c:v>2.0824440000000001E-3</c:v>
                </c:pt>
                <c:pt idx="175">
                  <c:v>2.0824440000000001E-3</c:v>
                </c:pt>
                <c:pt idx="176">
                  <c:v>2.207503E-3</c:v>
                </c:pt>
                <c:pt idx="177">
                  <c:v>2.207503E-3</c:v>
                </c:pt>
                <c:pt idx="178">
                  <c:v>2.3363220000000001E-3</c:v>
                </c:pt>
                <c:pt idx="179">
                  <c:v>2.3363220000000001E-3</c:v>
                </c:pt>
                <c:pt idx="180">
                  <c:v>2.4689500000000001E-3</c:v>
                </c:pt>
                <c:pt idx="181">
                  <c:v>2.4689500000000001E-3</c:v>
                </c:pt>
                <c:pt idx="182">
                  <c:v>2.4689500000000001E-3</c:v>
                </c:pt>
                <c:pt idx="183">
                  <c:v>2.605549E-3</c:v>
                </c:pt>
                <c:pt idx="184">
                  <c:v>2.605549E-3</c:v>
                </c:pt>
                <c:pt idx="185">
                  <c:v>2.605549E-3</c:v>
                </c:pt>
                <c:pt idx="186">
                  <c:v>2.7458560000000001E-3</c:v>
                </c:pt>
                <c:pt idx="187">
                  <c:v>2.7458560000000001E-3</c:v>
                </c:pt>
                <c:pt idx="188">
                  <c:v>2.7458560000000001E-3</c:v>
                </c:pt>
                <c:pt idx="189">
                  <c:v>2.8895790000000002E-3</c:v>
                </c:pt>
                <c:pt idx="190">
                  <c:v>2.8895790000000002E-3</c:v>
                </c:pt>
                <c:pt idx="191">
                  <c:v>3.0368320000000002E-3</c:v>
                </c:pt>
                <c:pt idx="192">
                  <c:v>3.0368320000000002E-3</c:v>
                </c:pt>
                <c:pt idx="193">
                  <c:v>3.1876560000000001E-3</c:v>
                </c:pt>
                <c:pt idx="194">
                  <c:v>3.1876560000000001E-3</c:v>
                </c:pt>
                <c:pt idx="195">
                  <c:v>3.3416280000000001E-3</c:v>
                </c:pt>
                <c:pt idx="196">
                  <c:v>3.3416280000000001E-3</c:v>
                </c:pt>
                <c:pt idx="197">
                  <c:v>3.4986639999999999E-3</c:v>
                </c:pt>
                <c:pt idx="198">
                  <c:v>3.4986639999999999E-3</c:v>
                </c:pt>
                <c:pt idx="199">
                  <c:v>3.6589399999999998E-3</c:v>
                </c:pt>
                <c:pt idx="200">
                  <c:v>3.6589399999999998E-3</c:v>
                </c:pt>
                <c:pt idx="201">
                  <c:v>3.8224510000000001E-3</c:v>
                </c:pt>
                <c:pt idx="202">
                  <c:v>3.8224510000000001E-3</c:v>
                </c:pt>
                <c:pt idx="203">
                  <c:v>3.9888780000000004E-3</c:v>
                </c:pt>
                <c:pt idx="204">
                  <c:v>3.9888780000000004E-3</c:v>
                </c:pt>
                <c:pt idx="205">
                  <c:v>3.9888780000000004E-3</c:v>
                </c:pt>
                <c:pt idx="206">
                  <c:v>4.1573640000000002E-3</c:v>
                </c:pt>
                <c:pt idx="207">
                  <c:v>4.1573640000000002E-3</c:v>
                </c:pt>
                <c:pt idx="208">
                  <c:v>4.3272010000000001E-3</c:v>
                </c:pt>
                <c:pt idx="209">
                  <c:v>4.3272010000000001E-3</c:v>
                </c:pt>
                <c:pt idx="210">
                  <c:v>4.4977660000000003E-3</c:v>
                </c:pt>
                <c:pt idx="211">
                  <c:v>4.4977660000000003E-3</c:v>
                </c:pt>
                <c:pt idx="212">
                  <c:v>4.4977660000000003E-3</c:v>
                </c:pt>
                <c:pt idx="213">
                  <c:v>4.6678700000000002E-3</c:v>
                </c:pt>
                <c:pt idx="214">
                  <c:v>4.6678700000000002E-3</c:v>
                </c:pt>
                <c:pt idx="215">
                  <c:v>4.8360779999999997E-3</c:v>
                </c:pt>
                <c:pt idx="216">
                  <c:v>4.8360779999999997E-3</c:v>
                </c:pt>
                <c:pt idx="217">
                  <c:v>4.8360779999999997E-3</c:v>
                </c:pt>
                <c:pt idx="218">
                  <c:v>5.0008530000000004E-3</c:v>
                </c:pt>
                <c:pt idx="219">
                  <c:v>5.0008530000000004E-3</c:v>
                </c:pt>
                <c:pt idx="220">
                  <c:v>5.1604570000000002E-3</c:v>
                </c:pt>
                <c:pt idx="221">
                  <c:v>5.1604570000000002E-3</c:v>
                </c:pt>
                <c:pt idx="222">
                  <c:v>5.3125259999999997E-3</c:v>
                </c:pt>
                <c:pt idx="223">
                  <c:v>5.3125259999999997E-3</c:v>
                </c:pt>
                <c:pt idx="224">
                  <c:v>5.4541930000000004E-3</c:v>
                </c:pt>
                <c:pt idx="225">
                  <c:v>5.4541930000000004E-3</c:v>
                </c:pt>
                <c:pt idx="226">
                  <c:v>5.4541930000000004E-3</c:v>
                </c:pt>
                <c:pt idx="227">
                  <c:v>5.5823599999999998E-3</c:v>
                </c:pt>
                <c:pt idx="228">
                  <c:v>5.5823599999999998E-3</c:v>
                </c:pt>
                <c:pt idx="229">
                  <c:v>5.5823599999999998E-3</c:v>
                </c:pt>
                <c:pt idx="230">
                  <c:v>5.6933030000000003E-3</c:v>
                </c:pt>
                <c:pt idx="231">
                  <c:v>5.6933030000000003E-3</c:v>
                </c:pt>
                <c:pt idx="232">
                  <c:v>5.782756E-3</c:v>
                </c:pt>
                <c:pt idx="233">
                  <c:v>5.782756E-3</c:v>
                </c:pt>
                <c:pt idx="234">
                  <c:v>5.8461770000000001E-3</c:v>
                </c:pt>
                <c:pt idx="235">
                  <c:v>5.8461770000000001E-3</c:v>
                </c:pt>
                <c:pt idx="236">
                  <c:v>5.8785970000000002E-3</c:v>
                </c:pt>
                <c:pt idx="237">
                  <c:v>5.8785970000000002E-3</c:v>
                </c:pt>
                <c:pt idx="238">
                  <c:v>5.8741260000000003E-3</c:v>
                </c:pt>
                <c:pt idx="239">
                  <c:v>5.8741260000000003E-3</c:v>
                </c:pt>
                <c:pt idx="240">
                  <c:v>5.8257689999999997E-3</c:v>
                </c:pt>
                <c:pt idx="241">
                  <c:v>5.8257689999999997E-3</c:v>
                </c:pt>
                <c:pt idx="242">
                  <c:v>5.8257689999999997E-3</c:v>
                </c:pt>
                <c:pt idx="243">
                  <c:v>5.7258379999999996E-3</c:v>
                </c:pt>
                <c:pt idx="244">
                  <c:v>5.7258379999999996E-3</c:v>
                </c:pt>
                <c:pt idx="245">
                  <c:v>5.7258379999999996E-3</c:v>
                </c:pt>
                <c:pt idx="246">
                  <c:v>5.5663520000000001E-3</c:v>
                </c:pt>
                <c:pt idx="247">
                  <c:v>5.5663520000000001E-3</c:v>
                </c:pt>
                <c:pt idx="248">
                  <c:v>5.5663520000000001E-3</c:v>
                </c:pt>
                <c:pt idx="249">
                  <c:v>5.3385819999999997E-3</c:v>
                </c:pt>
                <c:pt idx="250">
                  <c:v>5.3385819999999997E-3</c:v>
                </c:pt>
                <c:pt idx="251">
                  <c:v>5.3385819999999997E-3</c:v>
                </c:pt>
                <c:pt idx="252">
                  <c:v>5.0319350000000004E-3</c:v>
                </c:pt>
                <c:pt idx="253">
                  <c:v>5.0319350000000004E-3</c:v>
                </c:pt>
                <c:pt idx="254">
                  <c:v>5.0319350000000004E-3</c:v>
                </c:pt>
                <c:pt idx="255">
                  <c:v>4.6355579999999997E-3</c:v>
                </c:pt>
                <c:pt idx="256">
                  <c:v>4.6355579999999997E-3</c:v>
                </c:pt>
                <c:pt idx="257">
                  <c:v>4.1381660000000004E-3</c:v>
                </c:pt>
                <c:pt idx="258">
                  <c:v>4.1381660000000004E-3</c:v>
                </c:pt>
                <c:pt idx="259">
                  <c:v>4.1381660000000004E-3</c:v>
                </c:pt>
                <c:pt idx="260">
                  <c:v>3.5265119999999999E-3</c:v>
                </c:pt>
                <c:pt idx="261">
                  <c:v>3.5265119999999999E-3</c:v>
                </c:pt>
                <c:pt idx="262">
                  <c:v>2.785994E-3</c:v>
                </c:pt>
                <c:pt idx="263">
                  <c:v>2.785994E-3</c:v>
                </c:pt>
                <c:pt idx="264">
                  <c:v>2.785994E-3</c:v>
                </c:pt>
                <c:pt idx="265">
                  <c:v>1.9017439999999999E-3</c:v>
                </c:pt>
                <c:pt idx="266">
                  <c:v>1.9017439999999999E-3</c:v>
                </c:pt>
                <c:pt idx="267">
                  <c:v>8.5755100000000002E-4</c:v>
                </c:pt>
                <c:pt idx="268">
                  <c:v>8.5755100000000002E-4</c:v>
                </c:pt>
                <c:pt idx="269">
                  <c:v>-3.647387E-4</c:v>
                </c:pt>
                <c:pt idx="270">
                  <c:v>-3.647387E-4</c:v>
                </c:pt>
                <c:pt idx="271">
                  <c:v>-3.647387E-4</c:v>
                </c:pt>
                <c:pt idx="272">
                  <c:v>-1.7848289999999999E-3</c:v>
                </c:pt>
                <c:pt idx="273">
                  <c:v>-1.7848289999999999E-3</c:v>
                </c:pt>
                <c:pt idx="274">
                  <c:v>-1.7848289999999999E-3</c:v>
                </c:pt>
                <c:pt idx="275">
                  <c:v>-3.4229120000000002E-3</c:v>
                </c:pt>
                <c:pt idx="276">
                  <c:v>-3.4229120000000002E-3</c:v>
                </c:pt>
                <c:pt idx="277">
                  <c:v>-3.4229120000000002E-3</c:v>
                </c:pt>
                <c:pt idx="278">
                  <c:v>-5.3007469999999998E-3</c:v>
                </c:pt>
                <c:pt idx="279">
                  <c:v>-5.3007469999999998E-3</c:v>
                </c:pt>
                <c:pt idx="280">
                  <c:v>-5.3007469999999998E-3</c:v>
                </c:pt>
                <c:pt idx="281">
                  <c:v>-7.442901E-3</c:v>
                </c:pt>
                <c:pt idx="282">
                  <c:v>-7.442901E-3</c:v>
                </c:pt>
                <c:pt idx="283">
                  <c:v>-9.8756799999999995E-3</c:v>
                </c:pt>
                <c:pt idx="284">
                  <c:v>-9.8756799999999995E-3</c:v>
                </c:pt>
                <c:pt idx="285">
                  <c:v>-1.262626E-2</c:v>
                </c:pt>
                <c:pt idx="286">
                  <c:v>-1.262626E-2</c:v>
                </c:pt>
                <c:pt idx="287">
                  <c:v>-1.262626E-2</c:v>
                </c:pt>
                <c:pt idx="288">
                  <c:v>-1.572459E-2</c:v>
                </c:pt>
                <c:pt idx="289">
                  <c:v>-1.572459E-2</c:v>
                </c:pt>
                <c:pt idx="290">
                  <c:v>-1.9203999999999999E-2</c:v>
                </c:pt>
                <c:pt idx="291">
                  <c:v>-1.9203999999999999E-2</c:v>
                </c:pt>
                <c:pt idx="292">
                  <c:v>-2.3099149999999999E-2</c:v>
                </c:pt>
                <c:pt idx="293">
                  <c:v>-2.3099149999999999E-2</c:v>
                </c:pt>
                <c:pt idx="294">
                  <c:v>-2.744622E-2</c:v>
                </c:pt>
                <c:pt idx="295">
                  <c:v>-2.744622E-2</c:v>
                </c:pt>
                <c:pt idx="296">
                  <c:v>-3.2285880000000003E-2</c:v>
                </c:pt>
                <c:pt idx="297">
                  <c:v>-3.2285880000000003E-2</c:v>
                </c:pt>
                <c:pt idx="298">
                  <c:v>-3.7663160000000001E-2</c:v>
                </c:pt>
                <c:pt idx="299">
                  <c:v>-3.7663160000000001E-2</c:v>
                </c:pt>
                <c:pt idx="300">
                  <c:v>-4.3625780000000003E-2</c:v>
                </c:pt>
                <c:pt idx="301">
                  <c:v>-4.3625780000000003E-2</c:v>
                </c:pt>
                <c:pt idx="302">
                  <c:v>-5.0223619999999997E-2</c:v>
                </c:pt>
                <c:pt idx="303">
                  <c:v>-5.7512050000000002E-2</c:v>
                </c:pt>
                <c:pt idx="304">
                  <c:v>-5.7512050000000002E-2</c:v>
                </c:pt>
                <c:pt idx="305">
                  <c:v>-5.7512050000000002E-2</c:v>
                </c:pt>
                <c:pt idx="306">
                  <c:v>-6.5553459999999994E-2</c:v>
                </c:pt>
                <c:pt idx="307">
                  <c:v>-6.5553459999999994E-2</c:v>
                </c:pt>
                <c:pt idx="308">
                  <c:v>-7.4413720000000003E-2</c:v>
                </c:pt>
                <c:pt idx="309">
                  <c:v>-7.4413720000000003E-2</c:v>
                </c:pt>
                <c:pt idx="310">
                  <c:v>-8.4163689999999999E-2</c:v>
                </c:pt>
                <c:pt idx="311">
                  <c:v>-8.4163689999999999E-2</c:v>
                </c:pt>
                <c:pt idx="312">
                  <c:v>-9.4881770000000004E-2</c:v>
                </c:pt>
                <c:pt idx="313">
                  <c:v>-9.4881770000000004E-2</c:v>
                </c:pt>
                <c:pt idx="314">
                  <c:v>-0.1066545</c:v>
                </c:pt>
                <c:pt idx="315">
                  <c:v>-0.1066545</c:v>
                </c:pt>
                <c:pt idx="316">
                  <c:v>-0.1195736</c:v>
                </c:pt>
                <c:pt idx="317">
                  <c:v>-0.1195736</c:v>
                </c:pt>
                <c:pt idx="318">
                  <c:v>-0.13373850000000001</c:v>
                </c:pt>
                <c:pt idx="319">
                  <c:v>-0.13373850000000001</c:v>
                </c:pt>
                <c:pt idx="320">
                  <c:v>-0.13373850000000001</c:v>
                </c:pt>
                <c:pt idx="321">
                  <c:v>-0.14926059999999999</c:v>
                </c:pt>
                <c:pt idx="322">
                  <c:v>-0.14926059999999999</c:v>
                </c:pt>
                <c:pt idx="323">
                  <c:v>-0.16626250000000001</c:v>
                </c:pt>
                <c:pt idx="324">
                  <c:v>-0.16626250000000001</c:v>
                </c:pt>
                <c:pt idx="325">
                  <c:v>-0.16626250000000001</c:v>
                </c:pt>
                <c:pt idx="326">
                  <c:v>-0.1848764</c:v>
                </c:pt>
                <c:pt idx="327">
                  <c:v>-0.1848764</c:v>
                </c:pt>
                <c:pt idx="328">
                  <c:v>-0.2052485</c:v>
                </c:pt>
                <c:pt idx="329">
                  <c:v>-0.2052485</c:v>
                </c:pt>
                <c:pt idx="330">
                  <c:v>-0.2052485</c:v>
                </c:pt>
                <c:pt idx="331">
                  <c:v>-0.22753989999999999</c:v>
                </c:pt>
                <c:pt idx="332">
                  <c:v>-0.22753989999999999</c:v>
                </c:pt>
                <c:pt idx="333">
                  <c:v>-0.22753989999999999</c:v>
                </c:pt>
                <c:pt idx="334">
                  <c:v>-0.25193070000000001</c:v>
                </c:pt>
                <c:pt idx="335">
                  <c:v>-0.25193070000000001</c:v>
                </c:pt>
                <c:pt idx="336">
                  <c:v>-0.2786206</c:v>
                </c:pt>
                <c:pt idx="337">
                  <c:v>-0.2786206</c:v>
                </c:pt>
                <c:pt idx="338">
                  <c:v>-0.2786206</c:v>
                </c:pt>
                <c:pt idx="339">
                  <c:v>-0.30783260000000001</c:v>
                </c:pt>
                <c:pt idx="340">
                  <c:v>-0.30783260000000001</c:v>
                </c:pt>
                <c:pt idx="341">
                  <c:v>-0.33981830000000002</c:v>
                </c:pt>
                <c:pt idx="342">
                  <c:v>-0.33981830000000002</c:v>
                </c:pt>
                <c:pt idx="343">
                  <c:v>-0.3748552</c:v>
                </c:pt>
                <c:pt idx="344">
                  <c:v>-0.3748552</c:v>
                </c:pt>
                <c:pt idx="345">
                  <c:v>-0.41324949999999999</c:v>
                </c:pt>
                <c:pt idx="346">
                  <c:v>-0.41324949999999999</c:v>
                </c:pt>
                <c:pt idx="347">
                  <c:v>-0.45534330000000001</c:v>
                </c:pt>
                <c:pt idx="348">
                  <c:v>-0.45534330000000001</c:v>
                </c:pt>
                <c:pt idx="349">
                  <c:v>-0.45534330000000001</c:v>
                </c:pt>
                <c:pt idx="350">
                  <c:v>-0.5015155</c:v>
                </c:pt>
                <c:pt idx="351">
                  <c:v>-0.5015155</c:v>
                </c:pt>
                <c:pt idx="352">
                  <c:v>-0.55218619999999996</c:v>
                </c:pt>
                <c:pt idx="353">
                  <c:v>-0.55218619999999996</c:v>
                </c:pt>
                <c:pt idx="354">
                  <c:v>-0.60781339999999995</c:v>
                </c:pt>
                <c:pt idx="355">
                  <c:v>-0.60781339999999995</c:v>
                </c:pt>
                <c:pt idx="356">
                  <c:v>-0.60781339999999995</c:v>
                </c:pt>
                <c:pt idx="357">
                  <c:v>-0.66889109999999996</c:v>
                </c:pt>
                <c:pt idx="358">
                  <c:v>-0.66889109999999996</c:v>
                </c:pt>
                <c:pt idx="359">
                  <c:v>-0.66889109999999996</c:v>
                </c:pt>
                <c:pt idx="360">
                  <c:v>-0.73598240000000004</c:v>
                </c:pt>
                <c:pt idx="361">
                  <c:v>-0.73598240000000004</c:v>
                </c:pt>
                <c:pt idx="362">
                  <c:v>-0.80969190000000002</c:v>
                </c:pt>
                <c:pt idx="363">
                  <c:v>-0.80969190000000002</c:v>
                </c:pt>
                <c:pt idx="364">
                  <c:v>-0.89063210000000004</c:v>
                </c:pt>
                <c:pt idx="365">
                  <c:v>-0.89063210000000004</c:v>
                </c:pt>
                <c:pt idx="366">
                  <c:v>-0.89063210000000004</c:v>
                </c:pt>
                <c:pt idx="367">
                  <c:v>-0.97945590000000005</c:v>
                </c:pt>
                <c:pt idx="368">
                  <c:v>-0.97945590000000005</c:v>
                </c:pt>
                <c:pt idx="369">
                  <c:v>-1.076867</c:v>
                </c:pt>
                <c:pt idx="370">
                  <c:v>-1.076867</c:v>
                </c:pt>
                <c:pt idx="371">
                  <c:v>-1.183594</c:v>
                </c:pt>
                <c:pt idx="372">
                  <c:v>-1.183594</c:v>
                </c:pt>
                <c:pt idx="373">
                  <c:v>-1.183594</c:v>
                </c:pt>
                <c:pt idx="374">
                  <c:v>-1.3003720000000001</c:v>
                </c:pt>
                <c:pt idx="375">
                  <c:v>-1.3003720000000001</c:v>
                </c:pt>
                <c:pt idx="376">
                  <c:v>-1.3003720000000001</c:v>
                </c:pt>
                <c:pt idx="377">
                  <c:v>-1.427937</c:v>
                </c:pt>
                <c:pt idx="378">
                  <c:v>-1.427937</c:v>
                </c:pt>
                <c:pt idx="379">
                  <c:v>-1.427937</c:v>
                </c:pt>
                <c:pt idx="380">
                  <c:v>-1.567048</c:v>
                </c:pt>
                <c:pt idx="381">
                  <c:v>-1.567048</c:v>
                </c:pt>
                <c:pt idx="382">
                  <c:v>-1.567048</c:v>
                </c:pt>
                <c:pt idx="383">
                  <c:v>-1.718513</c:v>
                </c:pt>
                <c:pt idx="384">
                  <c:v>-1.718513</c:v>
                </c:pt>
                <c:pt idx="385">
                  <c:v>-1.718513</c:v>
                </c:pt>
                <c:pt idx="386">
                  <c:v>-1.8831770000000001</c:v>
                </c:pt>
                <c:pt idx="387">
                  <c:v>-1.8831770000000001</c:v>
                </c:pt>
                <c:pt idx="388">
                  <c:v>-1.8831770000000001</c:v>
                </c:pt>
                <c:pt idx="389">
                  <c:v>-2.0618720000000001</c:v>
                </c:pt>
                <c:pt idx="390">
                  <c:v>-2.0618720000000001</c:v>
                </c:pt>
                <c:pt idx="391">
                  <c:v>-2.0618720000000001</c:v>
                </c:pt>
                <c:pt idx="392">
                  <c:v>-2.2554430000000001</c:v>
                </c:pt>
                <c:pt idx="393">
                  <c:v>-2.2554430000000001</c:v>
                </c:pt>
                <c:pt idx="394">
                  <c:v>-2.2554430000000001</c:v>
                </c:pt>
                <c:pt idx="395">
                  <c:v>-2.464766</c:v>
                </c:pt>
                <c:pt idx="396">
                  <c:v>-2.464766</c:v>
                </c:pt>
                <c:pt idx="397">
                  <c:v>-2.6906829999999999</c:v>
                </c:pt>
                <c:pt idx="398">
                  <c:v>-2.6906829999999999</c:v>
                </c:pt>
                <c:pt idx="399">
                  <c:v>-2.9339309999999998</c:v>
                </c:pt>
                <c:pt idx="400">
                  <c:v>-2.9339309999999998</c:v>
                </c:pt>
                <c:pt idx="401">
                  <c:v>-2.9339309999999998</c:v>
                </c:pt>
                <c:pt idx="402">
                  <c:v>-3.1951230000000002</c:v>
                </c:pt>
                <c:pt idx="403">
                  <c:v>-3.1951230000000002</c:v>
                </c:pt>
                <c:pt idx="404">
                  <c:v>-3.1951230000000002</c:v>
                </c:pt>
                <c:pt idx="405">
                  <c:v>-3.4746890000000001</c:v>
                </c:pt>
                <c:pt idx="406">
                  <c:v>-3.4746890000000001</c:v>
                </c:pt>
                <c:pt idx="407">
                  <c:v>-3.4746890000000001</c:v>
                </c:pt>
                <c:pt idx="408">
                  <c:v>-3.7727179999999998</c:v>
                </c:pt>
                <c:pt idx="409">
                  <c:v>-3.7727179999999998</c:v>
                </c:pt>
                <c:pt idx="410">
                  <c:v>-3.7727179999999998</c:v>
                </c:pt>
                <c:pt idx="411">
                  <c:v>-4.0888590000000002</c:v>
                </c:pt>
                <c:pt idx="412">
                  <c:v>-4.0888590000000002</c:v>
                </c:pt>
                <c:pt idx="413">
                  <c:v>-4.0888590000000002</c:v>
                </c:pt>
                <c:pt idx="414">
                  <c:v>-4.4222720000000004</c:v>
                </c:pt>
                <c:pt idx="415">
                  <c:v>-4.4222720000000004</c:v>
                </c:pt>
                <c:pt idx="416">
                  <c:v>-4.4222720000000004</c:v>
                </c:pt>
                <c:pt idx="417">
                  <c:v>-4.7717010000000002</c:v>
                </c:pt>
                <c:pt idx="418">
                  <c:v>-4.7717010000000002</c:v>
                </c:pt>
                <c:pt idx="419">
                  <c:v>-4.7717010000000002</c:v>
                </c:pt>
                <c:pt idx="420">
                  <c:v>-5.1353689999999999</c:v>
                </c:pt>
                <c:pt idx="421">
                  <c:v>-5.1353689999999999</c:v>
                </c:pt>
                <c:pt idx="422">
                  <c:v>-5.1353689999999999</c:v>
                </c:pt>
                <c:pt idx="423">
                  <c:v>-5.5106909999999996</c:v>
                </c:pt>
                <c:pt idx="424">
                  <c:v>-5.5106909999999996</c:v>
                </c:pt>
                <c:pt idx="425">
                  <c:v>-5.5106909999999996</c:v>
                </c:pt>
                <c:pt idx="426">
                  <c:v>-5.8940910000000004</c:v>
                </c:pt>
                <c:pt idx="427">
                  <c:v>-5.8940910000000004</c:v>
                </c:pt>
                <c:pt idx="428">
                  <c:v>-5.8940910000000004</c:v>
                </c:pt>
                <c:pt idx="429">
                  <c:v>-6.2813140000000001</c:v>
                </c:pt>
                <c:pt idx="430">
                  <c:v>-6.2813140000000001</c:v>
                </c:pt>
                <c:pt idx="431">
                  <c:v>-6.2813140000000001</c:v>
                </c:pt>
                <c:pt idx="432">
                  <c:v>-6.6677179999999998</c:v>
                </c:pt>
                <c:pt idx="433">
                  <c:v>-6.6677179999999998</c:v>
                </c:pt>
                <c:pt idx="434">
                  <c:v>-6.6677179999999998</c:v>
                </c:pt>
                <c:pt idx="435">
                  <c:v>-7.0484859999999996</c:v>
                </c:pt>
                <c:pt idx="436">
                  <c:v>-7.0484859999999996</c:v>
                </c:pt>
                <c:pt idx="437">
                  <c:v>-7.0484859999999996</c:v>
                </c:pt>
                <c:pt idx="438">
                  <c:v>-7.4197850000000001</c:v>
                </c:pt>
                <c:pt idx="439">
                  <c:v>-7.4197850000000001</c:v>
                </c:pt>
                <c:pt idx="440">
                  <c:v>-7.7814680000000003</c:v>
                </c:pt>
                <c:pt idx="441">
                  <c:v>-7.7814680000000003</c:v>
                </c:pt>
                <c:pt idx="442">
                  <c:v>-7.7814680000000003</c:v>
                </c:pt>
                <c:pt idx="443">
                  <c:v>-8.1400810000000003</c:v>
                </c:pt>
                <c:pt idx="444">
                  <c:v>-8.1400810000000003</c:v>
                </c:pt>
                <c:pt idx="445">
                  <c:v>-8.1400810000000003</c:v>
                </c:pt>
                <c:pt idx="446">
                  <c:v>-8.5095019999999995</c:v>
                </c:pt>
                <c:pt idx="447">
                  <c:v>-8.5095019999999995</c:v>
                </c:pt>
                <c:pt idx="448">
                  <c:v>-8.9071459999999991</c:v>
                </c:pt>
                <c:pt idx="449">
                  <c:v>-8.9071459999999991</c:v>
                </c:pt>
                <c:pt idx="450">
                  <c:v>-8.9071459999999991</c:v>
                </c:pt>
                <c:pt idx="451">
                  <c:v>-9.3433050000000009</c:v>
                </c:pt>
                <c:pt idx="452">
                  <c:v>-9.3433050000000009</c:v>
                </c:pt>
                <c:pt idx="453">
                  <c:v>-9.3433050000000009</c:v>
                </c:pt>
                <c:pt idx="454">
                  <c:v>-9.8068299999999997</c:v>
                </c:pt>
                <c:pt idx="455">
                  <c:v>-9.8068299999999997</c:v>
                </c:pt>
                <c:pt idx="456">
                  <c:v>-10.258240000000001</c:v>
                </c:pt>
                <c:pt idx="457">
                  <c:v>-10.258240000000001</c:v>
                </c:pt>
                <c:pt idx="458">
                  <c:v>-10.639049999999999</c:v>
                </c:pt>
                <c:pt idx="459">
                  <c:v>-10.639049999999999</c:v>
                </c:pt>
                <c:pt idx="460">
                  <c:v>-10.639049999999999</c:v>
                </c:pt>
                <c:pt idx="461">
                  <c:v>-10.896269999999999</c:v>
                </c:pt>
                <c:pt idx="462">
                  <c:v>-10.896269999999999</c:v>
                </c:pt>
                <c:pt idx="463">
                  <c:v>-10.896269999999999</c:v>
                </c:pt>
                <c:pt idx="464">
                  <c:v>-11.008699999999999</c:v>
                </c:pt>
                <c:pt idx="465">
                  <c:v>-11.008699999999999</c:v>
                </c:pt>
                <c:pt idx="466">
                  <c:v>-10.99704</c:v>
                </c:pt>
                <c:pt idx="467">
                  <c:v>-10.99704</c:v>
                </c:pt>
                <c:pt idx="468">
                  <c:v>-10.99704</c:v>
                </c:pt>
                <c:pt idx="469">
                  <c:v>-10.909129999999999</c:v>
                </c:pt>
                <c:pt idx="470">
                  <c:v>-10.909129999999999</c:v>
                </c:pt>
                <c:pt idx="471">
                  <c:v>-10.909129999999999</c:v>
                </c:pt>
                <c:pt idx="472">
                  <c:v>-10.790480000000001</c:v>
                </c:pt>
                <c:pt idx="473">
                  <c:v>-10.790480000000001</c:v>
                </c:pt>
                <c:pt idx="474">
                  <c:v>-10.790480000000001</c:v>
                </c:pt>
                <c:pt idx="475">
                  <c:v>-10.66527</c:v>
                </c:pt>
                <c:pt idx="476">
                  <c:v>-10.66527</c:v>
                </c:pt>
                <c:pt idx="477">
                  <c:v>-10.541919999999999</c:v>
                </c:pt>
                <c:pt idx="478">
                  <c:v>-10.541919999999999</c:v>
                </c:pt>
                <c:pt idx="479">
                  <c:v>-10.541919999999999</c:v>
                </c:pt>
                <c:pt idx="480">
                  <c:v>-10.426629999999999</c:v>
                </c:pt>
                <c:pt idx="481">
                  <c:v>-10.426629999999999</c:v>
                </c:pt>
                <c:pt idx="482">
                  <c:v>-10.426629999999999</c:v>
                </c:pt>
                <c:pt idx="483">
                  <c:v>-10.32258</c:v>
                </c:pt>
                <c:pt idx="484">
                  <c:v>-10.32258</c:v>
                </c:pt>
                <c:pt idx="485">
                  <c:v>-10.32258</c:v>
                </c:pt>
                <c:pt idx="486">
                  <c:v>-10.22419</c:v>
                </c:pt>
                <c:pt idx="487">
                  <c:v>-10.22419</c:v>
                </c:pt>
                <c:pt idx="488">
                  <c:v>-10.22419</c:v>
                </c:pt>
                <c:pt idx="489">
                  <c:v>-10.12514</c:v>
                </c:pt>
                <c:pt idx="490">
                  <c:v>-10.12514</c:v>
                </c:pt>
                <c:pt idx="491">
                  <c:v>-10.029540000000001</c:v>
                </c:pt>
                <c:pt idx="492">
                  <c:v>-10.029540000000001</c:v>
                </c:pt>
                <c:pt idx="493">
                  <c:v>-10.029540000000001</c:v>
                </c:pt>
                <c:pt idx="494">
                  <c:v>-9.9491990000000001</c:v>
                </c:pt>
                <c:pt idx="495">
                  <c:v>-9.9491990000000001</c:v>
                </c:pt>
                <c:pt idx="496">
                  <c:v>-9.8958709999999996</c:v>
                </c:pt>
                <c:pt idx="497">
                  <c:v>-9.8958709999999996</c:v>
                </c:pt>
                <c:pt idx="498">
                  <c:v>-9.8828809999999994</c:v>
                </c:pt>
                <c:pt idx="499">
                  <c:v>-9.8828809999999994</c:v>
                </c:pt>
                <c:pt idx="500">
                  <c:v>-9.9260110000000008</c:v>
                </c:pt>
                <c:pt idx="501">
                  <c:v>-9.9260110000000008</c:v>
                </c:pt>
                <c:pt idx="502">
                  <c:v>-9.9260110000000008</c:v>
                </c:pt>
                <c:pt idx="503">
                  <c:v>-10.033239999999999</c:v>
                </c:pt>
                <c:pt idx="504">
                  <c:v>-10.033239999999999</c:v>
                </c:pt>
                <c:pt idx="505">
                  <c:v>-10.033239999999999</c:v>
                </c:pt>
                <c:pt idx="506">
                  <c:v>-10.19706</c:v>
                </c:pt>
                <c:pt idx="507">
                  <c:v>-10.19706</c:v>
                </c:pt>
                <c:pt idx="508">
                  <c:v>-10.19706</c:v>
                </c:pt>
                <c:pt idx="509">
                  <c:v>-10.40213</c:v>
                </c:pt>
                <c:pt idx="510">
                  <c:v>-10.40213</c:v>
                </c:pt>
                <c:pt idx="511">
                  <c:v>-10.40213</c:v>
                </c:pt>
                <c:pt idx="512">
                  <c:v>-10.63471</c:v>
                </c:pt>
                <c:pt idx="513">
                  <c:v>-10.63471</c:v>
                </c:pt>
                <c:pt idx="514">
                  <c:v>-10.63471</c:v>
                </c:pt>
                <c:pt idx="515">
                  <c:v>-10.881550000000001</c:v>
                </c:pt>
                <c:pt idx="516">
                  <c:v>-10.881550000000001</c:v>
                </c:pt>
                <c:pt idx="517">
                  <c:v>-10.881550000000001</c:v>
                </c:pt>
                <c:pt idx="518">
                  <c:v>-11.128349999999999</c:v>
                </c:pt>
                <c:pt idx="519">
                  <c:v>-11.128349999999999</c:v>
                </c:pt>
                <c:pt idx="520">
                  <c:v>-11.128349999999999</c:v>
                </c:pt>
                <c:pt idx="521">
                  <c:v>-11.365320000000001</c:v>
                </c:pt>
                <c:pt idx="522">
                  <c:v>-11.365320000000001</c:v>
                </c:pt>
                <c:pt idx="523">
                  <c:v>-11.591609999999999</c:v>
                </c:pt>
                <c:pt idx="524">
                  <c:v>-11.591609999999999</c:v>
                </c:pt>
                <c:pt idx="525">
                  <c:v>-11.591609999999999</c:v>
                </c:pt>
                <c:pt idx="526">
                  <c:v>-11.81038</c:v>
                </c:pt>
                <c:pt idx="527">
                  <c:v>-11.81038</c:v>
                </c:pt>
                <c:pt idx="528">
                  <c:v>-11.81038</c:v>
                </c:pt>
                <c:pt idx="529">
                  <c:v>-12.023070000000001</c:v>
                </c:pt>
                <c:pt idx="530">
                  <c:v>-12.023070000000001</c:v>
                </c:pt>
                <c:pt idx="531">
                  <c:v>-12.23034</c:v>
                </c:pt>
                <c:pt idx="532">
                  <c:v>-12.23034</c:v>
                </c:pt>
                <c:pt idx="533">
                  <c:v>-12.43187</c:v>
                </c:pt>
                <c:pt idx="534">
                  <c:v>-12.43187</c:v>
                </c:pt>
                <c:pt idx="535">
                  <c:v>-12.43187</c:v>
                </c:pt>
                <c:pt idx="536">
                  <c:v>-12.62049</c:v>
                </c:pt>
                <c:pt idx="537">
                  <c:v>-12.62049</c:v>
                </c:pt>
                <c:pt idx="538">
                  <c:v>-12.78008</c:v>
                </c:pt>
                <c:pt idx="539">
                  <c:v>-12.78008</c:v>
                </c:pt>
                <c:pt idx="540">
                  <c:v>-12.89278</c:v>
                </c:pt>
                <c:pt idx="541">
                  <c:v>-12.89278</c:v>
                </c:pt>
                <c:pt idx="542">
                  <c:v>-12.94698</c:v>
                </c:pt>
                <c:pt idx="543">
                  <c:v>-12.94698</c:v>
                </c:pt>
                <c:pt idx="544">
                  <c:v>-12.93967</c:v>
                </c:pt>
                <c:pt idx="545">
                  <c:v>-12.93967</c:v>
                </c:pt>
                <c:pt idx="546">
                  <c:v>-12.93967</c:v>
                </c:pt>
                <c:pt idx="547">
                  <c:v>-12.876329999999999</c:v>
                </c:pt>
                <c:pt idx="548">
                  <c:v>-12.876329999999999</c:v>
                </c:pt>
                <c:pt idx="549">
                  <c:v>-12.77042</c:v>
                </c:pt>
                <c:pt idx="550">
                  <c:v>-12.77042</c:v>
                </c:pt>
                <c:pt idx="551">
                  <c:v>-12.639239999999999</c:v>
                </c:pt>
                <c:pt idx="552">
                  <c:v>-12.639239999999999</c:v>
                </c:pt>
                <c:pt idx="553">
                  <c:v>-12.49714</c:v>
                </c:pt>
                <c:pt idx="554">
                  <c:v>-12.49714</c:v>
                </c:pt>
                <c:pt idx="555">
                  <c:v>-12.35317</c:v>
                </c:pt>
                <c:pt idx="556">
                  <c:v>-12.35317</c:v>
                </c:pt>
                <c:pt idx="557">
                  <c:v>-12.21388</c:v>
                </c:pt>
                <c:pt idx="558">
                  <c:v>-12.21388</c:v>
                </c:pt>
                <c:pt idx="559">
                  <c:v>-12.08395</c:v>
                </c:pt>
                <c:pt idx="560">
                  <c:v>-12.08395</c:v>
                </c:pt>
                <c:pt idx="561">
                  <c:v>-11.96411</c:v>
                </c:pt>
                <c:pt idx="562">
                  <c:v>-11.96411</c:v>
                </c:pt>
                <c:pt idx="563">
                  <c:v>-11.8529</c:v>
                </c:pt>
                <c:pt idx="564">
                  <c:v>-11.8529</c:v>
                </c:pt>
                <c:pt idx="565">
                  <c:v>-11.751189999999999</c:v>
                </c:pt>
                <c:pt idx="566">
                  <c:v>-11.751189999999999</c:v>
                </c:pt>
                <c:pt idx="567">
                  <c:v>-11.751189999999999</c:v>
                </c:pt>
                <c:pt idx="568">
                  <c:v>-11.66319</c:v>
                </c:pt>
                <c:pt idx="569">
                  <c:v>-11.66319</c:v>
                </c:pt>
                <c:pt idx="570">
                  <c:v>-11.594429999999999</c:v>
                </c:pt>
                <c:pt idx="571">
                  <c:v>-11.594429999999999</c:v>
                </c:pt>
                <c:pt idx="572">
                  <c:v>-11.55147</c:v>
                </c:pt>
                <c:pt idx="573">
                  <c:v>-11.55147</c:v>
                </c:pt>
                <c:pt idx="574">
                  <c:v>-11.54247</c:v>
                </c:pt>
                <c:pt idx="575">
                  <c:v>-11.54247</c:v>
                </c:pt>
                <c:pt idx="576">
                  <c:v>-11.57457</c:v>
                </c:pt>
                <c:pt idx="577">
                  <c:v>-11.57457</c:v>
                </c:pt>
                <c:pt idx="578">
                  <c:v>-11.649649999999999</c:v>
                </c:pt>
                <c:pt idx="579">
                  <c:v>-11.649649999999999</c:v>
                </c:pt>
                <c:pt idx="580">
                  <c:v>-11.649649999999999</c:v>
                </c:pt>
                <c:pt idx="581">
                  <c:v>-11.76388</c:v>
                </c:pt>
                <c:pt idx="582">
                  <c:v>-11.76388</c:v>
                </c:pt>
                <c:pt idx="583">
                  <c:v>-11.76388</c:v>
                </c:pt>
                <c:pt idx="584">
                  <c:v>-11.91053</c:v>
                </c:pt>
                <c:pt idx="585">
                  <c:v>-11.91053</c:v>
                </c:pt>
                <c:pt idx="586">
                  <c:v>-11.91053</c:v>
                </c:pt>
                <c:pt idx="587">
                  <c:v>-12.08135</c:v>
                </c:pt>
                <c:pt idx="588">
                  <c:v>-12.08135</c:v>
                </c:pt>
                <c:pt idx="589">
                  <c:v>-12.08135</c:v>
                </c:pt>
                <c:pt idx="590">
                  <c:v>-12.266629999999999</c:v>
                </c:pt>
                <c:pt idx="591">
                  <c:v>-12.266629999999999</c:v>
                </c:pt>
                <c:pt idx="592">
                  <c:v>-12.457050000000001</c:v>
                </c:pt>
                <c:pt idx="593">
                  <c:v>-12.457050000000001</c:v>
                </c:pt>
                <c:pt idx="594">
                  <c:v>-12.645630000000001</c:v>
                </c:pt>
                <c:pt idx="595">
                  <c:v>-12.645630000000001</c:v>
                </c:pt>
                <c:pt idx="596">
                  <c:v>-12.827859999999999</c:v>
                </c:pt>
                <c:pt idx="597">
                  <c:v>-12.827859999999999</c:v>
                </c:pt>
                <c:pt idx="598">
                  <c:v>-12.827859999999999</c:v>
                </c:pt>
                <c:pt idx="599">
                  <c:v>-13.00116</c:v>
                </c:pt>
                <c:pt idx="600">
                  <c:v>-13.00116</c:v>
                </c:pt>
                <c:pt idx="601">
                  <c:v>-13.16445</c:v>
                </c:pt>
                <c:pt idx="602">
                  <c:v>-13.16445</c:v>
                </c:pt>
                <c:pt idx="603">
                  <c:v>-13.16445</c:v>
                </c:pt>
                <c:pt idx="604">
                  <c:v>-13.317869999999999</c:v>
                </c:pt>
                <c:pt idx="605">
                  <c:v>-13.317869999999999</c:v>
                </c:pt>
                <c:pt idx="606">
                  <c:v>-13.461309999999999</c:v>
                </c:pt>
                <c:pt idx="607">
                  <c:v>-13.461309999999999</c:v>
                </c:pt>
                <c:pt idx="608">
                  <c:v>-13.59254</c:v>
                </c:pt>
                <c:pt idx="609">
                  <c:v>-13.59254</c:v>
                </c:pt>
                <c:pt idx="610">
                  <c:v>-13.59254</c:v>
                </c:pt>
                <c:pt idx="611">
                  <c:v>-13.706379999999999</c:v>
                </c:pt>
                <c:pt idx="612">
                  <c:v>-13.706379999999999</c:v>
                </c:pt>
                <c:pt idx="613">
                  <c:v>-13.795360000000001</c:v>
                </c:pt>
                <c:pt idx="614">
                  <c:v>-13.795360000000001</c:v>
                </c:pt>
                <c:pt idx="615">
                  <c:v>-13.795360000000001</c:v>
                </c:pt>
                <c:pt idx="616">
                  <c:v>-13.850989999999999</c:v>
                </c:pt>
                <c:pt idx="617">
                  <c:v>-13.850989999999999</c:v>
                </c:pt>
                <c:pt idx="618">
                  <c:v>-13.865360000000001</c:v>
                </c:pt>
                <c:pt idx="619">
                  <c:v>-13.865360000000001</c:v>
                </c:pt>
                <c:pt idx="620">
                  <c:v>-13.833880000000001</c:v>
                </c:pt>
                <c:pt idx="621">
                  <c:v>-13.833880000000001</c:v>
                </c:pt>
                <c:pt idx="622">
                  <c:v>-13.833880000000001</c:v>
                </c:pt>
                <c:pt idx="623">
                  <c:v>-13.75747</c:v>
                </c:pt>
                <c:pt idx="624">
                  <c:v>-13.75747</c:v>
                </c:pt>
                <c:pt idx="625">
                  <c:v>-13.75747</c:v>
                </c:pt>
                <c:pt idx="626">
                  <c:v>-13.642200000000001</c:v>
                </c:pt>
                <c:pt idx="627">
                  <c:v>-13.642200000000001</c:v>
                </c:pt>
                <c:pt idx="628">
                  <c:v>-13.642200000000001</c:v>
                </c:pt>
                <c:pt idx="629">
                  <c:v>-13.49675</c:v>
                </c:pt>
                <c:pt idx="630">
                  <c:v>-13.49675</c:v>
                </c:pt>
                <c:pt idx="631">
                  <c:v>-13.49675</c:v>
                </c:pt>
                <c:pt idx="632">
                  <c:v>-13.33047</c:v>
                </c:pt>
                <c:pt idx="633">
                  <c:v>-13.33047</c:v>
                </c:pt>
                <c:pt idx="634">
                  <c:v>-13.33047</c:v>
                </c:pt>
                <c:pt idx="635">
                  <c:v>-13.152570000000001</c:v>
                </c:pt>
                <c:pt idx="636">
                  <c:v>-13.152570000000001</c:v>
                </c:pt>
                <c:pt idx="637">
                  <c:v>-12.971349999999999</c:v>
                </c:pt>
                <c:pt idx="638">
                  <c:v>-12.971349999999999</c:v>
                </c:pt>
                <c:pt idx="639">
                  <c:v>-12.971349999999999</c:v>
                </c:pt>
                <c:pt idx="640">
                  <c:v>-12.79313</c:v>
                </c:pt>
                <c:pt idx="641">
                  <c:v>-12.79313</c:v>
                </c:pt>
                <c:pt idx="642">
                  <c:v>-12.79313</c:v>
                </c:pt>
                <c:pt idx="643">
                  <c:v>-12.6218</c:v>
                </c:pt>
                <c:pt idx="644">
                  <c:v>-12.6218</c:v>
                </c:pt>
                <c:pt idx="645">
                  <c:v>-12.6218</c:v>
                </c:pt>
                <c:pt idx="646">
                  <c:v>-12.45928</c:v>
                </c:pt>
                <c:pt idx="647">
                  <c:v>-12.45928</c:v>
                </c:pt>
                <c:pt idx="648">
                  <c:v>-12.45928</c:v>
                </c:pt>
                <c:pt idx="649">
                  <c:v>-12.306330000000001</c:v>
                </c:pt>
                <c:pt idx="650">
                  <c:v>-12.306330000000001</c:v>
                </c:pt>
                <c:pt idx="651">
                  <c:v>-12.163209999999999</c:v>
                </c:pt>
                <c:pt idx="652">
                  <c:v>-12.163209999999999</c:v>
                </c:pt>
                <c:pt idx="653">
                  <c:v>-12.163209999999999</c:v>
                </c:pt>
                <c:pt idx="654">
                  <c:v>-12.03044</c:v>
                </c:pt>
                <c:pt idx="655">
                  <c:v>-12.03044</c:v>
                </c:pt>
                <c:pt idx="656">
                  <c:v>-11.910489999999999</c:v>
                </c:pt>
                <c:pt idx="657">
                  <c:v>-11.910489999999999</c:v>
                </c:pt>
                <c:pt idx="658">
                  <c:v>-11.80869</c:v>
                </c:pt>
                <c:pt idx="659">
                  <c:v>-11.80869</c:v>
                </c:pt>
                <c:pt idx="660">
                  <c:v>-11.80869</c:v>
                </c:pt>
                <c:pt idx="661">
                  <c:v>-11.73264</c:v>
                </c:pt>
                <c:pt idx="662">
                  <c:v>-11.73264</c:v>
                </c:pt>
                <c:pt idx="663">
                  <c:v>-11.73264</c:v>
                </c:pt>
                <c:pt idx="664">
                  <c:v>-11.690810000000001</c:v>
                </c:pt>
                <c:pt idx="665">
                  <c:v>-11.690810000000001</c:v>
                </c:pt>
                <c:pt idx="666">
                  <c:v>-11.69075</c:v>
                </c:pt>
                <c:pt idx="667">
                  <c:v>-11.69075</c:v>
                </c:pt>
                <c:pt idx="668">
                  <c:v>-11.73668</c:v>
                </c:pt>
                <c:pt idx="669">
                  <c:v>-11.73668</c:v>
                </c:pt>
                <c:pt idx="670">
                  <c:v>-11.73668</c:v>
                </c:pt>
                <c:pt idx="671">
                  <c:v>-11.82751</c:v>
                </c:pt>
                <c:pt idx="672">
                  <c:v>-11.82751</c:v>
                </c:pt>
                <c:pt idx="673">
                  <c:v>-11.82751</c:v>
                </c:pt>
                <c:pt idx="674">
                  <c:v>-11.957240000000001</c:v>
                </c:pt>
                <c:pt idx="675">
                  <c:v>-11.957240000000001</c:v>
                </c:pt>
                <c:pt idx="676">
                  <c:v>-11.957240000000001</c:v>
                </c:pt>
                <c:pt idx="677">
                  <c:v>-12.11741</c:v>
                </c:pt>
                <c:pt idx="678">
                  <c:v>-12.11741</c:v>
                </c:pt>
                <c:pt idx="679">
                  <c:v>-12.11741</c:v>
                </c:pt>
                <c:pt idx="680">
                  <c:v>-12.29874</c:v>
                </c:pt>
                <c:pt idx="681">
                  <c:v>-12.29874</c:v>
                </c:pt>
                <c:pt idx="682">
                  <c:v>-12.29874</c:v>
                </c:pt>
                <c:pt idx="683">
                  <c:v>-12.491989999999999</c:v>
                </c:pt>
                <c:pt idx="684">
                  <c:v>-12.491989999999999</c:v>
                </c:pt>
                <c:pt idx="685">
                  <c:v>-12.491989999999999</c:v>
                </c:pt>
                <c:pt idx="686">
                  <c:v>-12.68896</c:v>
                </c:pt>
                <c:pt idx="687">
                  <c:v>-12.68896</c:v>
                </c:pt>
                <c:pt idx="688">
                  <c:v>-12.68896</c:v>
                </c:pt>
                <c:pt idx="689">
                  <c:v>-12.883100000000001</c:v>
                </c:pt>
                <c:pt idx="690">
                  <c:v>-12.883100000000001</c:v>
                </c:pt>
                <c:pt idx="691">
                  <c:v>-12.883100000000001</c:v>
                </c:pt>
                <c:pt idx="692">
                  <c:v>-13.070130000000001</c:v>
                </c:pt>
                <c:pt idx="693">
                  <c:v>-13.070130000000001</c:v>
                </c:pt>
                <c:pt idx="694">
                  <c:v>-13.248100000000001</c:v>
                </c:pt>
                <c:pt idx="695">
                  <c:v>-13.248100000000001</c:v>
                </c:pt>
                <c:pt idx="696">
                  <c:v>-13.41658</c:v>
                </c:pt>
                <c:pt idx="697">
                  <c:v>-13.41658</c:v>
                </c:pt>
                <c:pt idx="698">
                  <c:v>-13.57573</c:v>
                </c:pt>
                <c:pt idx="699">
                  <c:v>-13.57573</c:v>
                </c:pt>
                <c:pt idx="700">
                  <c:v>-13.725440000000001</c:v>
                </c:pt>
                <c:pt idx="701">
                  <c:v>-13.725440000000001</c:v>
                </c:pt>
                <c:pt idx="702">
                  <c:v>-13.725440000000001</c:v>
                </c:pt>
                <c:pt idx="703">
                  <c:v>-13.863860000000001</c:v>
                </c:pt>
                <c:pt idx="704">
                  <c:v>-13.863860000000001</c:v>
                </c:pt>
                <c:pt idx="705">
                  <c:v>-13.863860000000001</c:v>
                </c:pt>
                <c:pt idx="706">
                  <c:v>-13.98592</c:v>
                </c:pt>
                <c:pt idx="707">
                  <c:v>-13.98592</c:v>
                </c:pt>
                <c:pt idx="708">
                  <c:v>-14.083259999999999</c:v>
                </c:pt>
                <c:pt idx="709">
                  <c:v>-14.083259999999999</c:v>
                </c:pt>
                <c:pt idx="710">
                  <c:v>-14.083259999999999</c:v>
                </c:pt>
                <c:pt idx="711">
                  <c:v>-14.145910000000001</c:v>
                </c:pt>
                <c:pt idx="712">
                  <c:v>-14.145910000000001</c:v>
                </c:pt>
                <c:pt idx="713">
                  <c:v>-14.145910000000001</c:v>
                </c:pt>
                <c:pt idx="714">
                  <c:v>-14.1648</c:v>
                </c:pt>
                <c:pt idx="715">
                  <c:v>-14.1648</c:v>
                </c:pt>
                <c:pt idx="716">
                  <c:v>-14.13442</c:v>
                </c:pt>
                <c:pt idx="717">
                  <c:v>-14.13442</c:v>
                </c:pt>
                <c:pt idx="718">
                  <c:v>-14.05504</c:v>
                </c:pt>
                <c:pt idx="719">
                  <c:v>-14.05504</c:v>
                </c:pt>
                <c:pt idx="720">
                  <c:v>-14.05504</c:v>
                </c:pt>
                <c:pt idx="721">
                  <c:v>-13.93277</c:v>
                </c:pt>
                <c:pt idx="722">
                  <c:v>-13.93277</c:v>
                </c:pt>
                <c:pt idx="723">
                  <c:v>-13.93277</c:v>
                </c:pt>
                <c:pt idx="724">
                  <c:v>-13.77717</c:v>
                </c:pt>
                <c:pt idx="725">
                  <c:v>-13.77717</c:v>
                </c:pt>
                <c:pt idx="726">
                  <c:v>-13.598599999999999</c:v>
                </c:pt>
                <c:pt idx="727">
                  <c:v>-13.598599999999999</c:v>
                </c:pt>
                <c:pt idx="728">
                  <c:v>-13.598599999999999</c:v>
                </c:pt>
                <c:pt idx="729">
                  <c:v>-13.40695</c:v>
                </c:pt>
                <c:pt idx="730">
                  <c:v>-13.40695</c:v>
                </c:pt>
                <c:pt idx="731">
                  <c:v>-13.210979999999999</c:v>
                </c:pt>
                <c:pt idx="732">
                  <c:v>-13.210979999999999</c:v>
                </c:pt>
                <c:pt idx="733">
                  <c:v>-13.210979999999999</c:v>
                </c:pt>
                <c:pt idx="734">
                  <c:v>-13.017659999999999</c:v>
                </c:pt>
                <c:pt idx="735">
                  <c:v>-13.017659999999999</c:v>
                </c:pt>
                <c:pt idx="736">
                  <c:v>-13.017659999999999</c:v>
                </c:pt>
                <c:pt idx="737">
                  <c:v>-12.83141</c:v>
                </c:pt>
                <c:pt idx="738">
                  <c:v>-12.83141</c:v>
                </c:pt>
                <c:pt idx="739">
                  <c:v>-12.654030000000001</c:v>
                </c:pt>
                <c:pt idx="740">
                  <c:v>-12.654030000000001</c:v>
                </c:pt>
                <c:pt idx="741">
                  <c:v>-12.48579</c:v>
                </c:pt>
                <c:pt idx="742">
                  <c:v>-12.48579</c:v>
                </c:pt>
                <c:pt idx="743">
                  <c:v>-12.32653</c:v>
                </c:pt>
                <c:pt idx="744">
                  <c:v>-12.32653</c:v>
                </c:pt>
                <c:pt idx="745">
                  <c:v>-12.32653</c:v>
                </c:pt>
                <c:pt idx="746">
                  <c:v>-12.17643</c:v>
                </c:pt>
                <c:pt idx="747">
                  <c:v>-12.17643</c:v>
                </c:pt>
                <c:pt idx="748">
                  <c:v>-12.17643</c:v>
                </c:pt>
              </c:numCache>
            </c:numRef>
          </c:yVal>
          <c:smooth val="1"/>
        </c:ser>
        <c:dLbls>
          <c:showLegendKey val="0"/>
          <c:showVal val="0"/>
          <c:showCatName val="0"/>
          <c:showSerName val="0"/>
          <c:showPercent val="0"/>
          <c:showBubbleSize val="0"/>
        </c:dLbls>
        <c:axId val="70366272"/>
        <c:axId val="70366848"/>
      </c:scatterChart>
      <c:valAx>
        <c:axId val="70366272"/>
        <c:scaling>
          <c:orientation val="minMax"/>
          <c:max val="155"/>
          <c:min val="0"/>
        </c:scaling>
        <c:delete val="0"/>
        <c:axPos val="b"/>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70366848"/>
        <c:crosses val="autoZero"/>
        <c:crossBetween val="midCat"/>
        <c:majorUnit val="10"/>
        <c:minorUnit val="1"/>
      </c:valAx>
      <c:valAx>
        <c:axId val="7036684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7036627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0280534459819743E-2"/>
          <c:y val="0.17171296296296296"/>
          <c:w val="0.819686592430384"/>
          <c:h val="0.77736111111111106"/>
        </c:manualLayout>
      </c:layout>
      <c:scatterChart>
        <c:scatterStyle val="smoothMarker"/>
        <c:varyColors val="0"/>
        <c:ser>
          <c:idx val="0"/>
          <c:order val="0"/>
          <c:spPr>
            <a:ln w="19050" cap="rnd">
              <a:solidFill>
                <a:schemeClr val="accent1"/>
              </a:solidFill>
              <a:round/>
            </a:ln>
            <a:effectLst/>
          </c:spPr>
          <c:marker>
            <c:symbol val="none"/>
          </c:marker>
          <c:xVal>
            <c:numRef>
              <c:f>Moove!$A$1:$A$749</c:f>
              <c:numCache>
                <c:formatCode>0.000</c:formatCode>
                <c:ptCount val="749"/>
                <c:pt idx="0">
                  <c:v>0</c:v>
                </c:pt>
                <c:pt idx="1">
                  <c:v>0</c:v>
                </c:pt>
                <c:pt idx="2">
                  <c:v>0.5</c:v>
                </c:pt>
                <c:pt idx="3">
                  <c:v>0.5</c:v>
                </c:pt>
                <c:pt idx="4">
                  <c:v>0.5</c:v>
                </c:pt>
                <c:pt idx="5">
                  <c:v>1</c:v>
                </c:pt>
                <c:pt idx="6">
                  <c:v>1</c:v>
                </c:pt>
                <c:pt idx="7">
                  <c:v>1.5</c:v>
                </c:pt>
                <c:pt idx="8">
                  <c:v>1.5</c:v>
                </c:pt>
                <c:pt idx="9">
                  <c:v>1.5</c:v>
                </c:pt>
                <c:pt idx="10">
                  <c:v>2</c:v>
                </c:pt>
                <c:pt idx="11">
                  <c:v>2</c:v>
                </c:pt>
                <c:pt idx="12">
                  <c:v>2</c:v>
                </c:pt>
                <c:pt idx="13">
                  <c:v>2.5</c:v>
                </c:pt>
                <c:pt idx="14">
                  <c:v>2.5</c:v>
                </c:pt>
                <c:pt idx="15">
                  <c:v>2.5</c:v>
                </c:pt>
                <c:pt idx="16">
                  <c:v>3</c:v>
                </c:pt>
                <c:pt idx="17">
                  <c:v>3</c:v>
                </c:pt>
                <c:pt idx="18">
                  <c:v>3.5</c:v>
                </c:pt>
                <c:pt idx="19">
                  <c:v>3.5</c:v>
                </c:pt>
                <c:pt idx="20">
                  <c:v>3.5</c:v>
                </c:pt>
                <c:pt idx="21">
                  <c:v>4</c:v>
                </c:pt>
                <c:pt idx="22">
                  <c:v>4</c:v>
                </c:pt>
                <c:pt idx="23">
                  <c:v>4.5</c:v>
                </c:pt>
                <c:pt idx="24">
                  <c:v>4.5</c:v>
                </c:pt>
                <c:pt idx="25">
                  <c:v>4.5</c:v>
                </c:pt>
                <c:pt idx="26">
                  <c:v>5</c:v>
                </c:pt>
                <c:pt idx="27">
                  <c:v>5</c:v>
                </c:pt>
                <c:pt idx="28">
                  <c:v>5.5</c:v>
                </c:pt>
                <c:pt idx="29">
                  <c:v>5.5</c:v>
                </c:pt>
                <c:pt idx="30">
                  <c:v>6</c:v>
                </c:pt>
                <c:pt idx="31">
                  <c:v>6</c:v>
                </c:pt>
                <c:pt idx="32">
                  <c:v>6.5</c:v>
                </c:pt>
                <c:pt idx="33">
                  <c:v>6.5</c:v>
                </c:pt>
                <c:pt idx="34">
                  <c:v>7</c:v>
                </c:pt>
                <c:pt idx="35">
                  <c:v>7</c:v>
                </c:pt>
                <c:pt idx="36">
                  <c:v>7.5</c:v>
                </c:pt>
                <c:pt idx="37">
                  <c:v>7.5</c:v>
                </c:pt>
                <c:pt idx="38">
                  <c:v>8</c:v>
                </c:pt>
                <c:pt idx="39">
                  <c:v>8</c:v>
                </c:pt>
                <c:pt idx="40">
                  <c:v>8.5</c:v>
                </c:pt>
                <c:pt idx="41">
                  <c:v>8.5</c:v>
                </c:pt>
                <c:pt idx="42">
                  <c:v>8.5</c:v>
                </c:pt>
                <c:pt idx="43">
                  <c:v>9</c:v>
                </c:pt>
                <c:pt idx="44">
                  <c:v>9</c:v>
                </c:pt>
                <c:pt idx="45">
                  <c:v>9.5</c:v>
                </c:pt>
                <c:pt idx="46">
                  <c:v>9.5</c:v>
                </c:pt>
                <c:pt idx="47">
                  <c:v>10</c:v>
                </c:pt>
                <c:pt idx="48">
                  <c:v>10</c:v>
                </c:pt>
                <c:pt idx="49">
                  <c:v>10</c:v>
                </c:pt>
                <c:pt idx="50">
                  <c:v>10.5</c:v>
                </c:pt>
                <c:pt idx="51">
                  <c:v>10.5</c:v>
                </c:pt>
                <c:pt idx="52">
                  <c:v>10.5</c:v>
                </c:pt>
                <c:pt idx="53">
                  <c:v>11</c:v>
                </c:pt>
                <c:pt idx="54">
                  <c:v>11</c:v>
                </c:pt>
                <c:pt idx="55">
                  <c:v>11</c:v>
                </c:pt>
                <c:pt idx="56">
                  <c:v>11.5</c:v>
                </c:pt>
                <c:pt idx="57">
                  <c:v>11.5</c:v>
                </c:pt>
                <c:pt idx="58">
                  <c:v>11.5</c:v>
                </c:pt>
                <c:pt idx="59">
                  <c:v>12</c:v>
                </c:pt>
                <c:pt idx="60">
                  <c:v>12</c:v>
                </c:pt>
                <c:pt idx="61">
                  <c:v>12</c:v>
                </c:pt>
                <c:pt idx="62">
                  <c:v>12.5</c:v>
                </c:pt>
                <c:pt idx="63">
                  <c:v>12.5</c:v>
                </c:pt>
                <c:pt idx="64">
                  <c:v>13</c:v>
                </c:pt>
                <c:pt idx="65">
                  <c:v>13</c:v>
                </c:pt>
                <c:pt idx="66">
                  <c:v>13</c:v>
                </c:pt>
                <c:pt idx="67">
                  <c:v>13.5</c:v>
                </c:pt>
                <c:pt idx="68">
                  <c:v>13.5</c:v>
                </c:pt>
                <c:pt idx="69">
                  <c:v>14</c:v>
                </c:pt>
                <c:pt idx="70">
                  <c:v>14</c:v>
                </c:pt>
                <c:pt idx="71">
                  <c:v>14</c:v>
                </c:pt>
                <c:pt idx="72">
                  <c:v>14.5</c:v>
                </c:pt>
                <c:pt idx="73">
                  <c:v>14.5</c:v>
                </c:pt>
                <c:pt idx="74">
                  <c:v>15</c:v>
                </c:pt>
                <c:pt idx="75">
                  <c:v>15</c:v>
                </c:pt>
                <c:pt idx="76">
                  <c:v>15.5</c:v>
                </c:pt>
                <c:pt idx="77">
                  <c:v>15.5</c:v>
                </c:pt>
                <c:pt idx="78">
                  <c:v>15.5</c:v>
                </c:pt>
                <c:pt idx="79">
                  <c:v>16</c:v>
                </c:pt>
                <c:pt idx="80">
                  <c:v>16</c:v>
                </c:pt>
                <c:pt idx="81">
                  <c:v>16</c:v>
                </c:pt>
                <c:pt idx="82">
                  <c:v>16.5</c:v>
                </c:pt>
                <c:pt idx="83">
                  <c:v>16.5</c:v>
                </c:pt>
                <c:pt idx="84">
                  <c:v>17</c:v>
                </c:pt>
                <c:pt idx="85">
                  <c:v>17</c:v>
                </c:pt>
                <c:pt idx="86">
                  <c:v>17.5</c:v>
                </c:pt>
                <c:pt idx="87">
                  <c:v>17.5</c:v>
                </c:pt>
                <c:pt idx="88">
                  <c:v>18</c:v>
                </c:pt>
                <c:pt idx="89">
                  <c:v>18</c:v>
                </c:pt>
                <c:pt idx="90">
                  <c:v>18</c:v>
                </c:pt>
                <c:pt idx="91">
                  <c:v>18.5</c:v>
                </c:pt>
                <c:pt idx="92">
                  <c:v>18.5</c:v>
                </c:pt>
                <c:pt idx="93">
                  <c:v>18.5</c:v>
                </c:pt>
                <c:pt idx="94">
                  <c:v>19</c:v>
                </c:pt>
                <c:pt idx="95">
                  <c:v>19</c:v>
                </c:pt>
                <c:pt idx="96">
                  <c:v>19.5</c:v>
                </c:pt>
                <c:pt idx="97">
                  <c:v>19.5</c:v>
                </c:pt>
                <c:pt idx="98">
                  <c:v>20</c:v>
                </c:pt>
                <c:pt idx="99">
                  <c:v>20</c:v>
                </c:pt>
                <c:pt idx="100">
                  <c:v>20.5</c:v>
                </c:pt>
                <c:pt idx="101">
                  <c:v>20.5</c:v>
                </c:pt>
                <c:pt idx="102">
                  <c:v>20.5</c:v>
                </c:pt>
                <c:pt idx="103">
                  <c:v>21</c:v>
                </c:pt>
                <c:pt idx="104">
                  <c:v>21</c:v>
                </c:pt>
                <c:pt idx="105">
                  <c:v>21.5</c:v>
                </c:pt>
                <c:pt idx="106">
                  <c:v>21.5</c:v>
                </c:pt>
                <c:pt idx="107">
                  <c:v>22</c:v>
                </c:pt>
                <c:pt idx="108">
                  <c:v>22</c:v>
                </c:pt>
                <c:pt idx="109">
                  <c:v>22</c:v>
                </c:pt>
                <c:pt idx="110">
                  <c:v>22.5</c:v>
                </c:pt>
                <c:pt idx="111">
                  <c:v>22.5</c:v>
                </c:pt>
                <c:pt idx="112">
                  <c:v>23</c:v>
                </c:pt>
                <c:pt idx="113">
                  <c:v>23</c:v>
                </c:pt>
                <c:pt idx="114">
                  <c:v>23</c:v>
                </c:pt>
                <c:pt idx="115">
                  <c:v>23.5</c:v>
                </c:pt>
                <c:pt idx="116">
                  <c:v>23.5</c:v>
                </c:pt>
                <c:pt idx="117">
                  <c:v>23.5</c:v>
                </c:pt>
                <c:pt idx="118">
                  <c:v>24</c:v>
                </c:pt>
                <c:pt idx="119">
                  <c:v>24</c:v>
                </c:pt>
                <c:pt idx="120">
                  <c:v>24</c:v>
                </c:pt>
                <c:pt idx="121">
                  <c:v>24.5</c:v>
                </c:pt>
                <c:pt idx="122">
                  <c:v>24.5</c:v>
                </c:pt>
                <c:pt idx="123">
                  <c:v>25</c:v>
                </c:pt>
                <c:pt idx="124">
                  <c:v>25</c:v>
                </c:pt>
                <c:pt idx="125">
                  <c:v>25.5</c:v>
                </c:pt>
                <c:pt idx="126">
                  <c:v>25.5</c:v>
                </c:pt>
                <c:pt idx="127">
                  <c:v>25.5</c:v>
                </c:pt>
                <c:pt idx="128">
                  <c:v>26</c:v>
                </c:pt>
                <c:pt idx="129">
                  <c:v>26</c:v>
                </c:pt>
                <c:pt idx="130">
                  <c:v>26.5</c:v>
                </c:pt>
                <c:pt idx="131">
                  <c:v>26.5</c:v>
                </c:pt>
                <c:pt idx="132">
                  <c:v>26.5</c:v>
                </c:pt>
                <c:pt idx="133">
                  <c:v>27</c:v>
                </c:pt>
                <c:pt idx="134">
                  <c:v>27</c:v>
                </c:pt>
                <c:pt idx="135">
                  <c:v>27.5</c:v>
                </c:pt>
                <c:pt idx="136">
                  <c:v>27.5</c:v>
                </c:pt>
                <c:pt idx="137">
                  <c:v>27.5</c:v>
                </c:pt>
                <c:pt idx="138">
                  <c:v>28</c:v>
                </c:pt>
                <c:pt idx="139">
                  <c:v>28</c:v>
                </c:pt>
                <c:pt idx="140">
                  <c:v>28.5</c:v>
                </c:pt>
                <c:pt idx="141">
                  <c:v>28.5</c:v>
                </c:pt>
                <c:pt idx="142">
                  <c:v>28.5</c:v>
                </c:pt>
                <c:pt idx="143">
                  <c:v>29</c:v>
                </c:pt>
                <c:pt idx="144">
                  <c:v>29</c:v>
                </c:pt>
                <c:pt idx="145">
                  <c:v>29</c:v>
                </c:pt>
                <c:pt idx="146">
                  <c:v>29.5</c:v>
                </c:pt>
                <c:pt idx="147">
                  <c:v>29.5</c:v>
                </c:pt>
                <c:pt idx="148">
                  <c:v>30</c:v>
                </c:pt>
                <c:pt idx="149">
                  <c:v>30</c:v>
                </c:pt>
                <c:pt idx="150">
                  <c:v>30.5</c:v>
                </c:pt>
                <c:pt idx="151">
                  <c:v>30.5</c:v>
                </c:pt>
                <c:pt idx="152">
                  <c:v>31</c:v>
                </c:pt>
                <c:pt idx="153">
                  <c:v>31</c:v>
                </c:pt>
                <c:pt idx="154">
                  <c:v>31</c:v>
                </c:pt>
                <c:pt idx="155">
                  <c:v>31.5</c:v>
                </c:pt>
                <c:pt idx="156">
                  <c:v>31.5</c:v>
                </c:pt>
                <c:pt idx="157">
                  <c:v>32</c:v>
                </c:pt>
                <c:pt idx="158">
                  <c:v>32</c:v>
                </c:pt>
                <c:pt idx="159">
                  <c:v>32.5</c:v>
                </c:pt>
                <c:pt idx="160">
                  <c:v>32.5</c:v>
                </c:pt>
                <c:pt idx="161">
                  <c:v>33</c:v>
                </c:pt>
                <c:pt idx="162">
                  <c:v>33</c:v>
                </c:pt>
                <c:pt idx="163">
                  <c:v>33.5</c:v>
                </c:pt>
                <c:pt idx="164">
                  <c:v>33.5</c:v>
                </c:pt>
                <c:pt idx="165">
                  <c:v>34</c:v>
                </c:pt>
                <c:pt idx="166">
                  <c:v>34</c:v>
                </c:pt>
                <c:pt idx="167">
                  <c:v>34</c:v>
                </c:pt>
                <c:pt idx="168">
                  <c:v>34.5</c:v>
                </c:pt>
                <c:pt idx="169">
                  <c:v>34.5</c:v>
                </c:pt>
                <c:pt idx="170">
                  <c:v>34.5</c:v>
                </c:pt>
                <c:pt idx="171">
                  <c:v>35</c:v>
                </c:pt>
                <c:pt idx="172">
                  <c:v>35</c:v>
                </c:pt>
                <c:pt idx="173">
                  <c:v>35</c:v>
                </c:pt>
                <c:pt idx="174">
                  <c:v>35.5</c:v>
                </c:pt>
                <c:pt idx="175">
                  <c:v>35.5</c:v>
                </c:pt>
                <c:pt idx="176">
                  <c:v>36</c:v>
                </c:pt>
                <c:pt idx="177">
                  <c:v>36</c:v>
                </c:pt>
                <c:pt idx="178">
                  <c:v>36.5</c:v>
                </c:pt>
                <c:pt idx="179">
                  <c:v>36.5</c:v>
                </c:pt>
                <c:pt idx="180">
                  <c:v>37</c:v>
                </c:pt>
                <c:pt idx="181">
                  <c:v>37</c:v>
                </c:pt>
                <c:pt idx="182">
                  <c:v>37</c:v>
                </c:pt>
                <c:pt idx="183">
                  <c:v>37.5</c:v>
                </c:pt>
                <c:pt idx="184">
                  <c:v>37.5</c:v>
                </c:pt>
                <c:pt idx="185">
                  <c:v>37.5</c:v>
                </c:pt>
                <c:pt idx="186">
                  <c:v>38</c:v>
                </c:pt>
                <c:pt idx="187">
                  <c:v>38</c:v>
                </c:pt>
                <c:pt idx="188">
                  <c:v>38</c:v>
                </c:pt>
                <c:pt idx="189">
                  <c:v>38.5</c:v>
                </c:pt>
                <c:pt idx="190">
                  <c:v>38.5</c:v>
                </c:pt>
                <c:pt idx="191">
                  <c:v>39</c:v>
                </c:pt>
                <c:pt idx="192">
                  <c:v>39</c:v>
                </c:pt>
                <c:pt idx="193">
                  <c:v>39.5</c:v>
                </c:pt>
                <c:pt idx="194">
                  <c:v>39.5</c:v>
                </c:pt>
                <c:pt idx="195">
                  <c:v>40</c:v>
                </c:pt>
                <c:pt idx="196">
                  <c:v>40</c:v>
                </c:pt>
                <c:pt idx="197">
                  <c:v>40.5</c:v>
                </c:pt>
                <c:pt idx="198">
                  <c:v>40.5</c:v>
                </c:pt>
                <c:pt idx="199">
                  <c:v>41</c:v>
                </c:pt>
                <c:pt idx="200">
                  <c:v>41</c:v>
                </c:pt>
                <c:pt idx="201">
                  <c:v>41.5</c:v>
                </c:pt>
                <c:pt idx="202">
                  <c:v>41.5</c:v>
                </c:pt>
                <c:pt idx="203">
                  <c:v>42</c:v>
                </c:pt>
                <c:pt idx="204">
                  <c:v>42</c:v>
                </c:pt>
                <c:pt idx="205">
                  <c:v>42</c:v>
                </c:pt>
                <c:pt idx="206">
                  <c:v>42.5</c:v>
                </c:pt>
                <c:pt idx="207">
                  <c:v>42.5</c:v>
                </c:pt>
                <c:pt idx="208">
                  <c:v>43</c:v>
                </c:pt>
                <c:pt idx="209">
                  <c:v>43</c:v>
                </c:pt>
                <c:pt idx="210">
                  <c:v>43.5</c:v>
                </c:pt>
                <c:pt idx="211">
                  <c:v>43.5</c:v>
                </c:pt>
                <c:pt idx="212">
                  <c:v>43.5</c:v>
                </c:pt>
                <c:pt idx="213">
                  <c:v>44</c:v>
                </c:pt>
                <c:pt idx="214">
                  <c:v>44</c:v>
                </c:pt>
                <c:pt idx="215">
                  <c:v>44.5</c:v>
                </c:pt>
                <c:pt idx="216">
                  <c:v>44.5</c:v>
                </c:pt>
                <c:pt idx="217">
                  <c:v>44.5</c:v>
                </c:pt>
                <c:pt idx="218">
                  <c:v>45</c:v>
                </c:pt>
                <c:pt idx="219">
                  <c:v>45</c:v>
                </c:pt>
                <c:pt idx="220">
                  <c:v>45.5</c:v>
                </c:pt>
                <c:pt idx="221">
                  <c:v>45.5</c:v>
                </c:pt>
                <c:pt idx="222">
                  <c:v>46</c:v>
                </c:pt>
                <c:pt idx="223">
                  <c:v>46</c:v>
                </c:pt>
                <c:pt idx="224">
                  <c:v>46.5</c:v>
                </c:pt>
                <c:pt idx="225">
                  <c:v>46.5</c:v>
                </c:pt>
                <c:pt idx="226">
                  <c:v>46.5</c:v>
                </c:pt>
                <c:pt idx="227">
                  <c:v>47</c:v>
                </c:pt>
                <c:pt idx="228">
                  <c:v>47</c:v>
                </c:pt>
                <c:pt idx="229">
                  <c:v>47</c:v>
                </c:pt>
                <c:pt idx="230">
                  <c:v>47.5</c:v>
                </c:pt>
                <c:pt idx="231">
                  <c:v>47.5</c:v>
                </c:pt>
                <c:pt idx="232">
                  <c:v>48</c:v>
                </c:pt>
                <c:pt idx="233">
                  <c:v>48</c:v>
                </c:pt>
                <c:pt idx="234">
                  <c:v>48.5</c:v>
                </c:pt>
                <c:pt idx="235">
                  <c:v>48.5</c:v>
                </c:pt>
                <c:pt idx="236">
                  <c:v>49</c:v>
                </c:pt>
                <c:pt idx="237">
                  <c:v>49</c:v>
                </c:pt>
                <c:pt idx="238">
                  <c:v>49.5</c:v>
                </c:pt>
                <c:pt idx="239">
                  <c:v>49.5</c:v>
                </c:pt>
                <c:pt idx="240">
                  <c:v>50</c:v>
                </c:pt>
                <c:pt idx="241">
                  <c:v>50</c:v>
                </c:pt>
                <c:pt idx="242">
                  <c:v>50</c:v>
                </c:pt>
                <c:pt idx="243">
                  <c:v>50.5</c:v>
                </c:pt>
                <c:pt idx="244">
                  <c:v>50.5</c:v>
                </c:pt>
                <c:pt idx="245">
                  <c:v>50.5</c:v>
                </c:pt>
                <c:pt idx="246">
                  <c:v>51</c:v>
                </c:pt>
                <c:pt idx="247">
                  <c:v>51</c:v>
                </c:pt>
                <c:pt idx="248">
                  <c:v>51</c:v>
                </c:pt>
                <c:pt idx="249">
                  <c:v>51.5</c:v>
                </c:pt>
                <c:pt idx="250">
                  <c:v>51.5</c:v>
                </c:pt>
                <c:pt idx="251">
                  <c:v>51.5</c:v>
                </c:pt>
                <c:pt idx="252">
                  <c:v>52</c:v>
                </c:pt>
                <c:pt idx="253">
                  <c:v>52</c:v>
                </c:pt>
                <c:pt idx="254">
                  <c:v>52</c:v>
                </c:pt>
                <c:pt idx="255">
                  <c:v>52.5</c:v>
                </c:pt>
                <c:pt idx="256">
                  <c:v>52.5</c:v>
                </c:pt>
                <c:pt idx="257">
                  <c:v>53</c:v>
                </c:pt>
                <c:pt idx="258">
                  <c:v>53</c:v>
                </c:pt>
                <c:pt idx="259">
                  <c:v>53</c:v>
                </c:pt>
                <c:pt idx="260">
                  <c:v>53.5</c:v>
                </c:pt>
                <c:pt idx="261">
                  <c:v>53.5</c:v>
                </c:pt>
                <c:pt idx="262">
                  <c:v>54</c:v>
                </c:pt>
                <c:pt idx="263">
                  <c:v>54</c:v>
                </c:pt>
                <c:pt idx="264">
                  <c:v>54</c:v>
                </c:pt>
                <c:pt idx="265">
                  <c:v>54.5</c:v>
                </c:pt>
                <c:pt idx="266">
                  <c:v>54.5</c:v>
                </c:pt>
                <c:pt idx="267">
                  <c:v>55</c:v>
                </c:pt>
                <c:pt idx="268">
                  <c:v>55</c:v>
                </c:pt>
                <c:pt idx="269">
                  <c:v>55.5</c:v>
                </c:pt>
                <c:pt idx="270">
                  <c:v>55.5</c:v>
                </c:pt>
                <c:pt idx="271">
                  <c:v>55.5</c:v>
                </c:pt>
                <c:pt idx="272">
                  <c:v>56</c:v>
                </c:pt>
                <c:pt idx="273">
                  <c:v>56</c:v>
                </c:pt>
                <c:pt idx="274">
                  <c:v>56</c:v>
                </c:pt>
                <c:pt idx="275">
                  <c:v>56.5</c:v>
                </c:pt>
                <c:pt idx="276">
                  <c:v>56.5</c:v>
                </c:pt>
                <c:pt idx="277">
                  <c:v>56.5</c:v>
                </c:pt>
                <c:pt idx="278">
                  <c:v>57</c:v>
                </c:pt>
                <c:pt idx="279">
                  <c:v>57</c:v>
                </c:pt>
                <c:pt idx="280">
                  <c:v>57</c:v>
                </c:pt>
                <c:pt idx="281">
                  <c:v>57.5</c:v>
                </c:pt>
                <c:pt idx="282">
                  <c:v>57.5</c:v>
                </c:pt>
                <c:pt idx="283">
                  <c:v>58</c:v>
                </c:pt>
                <c:pt idx="284">
                  <c:v>58</c:v>
                </c:pt>
                <c:pt idx="285">
                  <c:v>58.5</c:v>
                </c:pt>
                <c:pt idx="286">
                  <c:v>58.5</c:v>
                </c:pt>
                <c:pt idx="287">
                  <c:v>58.5</c:v>
                </c:pt>
                <c:pt idx="288">
                  <c:v>59</c:v>
                </c:pt>
                <c:pt idx="289">
                  <c:v>59</c:v>
                </c:pt>
                <c:pt idx="290">
                  <c:v>59.5</c:v>
                </c:pt>
                <c:pt idx="291">
                  <c:v>59.5</c:v>
                </c:pt>
                <c:pt idx="292">
                  <c:v>60</c:v>
                </c:pt>
                <c:pt idx="293">
                  <c:v>60</c:v>
                </c:pt>
                <c:pt idx="294">
                  <c:v>60.5</c:v>
                </c:pt>
                <c:pt idx="295">
                  <c:v>60.5</c:v>
                </c:pt>
                <c:pt idx="296">
                  <c:v>61</c:v>
                </c:pt>
                <c:pt idx="297">
                  <c:v>61</c:v>
                </c:pt>
                <c:pt idx="298">
                  <c:v>61.5</c:v>
                </c:pt>
                <c:pt idx="299">
                  <c:v>61.5</c:v>
                </c:pt>
                <c:pt idx="300">
                  <c:v>62</c:v>
                </c:pt>
                <c:pt idx="301">
                  <c:v>62</c:v>
                </c:pt>
                <c:pt idx="302">
                  <c:v>62.5</c:v>
                </c:pt>
                <c:pt idx="303">
                  <c:v>63</c:v>
                </c:pt>
                <c:pt idx="304">
                  <c:v>63</c:v>
                </c:pt>
                <c:pt idx="305">
                  <c:v>63</c:v>
                </c:pt>
                <c:pt idx="306">
                  <c:v>63.5</c:v>
                </c:pt>
                <c:pt idx="307">
                  <c:v>63.5</c:v>
                </c:pt>
                <c:pt idx="308">
                  <c:v>64</c:v>
                </c:pt>
                <c:pt idx="309">
                  <c:v>64</c:v>
                </c:pt>
                <c:pt idx="310">
                  <c:v>64.5</c:v>
                </c:pt>
                <c:pt idx="311">
                  <c:v>64.5</c:v>
                </c:pt>
                <c:pt idx="312">
                  <c:v>65</c:v>
                </c:pt>
                <c:pt idx="313">
                  <c:v>65</c:v>
                </c:pt>
                <c:pt idx="314">
                  <c:v>65.5</c:v>
                </c:pt>
                <c:pt idx="315">
                  <c:v>65.5</c:v>
                </c:pt>
                <c:pt idx="316">
                  <c:v>66</c:v>
                </c:pt>
                <c:pt idx="317">
                  <c:v>66</c:v>
                </c:pt>
                <c:pt idx="318">
                  <c:v>66.5</c:v>
                </c:pt>
                <c:pt idx="319">
                  <c:v>66.5</c:v>
                </c:pt>
                <c:pt idx="320">
                  <c:v>66.5</c:v>
                </c:pt>
                <c:pt idx="321">
                  <c:v>67</c:v>
                </c:pt>
                <c:pt idx="322">
                  <c:v>67</c:v>
                </c:pt>
                <c:pt idx="323">
                  <c:v>67.5</c:v>
                </c:pt>
                <c:pt idx="324">
                  <c:v>67.5</c:v>
                </c:pt>
                <c:pt idx="325">
                  <c:v>67.5</c:v>
                </c:pt>
                <c:pt idx="326">
                  <c:v>68</c:v>
                </c:pt>
                <c:pt idx="327">
                  <c:v>68</c:v>
                </c:pt>
                <c:pt idx="328">
                  <c:v>68.5</c:v>
                </c:pt>
                <c:pt idx="329">
                  <c:v>68.5</c:v>
                </c:pt>
                <c:pt idx="330">
                  <c:v>68.5</c:v>
                </c:pt>
                <c:pt idx="331">
                  <c:v>69</c:v>
                </c:pt>
                <c:pt idx="332">
                  <c:v>69</c:v>
                </c:pt>
                <c:pt idx="333">
                  <c:v>69</c:v>
                </c:pt>
                <c:pt idx="334">
                  <c:v>69.5</c:v>
                </c:pt>
                <c:pt idx="335">
                  <c:v>69.5</c:v>
                </c:pt>
                <c:pt idx="336">
                  <c:v>70</c:v>
                </c:pt>
                <c:pt idx="337">
                  <c:v>70</c:v>
                </c:pt>
                <c:pt idx="338">
                  <c:v>70</c:v>
                </c:pt>
                <c:pt idx="339">
                  <c:v>70.5</c:v>
                </c:pt>
                <c:pt idx="340">
                  <c:v>70.5</c:v>
                </c:pt>
                <c:pt idx="341">
                  <c:v>71</c:v>
                </c:pt>
                <c:pt idx="342">
                  <c:v>71</c:v>
                </c:pt>
                <c:pt idx="343">
                  <c:v>71.5</c:v>
                </c:pt>
                <c:pt idx="344">
                  <c:v>71.5</c:v>
                </c:pt>
                <c:pt idx="345">
                  <c:v>72</c:v>
                </c:pt>
                <c:pt idx="346">
                  <c:v>72</c:v>
                </c:pt>
                <c:pt idx="347">
                  <c:v>72.5</c:v>
                </c:pt>
                <c:pt idx="348">
                  <c:v>72.5</c:v>
                </c:pt>
                <c:pt idx="349">
                  <c:v>72.5</c:v>
                </c:pt>
                <c:pt idx="350">
                  <c:v>73</c:v>
                </c:pt>
                <c:pt idx="351">
                  <c:v>73</c:v>
                </c:pt>
                <c:pt idx="352">
                  <c:v>73.5</c:v>
                </c:pt>
                <c:pt idx="353">
                  <c:v>73.5</c:v>
                </c:pt>
                <c:pt idx="354">
                  <c:v>74</c:v>
                </c:pt>
                <c:pt idx="355">
                  <c:v>74</c:v>
                </c:pt>
                <c:pt idx="356">
                  <c:v>74</c:v>
                </c:pt>
                <c:pt idx="357">
                  <c:v>74.5</c:v>
                </c:pt>
                <c:pt idx="358">
                  <c:v>74.5</c:v>
                </c:pt>
                <c:pt idx="359">
                  <c:v>74.5</c:v>
                </c:pt>
                <c:pt idx="360">
                  <c:v>75</c:v>
                </c:pt>
                <c:pt idx="361">
                  <c:v>75</c:v>
                </c:pt>
                <c:pt idx="362">
                  <c:v>75.5</c:v>
                </c:pt>
                <c:pt idx="363">
                  <c:v>75.5</c:v>
                </c:pt>
                <c:pt idx="364">
                  <c:v>76</c:v>
                </c:pt>
                <c:pt idx="365">
                  <c:v>76</c:v>
                </c:pt>
                <c:pt idx="366">
                  <c:v>76</c:v>
                </c:pt>
                <c:pt idx="367">
                  <c:v>76.5</c:v>
                </c:pt>
                <c:pt idx="368">
                  <c:v>76.5</c:v>
                </c:pt>
                <c:pt idx="369">
                  <c:v>77</c:v>
                </c:pt>
                <c:pt idx="370">
                  <c:v>77</c:v>
                </c:pt>
                <c:pt idx="371">
                  <c:v>77.5</c:v>
                </c:pt>
                <c:pt idx="372">
                  <c:v>77.5</c:v>
                </c:pt>
                <c:pt idx="373">
                  <c:v>77.5</c:v>
                </c:pt>
                <c:pt idx="374">
                  <c:v>78</c:v>
                </c:pt>
                <c:pt idx="375">
                  <c:v>78</c:v>
                </c:pt>
                <c:pt idx="376">
                  <c:v>78</c:v>
                </c:pt>
                <c:pt idx="377">
                  <c:v>78.5</c:v>
                </c:pt>
                <c:pt idx="378">
                  <c:v>78.5</c:v>
                </c:pt>
                <c:pt idx="379">
                  <c:v>78.5</c:v>
                </c:pt>
                <c:pt idx="380">
                  <c:v>79</c:v>
                </c:pt>
                <c:pt idx="381">
                  <c:v>79</c:v>
                </c:pt>
                <c:pt idx="382">
                  <c:v>79</c:v>
                </c:pt>
                <c:pt idx="383">
                  <c:v>79.5</c:v>
                </c:pt>
                <c:pt idx="384">
                  <c:v>79.5</c:v>
                </c:pt>
                <c:pt idx="385">
                  <c:v>79.5</c:v>
                </c:pt>
                <c:pt idx="386">
                  <c:v>80</c:v>
                </c:pt>
                <c:pt idx="387">
                  <c:v>80</c:v>
                </c:pt>
                <c:pt idx="388">
                  <c:v>80</c:v>
                </c:pt>
                <c:pt idx="389">
                  <c:v>80.5</c:v>
                </c:pt>
                <c:pt idx="390">
                  <c:v>80.5</c:v>
                </c:pt>
                <c:pt idx="391">
                  <c:v>80.5</c:v>
                </c:pt>
                <c:pt idx="392">
                  <c:v>81</c:v>
                </c:pt>
                <c:pt idx="393">
                  <c:v>81</c:v>
                </c:pt>
                <c:pt idx="394">
                  <c:v>81</c:v>
                </c:pt>
                <c:pt idx="395">
                  <c:v>81.5</c:v>
                </c:pt>
                <c:pt idx="396">
                  <c:v>81.5</c:v>
                </c:pt>
                <c:pt idx="397">
                  <c:v>82</c:v>
                </c:pt>
                <c:pt idx="398">
                  <c:v>82</c:v>
                </c:pt>
                <c:pt idx="399">
                  <c:v>82.5</c:v>
                </c:pt>
                <c:pt idx="400">
                  <c:v>82.5</c:v>
                </c:pt>
                <c:pt idx="401">
                  <c:v>82.5</c:v>
                </c:pt>
                <c:pt idx="402">
                  <c:v>83</c:v>
                </c:pt>
                <c:pt idx="403">
                  <c:v>83</c:v>
                </c:pt>
                <c:pt idx="404">
                  <c:v>83</c:v>
                </c:pt>
                <c:pt idx="405">
                  <c:v>83.5</c:v>
                </c:pt>
                <c:pt idx="406">
                  <c:v>83.5</c:v>
                </c:pt>
                <c:pt idx="407">
                  <c:v>83.5</c:v>
                </c:pt>
                <c:pt idx="408">
                  <c:v>84</c:v>
                </c:pt>
                <c:pt idx="409">
                  <c:v>84</c:v>
                </c:pt>
                <c:pt idx="410">
                  <c:v>84</c:v>
                </c:pt>
                <c:pt idx="411">
                  <c:v>84.5</c:v>
                </c:pt>
                <c:pt idx="412">
                  <c:v>84.5</c:v>
                </c:pt>
                <c:pt idx="413">
                  <c:v>84.5</c:v>
                </c:pt>
                <c:pt idx="414">
                  <c:v>85</c:v>
                </c:pt>
                <c:pt idx="415">
                  <c:v>85</c:v>
                </c:pt>
                <c:pt idx="416">
                  <c:v>85</c:v>
                </c:pt>
                <c:pt idx="417">
                  <c:v>85.5</c:v>
                </c:pt>
                <c:pt idx="418">
                  <c:v>85.5</c:v>
                </c:pt>
                <c:pt idx="419">
                  <c:v>85.5</c:v>
                </c:pt>
                <c:pt idx="420">
                  <c:v>86</c:v>
                </c:pt>
                <c:pt idx="421">
                  <c:v>86</c:v>
                </c:pt>
                <c:pt idx="422">
                  <c:v>86</c:v>
                </c:pt>
                <c:pt idx="423">
                  <c:v>86.5</c:v>
                </c:pt>
                <c:pt idx="424">
                  <c:v>86.5</c:v>
                </c:pt>
                <c:pt idx="425">
                  <c:v>86.5</c:v>
                </c:pt>
                <c:pt idx="426">
                  <c:v>87</c:v>
                </c:pt>
                <c:pt idx="427">
                  <c:v>87</c:v>
                </c:pt>
                <c:pt idx="428">
                  <c:v>87</c:v>
                </c:pt>
                <c:pt idx="429">
                  <c:v>87.5</c:v>
                </c:pt>
                <c:pt idx="430">
                  <c:v>87.5</c:v>
                </c:pt>
                <c:pt idx="431">
                  <c:v>87.5</c:v>
                </c:pt>
                <c:pt idx="432">
                  <c:v>88</c:v>
                </c:pt>
                <c:pt idx="433">
                  <c:v>88</c:v>
                </c:pt>
                <c:pt idx="434">
                  <c:v>88</c:v>
                </c:pt>
                <c:pt idx="435">
                  <c:v>88.5</c:v>
                </c:pt>
                <c:pt idx="436">
                  <c:v>88.5</c:v>
                </c:pt>
                <c:pt idx="437">
                  <c:v>88.5</c:v>
                </c:pt>
                <c:pt idx="438">
                  <c:v>89</c:v>
                </c:pt>
                <c:pt idx="439">
                  <c:v>89</c:v>
                </c:pt>
                <c:pt idx="440">
                  <c:v>89.5</c:v>
                </c:pt>
                <c:pt idx="441">
                  <c:v>89.5</c:v>
                </c:pt>
                <c:pt idx="442">
                  <c:v>89.5</c:v>
                </c:pt>
                <c:pt idx="443">
                  <c:v>90</c:v>
                </c:pt>
                <c:pt idx="444">
                  <c:v>90</c:v>
                </c:pt>
                <c:pt idx="445">
                  <c:v>90</c:v>
                </c:pt>
                <c:pt idx="446">
                  <c:v>90.5</c:v>
                </c:pt>
                <c:pt idx="447">
                  <c:v>90.5</c:v>
                </c:pt>
                <c:pt idx="448">
                  <c:v>91</c:v>
                </c:pt>
                <c:pt idx="449">
                  <c:v>91</c:v>
                </c:pt>
                <c:pt idx="450">
                  <c:v>91</c:v>
                </c:pt>
                <c:pt idx="451">
                  <c:v>91.5</c:v>
                </c:pt>
                <c:pt idx="452">
                  <c:v>91.5</c:v>
                </c:pt>
                <c:pt idx="453">
                  <c:v>91.5</c:v>
                </c:pt>
                <c:pt idx="454">
                  <c:v>92</c:v>
                </c:pt>
                <c:pt idx="455">
                  <c:v>92</c:v>
                </c:pt>
                <c:pt idx="456">
                  <c:v>92.5</c:v>
                </c:pt>
                <c:pt idx="457">
                  <c:v>92.5</c:v>
                </c:pt>
                <c:pt idx="458">
                  <c:v>93</c:v>
                </c:pt>
                <c:pt idx="459">
                  <c:v>93</c:v>
                </c:pt>
                <c:pt idx="460">
                  <c:v>93</c:v>
                </c:pt>
                <c:pt idx="461">
                  <c:v>93.5</c:v>
                </c:pt>
                <c:pt idx="462">
                  <c:v>93.5</c:v>
                </c:pt>
                <c:pt idx="463">
                  <c:v>93.5</c:v>
                </c:pt>
                <c:pt idx="464">
                  <c:v>94</c:v>
                </c:pt>
                <c:pt idx="465">
                  <c:v>94</c:v>
                </c:pt>
                <c:pt idx="466">
                  <c:v>94.5</c:v>
                </c:pt>
                <c:pt idx="467">
                  <c:v>94.5</c:v>
                </c:pt>
                <c:pt idx="468">
                  <c:v>94.5</c:v>
                </c:pt>
                <c:pt idx="469">
                  <c:v>95</c:v>
                </c:pt>
                <c:pt idx="470">
                  <c:v>95</c:v>
                </c:pt>
                <c:pt idx="471">
                  <c:v>95</c:v>
                </c:pt>
                <c:pt idx="472">
                  <c:v>95.5</c:v>
                </c:pt>
                <c:pt idx="473">
                  <c:v>95.5</c:v>
                </c:pt>
                <c:pt idx="474">
                  <c:v>95.5</c:v>
                </c:pt>
                <c:pt idx="475">
                  <c:v>96</c:v>
                </c:pt>
                <c:pt idx="476">
                  <c:v>96</c:v>
                </c:pt>
                <c:pt idx="477">
                  <c:v>96.5</c:v>
                </c:pt>
                <c:pt idx="478">
                  <c:v>96.5</c:v>
                </c:pt>
                <c:pt idx="479">
                  <c:v>96.5</c:v>
                </c:pt>
                <c:pt idx="480">
                  <c:v>97</c:v>
                </c:pt>
                <c:pt idx="481">
                  <c:v>97</c:v>
                </c:pt>
                <c:pt idx="482">
                  <c:v>97</c:v>
                </c:pt>
                <c:pt idx="483">
                  <c:v>97.5</c:v>
                </c:pt>
                <c:pt idx="484">
                  <c:v>97.5</c:v>
                </c:pt>
                <c:pt idx="485">
                  <c:v>97.5</c:v>
                </c:pt>
                <c:pt idx="486">
                  <c:v>98</c:v>
                </c:pt>
                <c:pt idx="487">
                  <c:v>98</c:v>
                </c:pt>
                <c:pt idx="488">
                  <c:v>98</c:v>
                </c:pt>
                <c:pt idx="489">
                  <c:v>98.5</c:v>
                </c:pt>
                <c:pt idx="490">
                  <c:v>98.5</c:v>
                </c:pt>
                <c:pt idx="491">
                  <c:v>99</c:v>
                </c:pt>
                <c:pt idx="492">
                  <c:v>99</c:v>
                </c:pt>
                <c:pt idx="493">
                  <c:v>99</c:v>
                </c:pt>
                <c:pt idx="494">
                  <c:v>99.5</c:v>
                </c:pt>
                <c:pt idx="495">
                  <c:v>99.5</c:v>
                </c:pt>
                <c:pt idx="496">
                  <c:v>100</c:v>
                </c:pt>
                <c:pt idx="497">
                  <c:v>100</c:v>
                </c:pt>
                <c:pt idx="498">
                  <c:v>100.5</c:v>
                </c:pt>
                <c:pt idx="499">
                  <c:v>100.5</c:v>
                </c:pt>
                <c:pt idx="500">
                  <c:v>101</c:v>
                </c:pt>
                <c:pt idx="501">
                  <c:v>101</c:v>
                </c:pt>
                <c:pt idx="502">
                  <c:v>101</c:v>
                </c:pt>
                <c:pt idx="503">
                  <c:v>101.5</c:v>
                </c:pt>
                <c:pt idx="504">
                  <c:v>101.5</c:v>
                </c:pt>
                <c:pt idx="505">
                  <c:v>101.5</c:v>
                </c:pt>
                <c:pt idx="506">
                  <c:v>102</c:v>
                </c:pt>
                <c:pt idx="507">
                  <c:v>102</c:v>
                </c:pt>
                <c:pt idx="508">
                  <c:v>102</c:v>
                </c:pt>
                <c:pt idx="509">
                  <c:v>102.5</c:v>
                </c:pt>
                <c:pt idx="510">
                  <c:v>102.5</c:v>
                </c:pt>
                <c:pt idx="511">
                  <c:v>102.5</c:v>
                </c:pt>
                <c:pt idx="512">
                  <c:v>103</c:v>
                </c:pt>
                <c:pt idx="513">
                  <c:v>103</c:v>
                </c:pt>
                <c:pt idx="514">
                  <c:v>103</c:v>
                </c:pt>
                <c:pt idx="515">
                  <c:v>103.5</c:v>
                </c:pt>
                <c:pt idx="516">
                  <c:v>103.5</c:v>
                </c:pt>
                <c:pt idx="517">
                  <c:v>103.5</c:v>
                </c:pt>
                <c:pt idx="518">
                  <c:v>104</c:v>
                </c:pt>
                <c:pt idx="519">
                  <c:v>104</c:v>
                </c:pt>
                <c:pt idx="520">
                  <c:v>104</c:v>
                </c:pt>
                <c:pt idx="521">
                  <c:v>104.5</c:v>
                </c:pt>
                <c:pt idx="522">
                  <c:v>104.5</c:v>
                </c:pt>
                <c:pt idx="523">
                  <c:v>105</c:v>
                </c:pt>
                <c:pt idx="524">
                  <c:v>105</c:v>
                </c:pt>
                <c:pt idx="525">
                  <c:v>105</c:v>
                </c:pt>
                <c:pt idx="526">
                  <c:v>105.5</c:v>
                </c:pt>
                <c:pt idx="527">
                  <c:v>105.5</c:v>
                </c:pt>
                <c:pt idx="528">
                  <c:v>105.5</c:v>
                </c:pt>
                <c:pt idx="529">
                  <c:v>106</c:v>
                </c:pt>
                <c:pt idx="530">
                  <c:v>106</c:v>
                </c:pt>
                <c:pt idx="531">
                  <c:v>106.5</c:v>
                </c:pt>
                <c:pt idx="532">
                  <c:v>106.5</c:v>
                </c:pt>
                <c:pt idx="533">
                  <c:v>107</c:v>
                </c:pt>
                <c:pt idx="534">
                  <c:v>107</c:v>
                </c:pt>
                <c:pt idx="535">
                  <c:v>107</c:v>
                </c:pt>
                <c:pt idx="536">
                  <c:v>107.5</c:v>
                </c:pt>
                <c:pt idx="537">
                  <c:v>107.5</c:v>
                </c:pt>
                <c:pt idx="538">
                  <c:v>108</c:v>
                </c:pt>
                <c:pt idx="539">
                  <c:v>108</c:v>
                </c:pt>
                <c:pt idx="540">
                  <c:v>108.5</c:v>
                </c:pt>
                <c:pt idx="541">
                  <c:v>108.5</c:v>
                </c:pt>
                <c:pt idx="542">
                  <c:v>109</c:v>
                </c:pt>
                <c:pt idx="543">
                  <c:v>109</c:v>
                </c:pt>
                <c:pt idx="544">
                  <c:v>109.5</c:v>
                </c:pt>
                <c:pt idx="545">
                  <c:v>109.5</c:v>
                </c:pt>
                <c:pt idx="546">
                  <c:v>109.5</c:v>
                </c:pt>
                <c:pt idx="547">
                  <c:v>110</c:v>
                </c:pt>
                <c:pt idx="548">
                  <c:v>110</c:v>
                </c:pt>
                <c:pt idx="549">
                  <c:v>110.5</c:v>
                </c:pt>
                <c:pt idx="550">
                  <c:v>110.5</c:v>
                </c:pt>
                <c:pt idx="551">
                  <c:v>111</c:v>
                </c:pt>
                <c:pt idx="552">
                  <c:v>111</c:v>
                </c:pt>
                <c:pt idx="553">
                  <c:v>111.5</c:v>
                </c:pt>
                <c:pt idx="554">
                  <c:v>111.5</c:v>
                </c:pt>
                <c:pt idx="555">
                  <c:v>112</c:v>
                </c:pt>
                <c:pt idx="556">
                  <c:v>112</c:v>
                </c:pt>
                <c:pt idx="557">
                  <c:v>112.5</c:v>
                </c:pt>
                <c:pt idx="558">
                  <c:v>112.5</c:v>
                </c:pt>
                <c:pt idx="559">
                  <c:v>113</c:v>
                </c:pt>
                <c:pt idx="560">
                  <c:v>113</c:v>
                </c:pt>
                <c:pt idx="561">
                  <c:v>113.5</c:v>
                </c:pt>
                <c:pt idx="562">
                  <c:v>113.5</c:v>
                </c:pt>
                <c:pt idx="563">
                  <c:v>114</c:v>
                </c:pt>
                <c:pt idx="564">
                  <c:v>114</c:v>
                </c:pt>
                <c:pt idx="565">
                  <c:v>114.5</c:v>
                </c:pt>
                <c:pt idx="566">
                  <c:v>114.5</c:v>
                </c:pt>
                <c:pt idx="567">
                  <c:v>114.5</c:v>
                </c:pt>
                <c:pt idx="568">
                  <c:v>115</c:v>
                </c:pt>
                <c:pt idx="569">
                  <c:v>115</c:v>
                </c:pt>
                <c:pt idx="570">
                  <c:v>115.5</c:v>
                </c:pt>
                <c:pt idx="571">
                  <c:v>115.5</c:v>
                </c:pt>
                <c:pt idx="572">
                  <c:v>116</c:v>
                </c:pt>
                <c:pt idx="573">
                  <c:v>116</c:v>
                </c:pt>
                <c:pt idx="574">
                  <c:v>116.5</c:v>
                </c:pt>
                <c:pt idx="575">
                  <c:v>116.5</c:v>
                </c:pt>
                <c:pt idx="576">
                  <c:v>117</c:v>
                </c:pt>
                <c:pt idx="577">
                  <c:v>117</c:v>
                </c:pt>
                <c:pt idx="578">
                  <c:v>117.5</c:v>
                </c:pt>
                <c:pt idx="579">
                  <c:v>117.5</c:v>
                </c:pt>
                <c:pt idx="580">
                  <c:v>117.5</c:v>
                </c:pt>
                <c:pt idx="581">
                  <c:v>118</c:v>
                </c:pt>
                <c:pt idx="582">
                  <c:v>118</c:v>
                </c:pt>
                <c:pt idx="583">
                  <c:v>118</c:v>
                </c:pt>
                <c:pt idx="584">
                  <c:v>118.5</c:v>
                </c:pt>
                <c:pt idx="585">
                  <c:v>118.5</c:v>
                </c:pt>
                <c:pt idx="586">
                  <c:v>118.5</c:v>
                </c:pt>
                <c:pt idx="587">
                  <c:v>119</c:v>
                </c:pt>
                <c:pt idx="588">
                  <c:v>119</c:v>
                </c:pt>
                <c:pt idx="589">
                  <c:v>119</c:v>
                </c:pt>
                <c:pt idx="590">
                  <c:v>119.5</c:v>
                </c:pt>
                <c:pt idx="591">
                  <c:v>119.5</c:v>
                </c:pt>
                <c:pt idx="592">
                  <c:v>120</c:v>
                </c:pt>
                <c:pt idx="593">
                  <c:v>120</c:v>
                </c:pt>
                <c:pt idx="594">
                  <c:v>120.5</c:v>
                </c:pt>
                <c:pt idx="595">
                  <c:v>120.5</c:v>
                </c:pt>
                <c:pt idx="596">
                  <c:v>121</c:v>
                </c:pt>
                <c:pt idx="597">
                  <c:v>121</c:v>
                </c:pt>
                <c:pt idx="598">
                  <c:v>121</c:v>
                </c:pt>
                <c:pt idx="599">
                  <c:v>121.5</c:v>
                </c:pt>
                <c:pt idx="600">
                  <c:v>121.5</c:v>
                </c:pt>
                <c:pt idx="601">
                  <c:v>122</c:v>
                </c:pt>
                <c:pt idx="602">
                  <c:v>122</c:v>
                </c:pt>
                <c:pt idx="603">
                  <c:v>122</c:v>
                </c:pt>
                <c:pt idx="604">
                  <c:v>122.5</c:v>
                </c:pt>
                <c:pt idx="605">
                  <c:v>122.5</c:v>
                </c:pt>
                <c:pt idx="606">
                  <c:v>123</c:v>
                </c:pt>
                <c:pt idx="607">
                  <c:v>123</c:v>
                </c:pt>
                <c:pt idx="608">
                  <c:v>123.5</c:v>
                </c:pt>
                <c:pt idx="609">
                  <c:v>123.5</c:v>
                </c:pt>
                <c:pt idx="610">
                  <c:v>123.5</c:v>
                </c:pt>
                <c:pt idx="611">
                  <c:v>124</c:v>
                </c:pt>
                <c:pt idx="612">
                  <c:v>124</c:v>
                </c:pt>
                <c:pt idx="613">
                  <c:v>124.5</c:v>
                </c:pt>
                <c:pt idx="614">
                  <c:v>124.5</c:v>
                </c:pt>
                <c:pt idx="615">
                  <c:v>124.5</c:v>
                </c:pt>
                <c:pt idx="616">
                  <c:v>125</c:v>
                </c:pt>
                <c:pt idx="617">
                  <c:v>125</c:v>
                </c:pt>
                <c:pt idx="618">
                  <c:v>125.5</c:v>
                </c:pt>
                <c:pt idx="619">
                  <c:v>125.5</c:v>
                </c:pt>
                <c:pt idx="620">
                  <c:v>126</c:v>
                </c:pt>
                <c:pt idx="621">
                  <c:v>126</c:v>
                </c:pt>
                <c:pt idx="622">
                  <c:v>126</c:v>
                </c:pt>
                <c:pt idx="623">
                  <c:v>126.5</c:v>
                </c:pt>
                <c:pt idx="624">
                  <c:v>126.5</c:v>
                </c:pt>
                <c:pt idx="625">
                  <c:v>126.5</c:v>
                </c:pt>
                <c:pt idx="626">
                  <c:v>127</c:v>
                </c:pt>
                <c:pt idx="627">
                  <c:v>127</c:v>
                </c:pt>
                <c:pt idx="628">
                  <c:v>127</c:v>
                </c:pt>
                <c:pt idx="629">
                  <c:v>127.5</c:v>
                </c:pt>
                <c:pt idx="630">
                  <c:v>127.5</c:v>
                </c:pt>
                <c:pt idx="631">
                  <c:v>127.5</c:v>
                </c:pt>
                <c:pt idx="632">
                  <c:v>128</c:v>
                </c:pt>
                <c:pt idx="633">
                  <c:v>128</c:v>
                </c:pt>
                <c:pt idx="634">
                  <c:v>128</c:v>
                </c:pt>
                <c:pt idx="635">
                  <c:v>128.5</c:v>
                </c:pt>
                <c:pt idx="636">
                  <c:v>128.5</c:v>
                </c:pt>
                <c:pt idx="637">
                  <c:v>129</c:v>
                </c:pt>
                <c:pt idx="638">
                  <c:v>129</c:v>
                </c:pt>
                <c:pt idx="639">
                  <c:v>129</c:v>
                </c:pt>
                <c:pt idx="640">
                  <c:v>129.5</c:v>
                </c:pt>
                <c:pt idx="641">
                  <c:v>129.5</c:v>
                </c:pt>
                <c:pt idx="642">
                  <c:v>129.5</c:v>
                </c:pt>
                <c:pt idx="643">
                  <c:v>130</c:v>
                </c:pt>
                <c:pt idx="644">
                  <c:v>130</c:v>
                </c:pt>
                <c:pt idx="645">
                  <c:v>130</c:v>
                </c:pt>
                <c:pt idx="646">
                  <c:v>130.5</c:v>
                </c:pt>
                <c:pt idx="647">
                  <c:v>130.5</c:v>
                </c:pt>
                <c:pt idx="648">
                  <c:v>130.5</c:v>
                </c:pt>
                <c:pt idx="649">
                  <c:v>131</c:v>
                </c:pt>
                <c:pt idx="650">
                  <c:v>131</c:v>
                </c:pt>
                <c:pt idx="651">
                  <c:v>131.5</c:v>
                </c:pt>
                <c:pt idx="652">
                  <c:v>131.5</c:v>
                </c:pt>
                <c:pt idx="653">
                  <c:v>131.5</c:v>
                </c:pt>
                <c:pt idx="654">
                  <c:v>132</c:v>
                </c:pt>
                <c:pt idx="655">
                  <c:v>132</c:v>
                </c:pt>
                <c:pt idx="656">
                  <c:v>132.5</c:v>
                </c:pt>
                <c:pt idx="657">
                  <c:v>132.5</c:v>
                </c:pt>
                <c:pt idx="658">
                  <c:v>133</c:v>
                </c:pt>
                <c:pt idx="659">
                  <c:v>133</c:v>
                </c:pt>
                <c:pt idx="660">
                  <c:v>133</c:v>
                </c:pt>
                <c:pt idx="661">
                  <c:v>133.5</c:v>
                </c:pt>
                <c:pt idx="662">
                  <c:v>133.5</c:v>
                </c:pt>
                <c:pt idx="663">
                  <c:v>133.5</c:v>
                </c:pt>
                <c:pt idx="664">
                  <c:v>134</c:v>
                </c:pt>
                <c:pt idx="665">
                  <c:v>134</c:v>
                </c:pt>
                <c:pt idx="666">
                  <c:v>134.5</c:v>
                </c:pt>
                <c:pt idx="667">
                  <c:v>134.5</c:v>
                </c:pt>
                <c:pt idx="668">
                  <c:v>135</c:v>
                </c:pt>
                <c:pt idx="669">
                  <c:v>135</c:v>
                </c:pt>
                <c:pt idx="670">
                  <c:v>135</c:v>
                </c:pt>
                <c:pt idx="671">
                  <c:v>135.5</c:v>
                </c:pt>
                <c:pt idx="672">
                  <c:v>135.5</c:v>
                </c:pt>
                <c:pt idx="673">
                  <c:v>135.5</c:v>
                </c:pt>
                <c:pt idx="674">
                  <c:v>136</c:v>
                </c:pt>
                <c:pt idx="675">
                  <c:v>136</c:v>
                </c:pt>
                <c:pt idx="676">
                  <c:v>136</c:v>
                </c:pt>
                <c:pt idx="677">
                  <c:v>136.5</c:v>
                </c:pt>
                <c:pt idx="678">
                  <c:v>136.5</c:v>
                </c:pt>
                <c:pt idx="679">
                  <c:v>136.5</c:v>
                </c:pt>
                <c:pt idx="680">
                  <c:v>137</c:v>
                </c:pt>
                <c:pt idx="681">
                  <c:v>137</c:v>
                </c:pt>
                <c:pt idx="682">
                  <c:v>137</c:v>
                </c:pt>
                <c:pt idx="683">
                  <c:v>137.5</c:v>
                </c:pt>
                <c:pt idx="684">
                  <c:v>137.5</c:v>
                </c:pt>
                <c:pt idx="685">
                  <c:v>137.5</c:v>
                </c:pt>
                <c:pt idx="686">
                  <c:v>138</c:v>
                </c:pt>
                <c:pt idx="687">
                  <c:v>138</c:v>
                </c:pt>
                <c:pt idx="688">
                  <c:v>138</c:v>
                </c:pt>
                <c:pt idx="689">
                  <c:v>138.5</c:v>
                </c:pt>
                <c:pt idx="690">
                  <c:v>138.5</c:v>
                </c:pt>
                <c:pt idx="691">
                  <c:v>138.5</c:v>
                </c:pt>
                <c:pt idx="692">
                  <c:v>139</c:v>
                </c:pt>
                <c:pt idx="693">
                  <c:v>139</c:v>
                </c:pt>
                <c:pt idx="694">
                  <c:v>139.5</c:v>
                </c:pt>
                <c:pt idx="695">
                  <c:v>139.5</c:v>
                </c:pt>
                <c:pt idx="696">
                  <c:v>140</c:v>
                </c:pt>
                <c:pt idx="697">
                  <c:v>140</c:v>
                </c:pt>
                <c:pt idx="698">
                  <c:v>140.5</c:v>
                </c:pt>
                <c:pt idx="699">
                  <c:v>140.5</c:v>
                </c:pt>
                <c:pt idx="700">
                  <c:v>141</c:v>
                </c:pt>
                <c:pt idx="701">
                  <c:v>141</c:v>
                </c:pt>
                <c:pt idx="702">
                  <c:v>141</c:v>
                </c:pt>
                <c:pt idx="703">
                  <c:v>141.5</c:v>
                </c:pt>
                <c:pt idx="704">
                  <c:v>141.5</c:v>
                </c:pt>
                <c:pt idx="705">
                  <c:v>141.5</c:v>
                </c:pt>
                <c:pt idx="706">
                  <c:v>142</c:v>
                </c:pt>
                <c:pt idx="707">
                  <c:v>142</c:v>
                </c:pt>
                <c:pt idx="708">
                  <c:v>142.5</c:v>
                </c:pt>
                <c:pt idx="709">
                  <c:v>142.5</c:v>
                </c:pt>
                <c:pt idx="710">
                  <c:v>142.5</c:v>
                </c:pt>
                <c:pt idx="711">
                  <c:v>143</c:v>
                </c:pt>
                <c:pt idx="712">
                  <c:v>143</c:v>
                </c:pt>
                <c:pt idx="713">
                  <c:v>143</c:v>
                </c:pt>
                <c:pt idx="714">
                  <c:v>143.5</c:v>
                </c:pt>
                <c:pt idx="715">
                  <c:v>143.5</c:v>
                </c:pt>
                <c:pt idx="716">
                  <c:v>144</c:v>
                </c:pt>
                <c:pt idx="717">
                  <c:v>144</c:v>
                </c:pt>
                <c:pt idx="718">
                  <c:v>144.5</c:v>
                </c:pt>
                <c:pt idx="719">
                  <c:v>144.5</c:v>
                </c:pt>
                <c:pt idx="720">
                  <c:v>144.5</c:v>
                </c:pt>
                <c:pt idx="721">
                  <c:v>145</c:v>
                </c:pt>
                <c:pt idx="722">
                  <c:v>145</c:v>
                </c:pt>
                <c:pt idx="723">
                  <c:v>145</c:v>
                </c:pt>
                <c:pt idx="724">
                  <c:v>145.5</c:v>
                </c:pt>
                <c:pt idx="725">
                  <c:v>145.5</c:v>
                </c:pt>
                <c:pt idx="726">
                  <c:v>146</c:v>
                </c:pt>
                <c:pt idx="727">
                  <c:v>146</c:v>
                </c:pt>
                <c:pt idx="728">
                  <c:v>146</c:v>
                </c:pt>
                <c:pt idx="729">
                  <c:v>146.5</c:v>
                </c:pt>
                <c:pt idx="730">
                  <c:v>146.5</c:v>
                </c:pt>
                <c:pt idx="731">
                  <c:v>147</c:v>
                </c:pt>
                <c:pt idx="732">
                  <c:v>147</c:v>
                </c:pt>
                <c:pt idx="733">
                  <c:v>147</c:v>
                </c:pt>
                <c:pt idx="734">
                  <c:v>147.5</c:v>
                </c:pt>
                <c:pt idx="735">
                  <c:v>147.5</c:v>
                </c:pt>
                <c:pt idx="736">
                  <c:v>147.5</c:v>
                </c:pt>
                <c:pt idx="737">
                  <c:v>148</c:v>
                </c:pt>
                <c:pt idx="738">
                  <c:v>148</c:v>
                </c:pt>
                <c:pt idx="739">
                  <c:v>148.5</c:v>
                </c:pt>
                <c:pt idx="740">
                  <c:v>148.5</c:v>
                </c:pt>
                <c:pt idx="741">
                  <c:v>149</c:v>
                </c:pt>
                <c:pt idx="742">
                  <c:v>149</c:v>
                </c:pt>
                <c:pt idx="743">
                  <c:v>149.5</c:v>
                </c:pt>
                <c:pt idx="744">
                  <c:v>149.5</c:v>
                </c:pt>
                <c:pt idx="745">
                  <c:v>149.5</c:v>
                </c:pt>
                <c:pt idx="746">
                  <c:v>150</c:v>
                </c:pt>
                <c:pt idx="747">
                  <c:v>150</c:v>
                </c:pt>
                <c:pt idx="748">
                  <c:v>150</c:v>
                </c:pt>
              </c:numCache>
            </c:numRef>
          </c:xVal>
          <c:yVal>
            <c:numRef>
              <c:f>Moove!$E$1:$E$749</c:f>
              <c:numCache>
                <c:formatCode>0.000</c:formatCode>
                <c:ptCount val="749"/>
                <c:pt idx="0">
                  <c:v>8.7820980000000007E-2</c:v>
                </c:pt>
                <c:pt idx="1">
                  <c:v>8.7820980000000007E-2</c:v>
                </c:pt>
                <c:pt idx="2">
                  <c:v>0.1739771</c:v>
                </c:pt>
                <c:pt idx="3">
                  <c:v>0.1739771</c:v>
                </c:pt>
                <c:pt idx="4">
                  <c:v>0.1739771</c:v>
                </c:pt>
                <c:pt idx="5">
                  <c:v>0.25480399999999997</c:v>
                </c:pt>
                <c:pt idx="6">
                  <c:v>0.25480399999999997</c:v>
                </c:pt>
                <c:pt idx="7">
                  <c:v>0.33516970000000001</c:v>
                </c:pt>
                <c:pt idx="8">
                  <c:v>0.33516970000000001</c:v>
                </c:pt>
                <c:pt idx="9">
                  <c:v>0.33516970000000001</c:v>
                </c:pt>
                <c:pt idx="10">
                  <c:v>0.41505969999999998</c:v>
                </c:pt>
                <c:pt idx="11">
                  <c:v>0.41505969999999998</c:v>
                </c:pt>
                <c:pt idx="12">
                  <c:v>0.41505969999999998</c:v>
                </c:pt>
                <c:pt idx="13">
                  <c:v>0.49427500000000002</c:v>
                </c:pt>
                <c:pt idx="14">
                  <c:v>0.49427500000000002</c:v>
                </c:pt>
                <c:pt idx="15">
                  <c:v>0.49427500000000002</c:v>
                </c:pt>
                <c:pt idx="16">
                  <c:v>0.57288779999999995</c:v>
                </c:pt>
                <c:pt idx="17">
                  <c:v>0.57288779999999995</c:v>
                </c:pt>
                <c:pt idx="18">
                  <c:v>0.65094229999999997</c:v>
                </c:pt>
                <c:pt idx="19">
                  <c:v>0.65094229999999997</c:v>
                </c:pt>
                <c:pt idx="20">
                  <c:v>0.65094229999999997</c:v>
                </c:pt>
                <c:pt idx="21">
                  <c:v>0.72843919999999995</c:v>
                </c:pt>
                <c:pt idx="22">
                  <c:v>0.72843919999999995</c:v>
                </c:pt>
                <c:pt idx="23">
                  <c:v>0.80537069999999999</c:v>
                </c:pt>
                <c:pt idx="24">
                  <c:v>0.80537069999999999</c:v>
                </c:pt>
                <c:pt idx="25">
                  <c:v>0.80537069999999999</c:v>
                </c:pt>
                <c:pt idx="26">
                  <c:v>0.8817277</c:v>
                </c:pt>
                <c:pt idx="27">
                  <c:v>0.8817277</c:v>
                </c:pt>
                <c:pt idx="28">
                  <c:v>0.95750219999999997</c:v>
                </c:pt>
                <c:pt idx="29">
                  <c:v>0.95750219999999997</c:v>
                </c:pt>
                <c:pt idx="30">
                  <c:v>1.032694</c:v>
                </c:pt>
                <c:pt idx="31">
                  <c:v>1.032694</c:v>
                </c:pt>
                <c:pt idx="32">
                  <c:v>1.1072979999999999</c:v>
                </c:pt>
                <c:pt idx="33">
                  <c:v>1.1072979999999999</c:v>
                </c:pt>
                <c:pt idx="34">
                  <c:v>1.1813009999999999</c:v>
                </c:pt>
                <c:pt idx="35">
                  <c:v>1.1813009999999999</c:v>
                </c:pt>
                <c:pt idx="36">
                  <c:v>1.2546919999999999</c:v>
                </c:pt>
                <c:pt idx="37">
                  <c:v>1.2546919999999999</c:v>
                </c:pt>
                <c:pt idx="38">
                  <c:v>1.3274619999999999</c:v>
                </c:pt>
                <c:pt idx="39">
                  <c:v>1.3274619999999999</c:v>
                </c:pt>
                <c:pt idx="40">
                  <c:v>1.399608</c:v>
                </c:pt>
                <c:pt idx="41">
                  <c:v>1.399608</c:v>
                </c:pt>
                <c:pt idx="42">
                  <c:v>1.399608</c:v>
                </c:pt>
                <c:pt idx="43">
                  <c:v>1.4711270000000001</c:v>
                </c:pt>
                <c:pt idx="44">
                  <c:v>1.4711270000000001</c:v>
                </c:pt>
                <c:pt idx="45">
                  <c:v>1.542011</c:v>
                </c:pt>
                <c:pt idx="46">
                  <c:v>1.542011</c:v>
                </c:pt>
                <c:pt idx="47">
                  <c:v>1.6122529999999999</c:v>
                </c:pt>
                <c:pt idx="48">
                  <c:v>1.6122529999999999</c:v>
                </c:pt>
                <c:pt idx="49">
                  <c:v>1.6122529999999999</c:v>
                </c:pt>
                <c:pt idx="50">
                  <c:v>1.681846</c:v>
                </c:pt>
                <c:pt idx="51">
                  <c:v>1.681846</c:v>
                </c:pt>
                <c:pt idx="52">
                  <c:v>1.681846</c:v>
                </c:pt>
                <c:pt idx="53">
                  <c:v>1.750783</c:v>
                </c:pt>
                <c:pt idx="54">
                  <c:v>1.750783</c:v>
                </c:pt>
                <c:pt idx="55">
                  <c:v>1.750783</c:v>
                </c:pt>
                <c:pt idx="56">
                  <c:v>1.8190569999999999</c:v>
                </c:pt>
                <c:pt idx="57">
                  <c:v>1.8190569999999999</c:v>
                </c:pt>
                <c:pt idx="58">
                  <c:v>1.8190569999999999</c:v>
                </c:pt>
                <c:pt idx="59">
                  <c:v>1.88666</c:v>
                </c:pt>
                <c:pt idx="60">
                  <c:v>1.88666</c:v>
                </c:pt>
                <c:pt idx="61">
                  <c:v>1.88666</c:v>
                </c:pt>
                <c:pt idx="62">
                  <c:v>1.9535849999999999</c:v>
                </c:pt>
                <c:pt idx="63">
                  <c:v>1.9535849999999999</c:v>
                </c:pt>
                <c:pt idx="64">
                  <c:v>2.0198239999999998</c:v>
                </c:pt>
                <c:pt idx="65">
                  <c:v>2.0198239999999998</c:v>
                </c:pt>
                <c:pt idx="66">
                  <c:v>2.0198239999999998</c:v>
                </c:pt>
                <c:pt idx="67">
                  <c:v>2.0853709999999999</c:v>
                </c:pt>
                <c:pt idx="68">
                  <c:v>2.0853709999999999</c:v>
                </c:pt>
                <c:pt idx="69">
                  <c:v>2.150223</c:v>
                </c:pt>
                <c:pt idx="70">
                  <c:v>2.150223</c:v>
                </c:pt>
                <c:pt idx="71">
                  <c:v>2.150223</c:v>
                </c:pt>
                <c:pt idx="72">
                  <c:v>2.2143739999999998</c:v>
                </c:pt>
                <c:pt idx="73">
                  <c:v>2.2143739999999998</c:v>
                </c:pt>
                <c:pt idx="74">
                  <c:v>2.277819</c:v>
                </c:pt>
                <c:pt idx="75">
                  <c:v>2.277819</c:v>
                </c:pt>
                <c:pt idx="76">
                  <c:v>2.340554</c:v>
                </c:pt>
                <c:pt idx="77">
                  <c:v>2.340554</c:v>
                </c:pt>
                <c:pt idx="78">
                  <c:v>2.340554</c:v>
                </c:pt>
                <c:pt idx="79">
                  <c:v>2.4025750000000001</c:v>
                </c:pt>
                <c:pt idx="80">
                  <c:v>2.4025750000000001</c:v>
                </c:pt>
                <c:pt idx="81">
                  <c:v>2.4025750000000001</c:v>
                </c:pt>
                <c:pt idx="82">
                  <c:v>2.4638789999999999</c:v>
                </c:pt>
                <c:pt idx="83">
                  <c:v>2.4638789999999999</c:v>
                </c:pt>
                <c:pt idx="84">
                  <c:v>2.5244620000000002</c:v>
                </c:pt>
                <c:pt idx="85">
                  <c:v>2.5244620000000002</c:v>
                </c:pt>
                <c:pt idx="86">
                  <c:v>2.5843219999999998</c:v>
                </c:pt>
                <c:pt idx="87">
                  <c:v>2.5843219999999998</c:v>
                </c:pt>
                <c:pt idx="88">
                  <c:v>2.6434549999999999</c:v>
                </c:pt>
                <c:pt idx="89">
                  <c:v>2.6434549999999999</c:v>
                </c:pt>
                <c:pt idx="90">
                  <c:v>2.6434549999999999</c:v>
                </c:pt>
                <c:pt idx="91">
                  <c:v>2.7018589999999998</c:v>
                </c:pt>
                <c:pt idx="92">
                  <c:v>2.7018589999999998</c:v>
                </c:pt>
                <c:pt idx="93">
                  <c:v>2.7018589999999998</c:v>
                </c:pt>
                <c:pt idx="94">
                  <c:v>2.759531</c:v>
                </c:pt>
                <c:pt idx="95">
                  <c:v>2.759531</c:v>
                </c:pt>
                <c:pt idx="96">
                  <c:v>2.8164709999999999</c:v>
                </c:pt>
                <c:pt idx="97">
                  <c:v>2.8164709999999999</c:v>
                </c:pt>
                <c:pt idx="98">
                  <c:v>2.8726769999999999</c:v>
                </c:pt>
                <c:pt idx="99">
                  <c:v>2.8726769999999999</c:v>
                </c:pt>
                <c:pt idx="100">
                  <c:v>2.9281480000000002</c:v>
                </c:pt>
                <c:pt idx="101">
                  <c:v>2.9281480000000002</c:v>
                </c:pt>
                <c:pt idx="102">
                  <c:v>2.9281480000000002</c:v>
                </c:pt>
                <c:pt idx="103">
                  <c:v>2.9828869999999998</c:v>
                </c:pt>
                <c:pt idx="104">
                  <c:v>2.9828869999999998</c:v>
                </c:pt>
                <c:pt idx="105">
                  <c:v>3.0368940000000002</c:v>
                </c:pt>
                <c:pt idx="106">
                  <c:v>3.0368940000000002</c:v>
                </c:pt>
                <c:pt idx="107">
                  <c:v>3.0901749999999999</c:v>
                </c:pt>
                <c:pt idx="108">
                  <c:v>3.0901749999999999</c:v>
                </c:pt>
                <c:pt idx="109">
                  <c:v>3.0901749999999999</c:v>
                </c:pt>
                <c:pt idx="110">
                  <c:v>3.1427320000000001</c:v>
                </c:pt>
                <c:pt idx="111">
                  <c:v>3.1427320000000001</c:v>
                </c:pt>
                <c:pt idx="112">
                  <c:v>3.194572</c:v>
                </c:pt>
                <c:pt idx="113">
                  <c:v>3.194572</c:v>
                </c:pt>
                <c:pt idx="114">
                  <c:v>3.194572</c:v>
                </c:pt>
                <c:pt idx="115">
                  <c:v>3.2456999999999998</c:v>
                </c:pt>
                <c:pt idx="116">
                  <c:v>3.2456999999999998</c:v>
                </c:pt>
                <c:pt idx="117">
                  <c:v>3.2456999999999998</c:v>
                </c:pt>
                <c:pt idx="118">
                  <c:v>3.2961260000000001</c:v>
                </c:pt>
                <c:pt idx="119">
                  <c:v>3.2961260000000001</c:v>
                </c:pt>
                <c:pt idx="120">
                  <c:v>3.2961260000000001</c:v>
                </c:pt>
                <c:pt idx="121">
                  <c:v>3.3458570000000001</c:v>
                </c:pt>
                <c:pt idx="122">
                  <c:v>3.3458570000000001</c:v>
                </c:pt>
                <c:pt idx="123">
                  <c:v>3.3949029999999998</c:v>
                </c:pt>
                <c:pt idx="124">
                  <c:v>3.3949029999999998</c:v>
                </c:pt>
                <c:pt idx="125">
                  <c:v>3.4432749999999999</c:v>
                </c:pt>
                <c:pt idx="126">
                  <c:v>3.4432749999999999</c:v>
                </c:pt>
                <c:pt idx="127">
                  <c:v>3.4432749999999999</c:v>
                </c:pt>
                <c:pt idx="128">
                  <c:v>3.4909859999999999</c:v>
                </c:pt>
                <c:pt idx="129">
                  <c:v>3.4909859999999999</c:v>
                </c:pt>
                <c:pt idx="130">
                  <c:v>3.5380479999999999</c:v>
                </c:pt>
                <c:pt idx="131">
                  <c:v>3.5380479999999999</c:v>
                </c:pt>
                <c:pt idx="132">
                  <c:v>3.5380479999999999</c:v>
                </c:pt>
                <c:pt idx="133">
                  <c:v>3.584473</c:v>
                </c:pt>
                <c:pt idx="134">
                  <c:v>3.584473</c:v>
                </c:pt>
                <c:pt idx="135">
                  <c:v>3.6302780000000001</c:v>
                </c:pt>
                <c:pt idx="136">
                  <c:v>3.6302780000000001</c:v>
                </c:pt>
                <c:pt idx="137">
                  <c:v>3.6302780000000001</c:v>
                </c:pt>
                <c:pt idx="138">
                  <c:v>3.675475</c:v>
                </c:pt>
                <c:pt idx="139">
                  <c:v>3.675475</c:v>
                </c:pt>
                <c:pt idx="140">
                  <c:v>3.7200799999999998</c:v>
                </c:pt>
                <c:pt idx="141">
                  <c:v>3.7200799999999998</c:v>
                </c:pt>
                <c:pt idx="142">
                  <c:v>3.7200799999999998</c:v>
                </c:pt>
                <c:pt idx="143">
                  <c:v>3.7641070000000001</c:v>
                </c:pt>
                <c:pt idx="144">
                  <c:v>3.7641070000000001</c:v>
                </c:pt>
                <c:pt idx="145">
                  <c:v>3.7641070000000001</c:v>
                </c:pt>
                <c:pt idx="146">
                  <c:v>3.8075709999999998</c:v>
                </c:pt>
                <c:pt idx="147">
                  <c:v>3.8075709999999998</c:v>
                </c:pt>
                <c:pt idx="148">
                  <c:v>3.8504870000000002</c:v>
                </c:pt>
                <c:pt idx="149">
                  <c:v>3.8504870000000002</c:v>
                </c:pt>
                <c:pt idx="150">
                  <c:v>3.8928690000000001</c:v>
                </c:pt>
                <c:pt idx="151">
                  <c:v>3.8928690000000001</c:v>
                </c:pt>
                <c:pt idx="152">
                  <c:v>3.9347300000000001</c:v>
                </c:pt>
                <c:pt idx="153">
                  <c:v>3.9347300000000001</c:v>
                </c:pt>
                <c:pt idx="154">
                  <c:v>3.9347300000000001</c:v>
                </c:pt>
                <c:pt idx="155">
                  <c:v>3.9760840000000002</c:v>
                </c:pt>
                <c:pt idx="156">
                  <c:v>3.9760840000000002</c:v>
                </c:pt>
                <c:pt idx="157">
                  <c:v>4.0169430000000004</c:v>
                </c:pt>
                <c:pt idx="158">
                  <c:v>4.0169430000000004</c:v>
                </c:pt>
                <c:pt idx="159">
                  <c:v>4.0573180000000004</c:v>
                </c:pt>
                <c:pt idx="160">
                  <c:v>4.0573180000000004</c:v>
                </c:pt>
                <c:pt idx="161">
                  <c:v>4.0972200000000001</c:v>
                </c:pt>
                <c:pt idx="162">
                  <c:v>4.0972200000000001</c:v>
                </c:pt>
                <c:pt idx="163">
                  <c:v>4.1366589999999999</c:v>
                </c:pt>
                <c:pt idx="164">
                  <c:v>4.1366589999999999</c:v>
                </c:pt>
                <c:pt idx="165">
                  <c:v>4.175643</c:v>
                </c:pt>
                <c:pt idx="166">
                  <c:v>4.175643</c:v>
                </c:pt>
                <c:pt idx="167">
                  <c:v>4.175643</c:v>
                </c:pt>
                <c:pt idx="168">
                  <c:v>4.2141799999999998</c:v>
                </c:pt>
                <c:pt idx="169">
                  <c:v>4.2141799999999998</c:v>
                </c:pt>
                <c:pt idx="170">
                  <c:v>4.2141799999999998</c:v>
                </c:pt>
                <c:pt idx="171">
                  <c:v>4.252275</c:v>
                </c:pt>
                <c:pt idx="172">
                  <c:v>4.252275</c:v>
                </c:pt>
                <c:pt idx="173">
                  <c:v>4.252275</c:v>
                </c:pt>
                <c:pt idx="174">
                  <c:v>4.289936</c:v>
                </c:pt>
                <c:pt idx="175">
                  <c:v>4.289936</c:v>
                </c:pt>
                <c:pt idx="176">
                  <c:v>4.3271660000000001</c:v>
                </c:pt>
                <c:pt idx="177">
                  <c:v>4.3271660000000001</c:v>
                </c:pt>
                <c:pt idx="178">
                  <c:v>4.363969</c:v>
                </c:pt>
                <c:pt idx="179">
                  <c:v>4.363969</c:v>
                </c:pt>
                <c:pt idx="180">
                  <c:v>4.4003480000000001</c:v>
                </c:pt>
                <c:pt idx="181">
                  <c:v>4.4003480000000001</c:v>
                </c:pt>
                <c:pt idx="182">
                  <c:v>4.4003480000000001</c:v>
                </c:pt>
                <c:pt idx="183">
                  <c:v>4.4363049999999999</c:v>
                </c:pt>
                <c:pt idx="184">
                  <c:v>4.4363049999999999</c:v>
                </c:pt>
                <c:pt idx="185">
                  <c:v>4.4363049999999999</c:v>
                </c:pt>
                <c:pt idx="186">
                  <c:v>4.4718390000000001</c:v>
                </c:pt>
                <c:pt idx="187">
                  <c:v>4.4718390000000001</c:v>
                </c:pt>
                <c:pt idx="188">
                  <c:v>4.4718390000000001</c:v>
                </c:pt>
                <c:pt idx="189">
                  <c:v>4.5069520000000001</c:v>
                </c:pt>
                <c:pt idx="190">
                  <c:v>4.5069520000000001</c:v>
                </c:pt>
                <c:pt idx="191">
                  <c:v>4.5416429999999997</c:v>
                </c:pt>
                <c:pt idx="192">
                  <c:v>4.5416429999999997</c:v>
                </c:pt>
                <c:pt idx="193">
                  <c:v>4.5759100000000004</c:v>
                </c:pt>
                <c:pt idx="194">
                  <c:v>4.5759100000000004</c:v>
                </c:pt>
                <c:pt idx="195">
                  <c:v>4.6097530000000004</c:v>
                </c:pt>
                <c:pt idx="196">
                  <c:v>4.6097530000000004</c:v>
                </c:pt>
                <c:pt idx="197">
                  <c:v>4.6431680000000002</c:v>
                </c:pt>
                <c:pt idx="198">
                  <c:v>4.6431680000000002</c:v>
                </c:pt>
                <c:pt idx="199">
                  <c:v>4.6761540000000004</c:v>
                </c:pt>
                <c:pt idx="200">
                  <c:v>4.6761540000000004</c:v>
                </c:pt>
                <c:pt idx="201">
                  <c:v>4.7087079999999997</c:v>
                </c:pt>
                <c:pt idx="202">
                  <c:v>4.7087079999999997</c:v>
                </c:pt>
                <c:pt idx="203">
                  <c:v>4.7408279999999996</c:v>
                </c:pt>
                <c:pt idx="204">
                  <c:v>4.7408279999999996</c:v>
                </c:pt>
                <c:pt idx="205">
                  <c:v>4.7408279999999996</c:v>
                </c:pt>
                <c:pt idx="206">
                  <c:v>4.7725090000000003</c:v>
                </c:pt>
                <c:pt idx="207">
                  <c:v>4.7725090000000003</c:v>
                </c:pt>
                <c:pt idx="208">
                  <c:v>4.80375</c:v>
                </c:pt>
                <c:pt idx="209">
                  <c:v>4.80375</c:v>
                </c:pt>
                <c:pt idx="210">
                  <c:v>4.8345469999999997</c:v>
                </c:pt>
                <c:pt idx="211">
                  <c:v>4.8345469999999997</c:v>
                </c:pt>
                <c:pt idx="212">
                  <c:v>4.8345469999999997</c:v>
                </c:pt>
                <c:pt idx="213">
                  <c:v>4.8648959999999999</c:v>
                </c:pt>
                <c:pt idx="214">
                  <c:v>4.8648959999999999</c:v>
                </c:pt>
                <c:pt idx="215">
                  <c:v>4.8947969999999996</c:v>
                </c:pt>
                <c:pt idx="216">
                  <c:v>4.8947969999999996</c:v>
                </c:pt>
                <c:pt idx="217">
                  <c:v>4.8947969999999996</c:v>
                </c:pt>
                <c:pt idx="218">
                  <c:v>4.9242460000000001</c:v>
                </c:pt>
                <c:pt idx="219">
                  <c:v>4.9242460000000001</c:v>
                </c:pt>
                <c:pt idx="220">
                  <c:v>4.9532420000000004</c:v>
                </c:pt>
                <c:pt idx="221">
                  <c:v>4.9532420000000004</c:v>
                </c:pt>
                <c:pt idx="222">
                  <c:v>4.9817809999999998</c:v>
                </c:pt>
                <c:pt idx="223">
                  <c:v>4.9817809999999998</c:v>
                </c:pt>
                <c:pt idx="224">
                  <c:v>5.0098649999999996</c:v>
                </c:pt>
                <c:pt idx="225">
                  <c:v>5.0098649999999996</c:v>
                </c:pt>
                <c:pt idx="226">
                  <c:v>5.0098649999999996</c:v>
                </c:pt>
                <c:pt idx="227">
                  <c:v>5.0374920000000003</c:v>
                </c:pt>
                <c:pt idx="228">
                  <c:v>5.0374920000000003</c:v>
                </c:pt>
                <c:pt idx="229">
                  <c:v>5.0374920000000003</c:v>
                </c:pt>
                <c:pt idx="230">
                  <c:v>5.0646610000000001</c:v>
                </c:pt>
                <c:pt idx="231">
                  <c:v>5.0646610000000001</c:v>
                </c:pt>
                <c:pt idx="232">
                  <c:v>5.0913709999999996</c:v>
                </c:pt>
                <c:pt idx="233">
                  <c:v>5.0913709999999996</c:v>
                </c:pt>
                <c:pt idx="234">
                  <c:v>5.1176259999999996</c:v>
                </c:pt>
                <c:pt idx="235">
                  <c:v>5.1176259999999996</c:v>
                </c:pt>
                <c:pt idx="236">
                  <c:v>5.1434240000000004</c:v>
                </c:pt>
                <c:pt idx="237">
                  <c:v>5.1434240000000004</c:v>
                </c:pt>
                <c:pt idx="238">
                  <c:v>5.1687669999999999</c:v>
                </c:pt>
                <c:pt idx="239">
                  <c:v>5.1687669999999999</c:v>
                </c:pt>
                <c:pt idx="240">
                  <c:v>5.193657</c:v>
                </c:pt>
                <c:pt idx="241">
                  <c:v>5.193657</c:v>
                </c:pt>
                <c:pt idx="242">
                  <c:v>5.193657</c:v>
                </c:pt>
                <c:pt idx="243">
                  <c:v>5.2180960000000001</c:v>
                </c:pt>
                <c:pt idx="244">
                  <c:v>5.2180960000000001</c:v>
                </c:pt>
                <c:pt idx="245">
                  <c:v>5.2180960000000001</c:v>
                </c:pt>
                <c:pt idx="246">
                  <c:v>5.2420850000000003</c:v>
                </c:pt>
                <c:pt idx="247">
                  <c:v>5.2420850000000003</c:v>
                </c:pt>
                <c:pt idx="248">
                  <c:v>5.2420850000000003</c:v>
                </c:pt>
                <c:pt idx="249">
                  <c:v>5.265625</c:v>
                </c:pt>
                <c:pt idx="250">
                  <c:v>5.265625</c:v>
                </c:pt>
                <c:pt idx="251">
                  <c:v>5.265625</c:v>
                </c:pt>
                <c:pt idx="252">
                  <c:v>5.2887230000000001</c:v>
                </c:pt>
                <c:pt idx="253">
                  <c:v>5.2887230000000001</c:v>
                </c:pt>
                <c:pt idx="254">
                  <c:v>5.2887230000000001</c:v>
                </c:pt>
                <c:pt idx="255">
                  <c:v>5.3113770000000002</c:v>
                </c:pt>
                <c:pt idx="256">
                  <c:v>5.3113770000000002</c:v>
                </c:pt>
                <c:pt idx="257">
                  <c:v>5.3335910000000002</c:v>
                </c:pt>
                <c:pt idx="258">
                  <c:v>5.3335910000000002</c:v>
                </c:pt>
                <c:pt idx="259">
                  <c:v>5.3335910000000002</c:v>
                </c:pt>
                <c:pt idx="260">
                  <c:v>5.3553699999999997</c:v>
                </c:pt>
                <c:pt idx="261">
                  <c:v>5.3553699999999997</c:v>
                </c:pt>
                <c:pt idx="262">
                  <c:v>5.3767139999999998</c:v>
                </c:pt>
                <c:pt idx="263">
                  <c:v>5.3767139999999998</c:v>
                </c:pt>
                <c:pt idx="264">
                  <c:v>5.3767139999999998</c:v>
                </c:pt>
                <c:pt idx="265">
                  <c:v>5.3976259999999998</c:v>
                </c:pt>
                <c:pt idx="266">
                  <c:v>5.3976259999999998</c:v>
                </c:pt>
                <c:pt idx="267">
                  <c:v>5.4181109999999997</c:v>
                </c:pt>
                <c:pt idx="268">
                  <c:v>5.4181109999999997</c:v>
                </c:pt>
                <c:pt idx="269">
                  <c:v>5.4381700000000004</c:v>
                </c:pt>
                <c:pt idx="270">
                  <c:v>5.4381700000000004</c:v>
                </c:pt>
                <c:pt idx="271">
                  <c:v>5.4381700000000004</c:v>
                </c:pt>
                <c:pt idx="272">
                  <c:v>5.4578059999999997</c:v>
                </c:pt>
                <c:pt idx="273">
                  <c:v>5.4578059999999997</c:v>
                </c:pt>
                <c:pt idx="274">
                  <c:v>5.4578059999999997</c:v>
                </c:pt>
                <c:pt idx="275">
                  <c:v>5.4770219999999998</c:v>
                </c:pt>
                <c:pt idx="276">
                  <c:v>5.4770219999999998</c:v>
                </c:pt>
                <c:pt idx="277">
                  <c:v>5.4770219999999998</c:v>
                </c:pt>
                <c:pt idx="278">
                  <c:v>5.4958220000000004</c:v>
                </c:pt>
                <c:pt idx="279">
                  <c:v>5.4958220000000004</c:v>
                </c:pt>
                <c:pt idx="280">
                  <c:v>5.4958220000000004</c:v>
                </c:pt>
                <c:pt idx="281">
                  <c:v>5.5142069999999999</c:v>
                </c:pt>
                <c:pt idx="282">
                  <c:v>5.5142069999999999</c:v>
                </c:pt>
                <c:pt idx="283">
                  <c:v>5.5321809999999996</c:v>
                </c:pt>
                <c:pt idx="284">
                  <c:v>5.5321809999999996</c:v>
                </c:pt>
                <c:pt idx="285">
                  <c:v>5.549747</c:v>
                </c:pt>
                <c:pt idx="286">
                  <c:v>5.549747</c:v>
                </c:pt>
                <c:pt idx="287">
                  <c:v>5.549747</c:v>
                </c:pt>
                <c:pt idx="288">
                  <c:v>5.5669089999999999</c:v>
                </c:pt>
                <c:pt idx="289">
                  <c:v>5.5669089999999999</c:v>
                </c:pt>
                <c:pt idx="290">
                  <c:v>5.583672</c:v>
                </c:pt>
                <c:pt idx="291">
                  <c:v>5.583672</c:v>
                </c:pt>
                <c:pt idx="292">
                  <c:v>5.600034</c:v>
                </c:pt>
                <c:pt idx="293">
                  <c:v>5.600034</c:v>
                </c:pt>
                <c:pt idx="294">
                  <c:v>5.6159990000000004</c:v>
                </c:pt>
                <c:pt idx="295">
                  <c:v>5.6159990000000004</c:v>
                </c:pt>
                <c:pt idx="296">
                  <c:v>5.6315710000000001</c:v>
                </c:pt>
                <c:pt idx="297">
                  <c:v>5.6315710000000001</c:v>
                </c:pt>
                <c:pt idx="298">
                  <c:v>5.6467499999999999</c:v>
                </c:pt>
                <c:pt idx="299">
                  <c:v>5.6467499999999999</c:v>
                </c:pt>
                <c:pt idx="300">
                  <c:v>5.6615409999999997</c:v>
                </c:pt>
                <c:pt idx="301">
                  <c:v>5.6615409999999997</c:v>
                </c:pt>
                <c:pt idx="302">
                  <c:v>5.6759409999999999</c:v>
                </c:pt>
                <c:pt idx="303">
                  <c:v>5.689953</c:v>
                </c:pt>
                <c:pt idx="304">
                  <c:v>5.689953</c:v>
                </c:pt>
                <c:pt idx="305">
                  <c:v>5.689953</c:v>
                </c:pt>
                <c:pt idx="306">
                  <c:v>5.7035739999999997</c:v>
                </c:pt>
                <c:pt idx="307">
                  <c:v>5.7035739999999997</c:v>
                </c:pt>
                <c:pt idx="308">
                  <c:v>5.7168010000000002</c:v>
                </c:pt>
                <c:pt idx="309">
                  <c:v>5.7168010000000002</c:v>
                </c:pt>
                <c:pt idx="310">
                  <c:v>5.7296319999999996</c:v>
                </c:pt>
                <c:pt idx="311">
                  <c:v>5.7296319999999996</c:v>
                </c:pt>
                <c:pt idx="312">
                  <c:v>5.7420619999999998</c:v>
                </c:pt>
                <c:pt idx="313">
                  <c:v>5.7420619999999998</c:v>
                </c:pt>
                <c:pt idx="314">
                  <c:v>5.7540800000000001</c:v>
                </c:pt>
                <c:pt idx="315">
                  <c:v>5.7540800000000001</c:v>
                </c:pt>
                <c:pt idx="316">
                  <c:v>5.7656770000000002</c:v>
                </c:pt>
                <c:pt idx="317">
                  <c:v>5.7656770000000002</c:v>
                </c:pt>
                <c:pt idx="318">
                  <c:v>5.7768379999999997</c:v>
                </c:pt>
                <c:pt idx="319">
                  <c:v>5.7768379999999997</c:v>
                </c:pt>
                <c:pt idx="320">
                  <c:v>5.7768379999999997</c:v>
                </c:pt>
                <c:pt idx="321">
                  <c:v>5.7875449999999997</c:v>
                </c:pt>
                <c:pt idx="322">
                  <c:v>5.7875449999999997</c:v>
                </c:pt>
                <c:pt idx="323">
                  <c:v>5.7977759999999998</c:v>
                </c:pt>
                <c:pt idx="324">
                  <c:v>5.7977759999999998</c:v>
                </c:pt>
                <c:pt idx="325">
                  <c:v>5.7977759999999998</c:v>
                </c:pt>
                <c:pt idx="326">
                  <c:v>5.8075020000000004</c:v>
                </c:pt>
                <c:pt idx="327">
                  <c:v>5.8075020000000004</c:v>
                </c:pt>
                <c:pt idx="328">
                  <c:v>5.8166900000000004</c:v>
                </c:pt>
                <c:pt idx="329">
                  <c:v>5.8166900000000004</c:v>
                </c:pt>
                <c:pt idx="330">
                  <c:v>5.8166900000000004</c:v>
                </c:pt>
                <c:pt idx="331">
                  <c:v>5.8252990000000002</c:v>
                </c:pt>
                <c:pt idx="332">
                  <c:v>5.8252990000000002</c:v>
                </c:pt>
                <c:pt idx="333">
                  <c:v>5.8252990000000002</c:v>
                </c:pt>
                <c:pt idx="334">
                  <c:v>5.8332800000000002</c:v>
                </c:pt>
                <c:pt idx="335">
                  <c:v>5.8332800000000002</c:v>
                </c:pt>
                <c:pt idx="336">
                  <c:v>5.8405800000000001</c:v>
                </c:pt>
                <c:pt idx="337">
                  <c:v>5.8405800000000001</c:v>
                </c:pt>
                <c:pt idx="338">
                  <c:v>5.8405800000000001</c:v>
                </c:pt>
                <c:pt idx="339">
                  <c:v>5.8471310000000001</c:v>
                </c:pt>
                <c:pt idx="340">
                  <c:v>5.8471310000000001</c:v>
                </c:pt>
                <c:pt idx="341">
                  <c:v>5.8528529999999996</c:v>
                </c:pt>
                <c:pt idx="342">
                  <c:v>5.8528529999999996</c:v>
                </c:pt>
                <c:pt idx="343">
                  <c:v>5.8576649999999999</c:v>
                </c:pt>
                <c:pt idx="344">
                  <c:v>5.8576649999999999</c:v>
                </c:pt>
                <c:pt idx="345">
                  <c:v>5.8614670000000002</c:v>
                </c:pt>
                <c:pt idx="346">
                  <c:v>5.8614670000000002</c:v>
                </c:pt>
                <c:pt idx="347">
                  <c:v>5.8641430000000003</c:v>
                </c:pt>
                <c:pt idx="348">
                  <c:v>5.8641430000000003</c:v>
                </c:pt>
                <c:pt idx="349">
                  <c:v>5.8641430000000003</c:v>
                </c:pt>
                <c:pt idx="350">
                  <c:v>5.8655739999999996</c:v>
                </c:pt>
                <c:pt idx="351">
                  <c:v>5.8655739999999996</c:v>
                </c:pt>
                <c:pt idx="352">
                  <c:v>5.8656199999999998</c:v>
                </c:pt>
                <c:pt idx="353">
                  <c:v>5.8656199999999998</c:v>
                </c:pt>
                <c:pt idx="354">
                  <c:v>5.864134</c:v>
                </c:pt>
                <c:pt idx="355">
                  <c:v>5.864134</c:v>
                </c:pt>
                <c:pt idx="356">
                  <c:v>5.864134</c:v>
                </c:pt>
                <c:pt idx="357">
                  <c:v>5.8609830000000001</c:v>
                </c:pt>
                <c:pt idx="358">
                  <c:v>5.8609830000000001</c:v>
                </c:pt>
                <c:pt idx="359">
                  <c:v>5.8609830000000001</c:v>
                </c:pt>
                <c:pt idx="360">
                  <c:v>5.8559989999999997</c:v>
                </c:pt>
                <c:pt idx="361">
                  <c:v>5.8559989999999997</c:v>
                </c:pt>
                <c:pt idx="362">
                  <c:v>5.8490679999999999</c:v>
                </c:pt>
                <c:pt idx="363">
                  <c:v>5.8490679999999999</c:v>
                </c:pt>
                <c:pt idx="364">
                  <c:v>5.8401139999999998</c:v>
                </c:pt>
                <c:pt idx="365">
                  <c:v>5.8401139999999998</c:v>
                </c:pt>
                <c:pt idx="366">
                  <c:v>5.8401139999999998</c:v>
                </c:pt>
                <c:pt idx="367">
                  <c:v>5.8290990000000003</c:v>
                </c:pt>
                <c:pt idx="368">
                  <c:v>5.8290990000000003</c:v>
                </c:pt>
                <c:pt idx="369">
                  <c:v>5.8160270000000001</c:v>
                </c:pt>
                <c:pt idx="370">
                  <c:v>5.8160270000000001</c:v>
                </c:pt>
                <c:pt idx="371">
                  <c:v>5.8010159999999997</c:v>
                </c:pt>
                <c:pt idx="372">
                  <c:v>5.8010159999999997</c:v>
                </c:pt>
                <c:pt idx="373">
                  <c:v>5.8010159999999997</c:v>
                </c:pt>
                <c:pt idx="374">
                  <c:v>5.7843470000000003</c:v>
                </c:pt>
                <c:pt idx="375">
                  <c:v>5.7843470000000003</c:v>
                </c:pt>
                <c:pt idx="376">
                  <c:v>5.7843470000000003</c:v>
                </c:pt>
                <c:pt idx="377">
                  <c:v>5.7664590000000002</c:v>
                </c:pt>
                <c:pt idx="378">
                  <c:v>5.7664590000000002</c:v>
                </c:pt>
                <c:pt idx="379">
                  <c:v>5.7664590000000002</c:v>
                </c:pt>
                <c:pt idx="380">
                  <c:v>5.747776</c:v>
                </c:pt>
                <c:pt idx="381">
                  <c:v>5.747776</c:v>
                </c:pt>
                <c:pt idx="382">
                  <c:v>5.747776</c:v>
                </c:pt>
                <c:pt idx="383">
                  <c:v>5.7288170000000003</c:v>
                </c:pt>
                <c:pt idx="384">
                  <c:v>5.7288170000000003</c:v>
                </c:pt>
                <c:pt idx="385">
                  <c:v>5.7288170000000003</c:v>
                </c:pt>
                <c:pt idx="386">
                  <c:v>5.710261</c:v>
                </c:pt>
                <c:pt idx="387">
                  <c:v>5.710261</c:v>
                </c:pt>
                <c:pt idx="388">
                  <c:v>5.710261</c:v>
                </c:pt>
                <c:pt idx="389">
                  <c:v>5.6929259999999999</c:v>
                </c:pt>
                <c:pt idx="390">
                  <c:v>5.6929259999999999</c:v>
                </c:pt>
                <c:pt idx="391">
                  <c:v>5.6929259999999999</c:v>
                </c:pt>
                <c:pt idx="392">
                  <c:v>5.6776920000000004</c:v>
                </c:pt>
                <c:pt idx="393">
                  <c:v>5.6776920000000004</c:v>
                </c:pt>
                <c:pt idx="394">
                  <c:v>5.6776920000000004</c:v>
                </c:pt>
                <c:pt idx="395">
                  <c:v>5.6654790000000004</c:v>
                </c:pt>
                <c:pt idx="396">
                  <c:v>5.6654790000000004</c:v>
                </c:pt>
                <c:pt idx="397">
                  <c:v>5.6572180000000003</c:v>
                </c:pt>
                <c:pt idx="398">
                  <c:v>5.6572180000000003</c:v>
                </c:pt>
                <c:pt idx="399">
                  <c:v>5.6537470000000001</c:v>
                </c:pt>
                <c:pt idx="400">
                  <c:v>5.6537470000000001</c:v>
                </c:pt>
                <c:pt idx="401">
                  <c:v>5.6537470000000001</c:v>
                </c:pt>
                <c:pt idx="402">
                  <c:v>5.6557009999999996</c:v>
                </c:pt>
                <c:pt idx="403">
                  <c:v>5.6557009999999996</c:v>
                </c:pt>
                <c:pt idx="404">
                  <c:v>5.6557009999999996</c:v>
                </c:pt>
                <c:pt idx="405">
                  <c:v>5.6634549999999999</c:v>
                </c:pt>
                <c:pt idx="406">
                  <c:v>5.6634549999999999</c:v>
                </c:pt>
                <c:pt idx="407">
                  <c:v>5.6634549999999999</c:v>
                </c:pt>
                <c:pt idx="408">
                  <c:v>5.6770680000000002</c:v>
                </c:pt>
                <c:pt idx="409">
                  <c:v>5.6770680000000002</c:v>
                </c:pt>
                <c:pt idx="410">
                  <c:v>5.6770680000000002</c:v>
                </c:pt>
                <c:pt idx="411">
                  <c:v>5.6960879999999996</c:v>
                </c:pt>
                <c:pt idx="412">
                  <c:v>5.6960879999999996</c:v>
                </c:pt>
                <c:pt idx="413">
                  <c:v>5.6960879999999996</c:v>
                </c:pt>
                <c:pt idx="414">
                  <c:v>5.7193389999999997</c:v>
                </c:pt>
                <c:pt idx="415">
                  <c:v>5.7193389999999997</c:v>
                </c:pt>
                <c:pt idx="416">
                  <c:v>5.7193389999999997</c:v>
                </c:pt>
                <c:pt idx="417">
                  <c:v>5.7447840000000001</c:v>
                </c:pt>
                <c:pt idx="418">
                  <c:v>5.7447840000000001</c:v>
                </c:pt>
                <c:pt idx="419">
                  <c:v>5.7447840000000001</c:v>
                </c:pt>
                <c:pt idx="420">
                  <c:v>5.7694150000000004</c:v>
                </c:pt>
                <c:pt idx="421">
                  <c:v>5.7694150000000004</c:v>
                </c:pt>
                <c:pt idx="422">
                  <c:v>5.7694150000000004</c:v>
                </c:pt>
                <c:pt idx="423">
                  <c:v>5.7892130000000002</c:v>
                </c:pt>
                <c:pt idx="424">
                  <c:v>5.7892130000000002</c:v>
                </c:pt>
                <c:pt idx="425">
                  <c:v>5.7892130000000002</c:v>
                </c:pt>
                <c:pt idx="426">
                  <c:v>5.7987909999999996</c:v>
                </c:pt>
                <c:pt idx="427">
                  <c:v>5.7987909999999996</c:v>
                </c:pt>
                <c:pt idx="428">
                  <c:v>5.7987909999999996</c:v>
                </c:pt>
                <c:pt idx="429">
                  <c:v>5.7901920000000002</c:v>
                </c:pt>
                <c:pt idx="430">
                  <c:v>5.7901920000000002</c:v>
                </c:pt>
                <c:pt idx="431">
                  <c:v>5.7901920000000002</c:v>
                </c:pt>
                <c:pt idx="432">
                  <c:v>5.7511229999999998</c:v>
                </c:pt>
                <c:pt idx="433">
                  <c:v>5.7511229999999998</c:v>
                </c:pt>
                <c:pt idx="434">
                  <c:v>5.7511229999999998</c:v>
                </c:pt>
                <c:pt idx="435">
                  <c:v>5.6650859999999996</c:v>
                </c:pt>
                <c:pt idx="436">
                  <c:v>5.6650859999999996</c:v>
                </c:pt>
                <c:pt idx="437">
                  <c:v>5.6650859999999996</c:v>
                </c:pt>
                <c:pt idx="438">
                  <c:v>5.5130650000000001</c:v>
                </c:pt>
                <c:pt idx="439">
                  <c:v>5.5130650000000001</c:v>
                </c:pt>
                <c:pt idx="440">
                  <c:v>5.277768</c:v>
                </c:pt>
                <c:pt idx="441">
                  <c:v>5.277768</c:v>
                </c:pt>
                <c:pt idx="442">
                  <c:v>5.277768</c:v>
                </c:pt>
                <c:pt idx="443">
                  <c:v>4.9525160000000001</c:v>
                </c:pt>
                <c:pt idx="444">
                  <c:v>4.9525160000000001</c:v>
                </c:pt>
                <c:pt idx="445">
                  <c:v>4.9525160000000001</c:v>
                </c:pt>
                <c:pt idx="446">
                  <c:v>4.553134</c:v>
                </c:pt>
                <c:pt idx="447">
                  <c:v>4.553134</c:v>
                </c:pt>
                <c:pt idx="448">
                  <c:v>4.1269439999999999</c:v>
                </c:pt>
                <c:pt idx="449">
                  <c:v>4.1269439999999999</c:v>
                </c:pt>
                <c:pt idx="450">
                  <c:v>4.1269439999999999</c:v>
                </c:pt>
                <c:pt idx="451">
                  <c:v>3.747487</c:v>
                </c:pt>
                <c:pt idx="452">
                  <c:v>3.747487</c:v>
                </c:pt>
                <c:pt idx="453">
                  <c:v>3.747487</c:v>
                </c:pt>
                <c:pt idx="454">
                  <c:v>3.486793</c:v>
                </c:pt>
                <c:pt idx="455">
                  <c:v>3.486793</c:v>
                </c:pt>
                <c:pt idx="456">
                  <c:v>3.3837429999999999</c:v>
                </c:pt>
                <c:pt idx="457">
                  <c:v>3.3837429999999999</c:v>
                </c:pt>
                <c:pt idx="458">
                  <c:v>3.439667</c:v>
                </c:pt>
                <c:pt idx="459">
                  <c:v>3.439667</c:v>
                </c:pt>
                <c:pt idx="460">
                  <c:v>3.439667</c:v>
                </c:pt>
                <c:pt idx="461">
                  <c:v>3.6334559999999998</c:v>
                </c:pt>
                <c:pt idx="462">
                  <c:v>3.6334559999999998</c:v>
                </c:pt>
                <c:pt idx="463">
                  <c:v>3.6334559999999998</c:v>
                </c:pt>
                <c:pt idx="464">
                  <c:v>3.9247839999999998</c:v>
                </c:pt>
                <c:pt idx="465">
                  <c:v>3.9247839999999998</c:v>
                </c:pt>
                <c:pt idx="466">
                  <c:v>4.2480250000000002</c:v>
                </c:pt>
                <c:pt idx="467">
                  <c:v>4.2480250000000002</c:v>
                </c:pt>
                <c:pt idx="468">
                  <c:v>4.2480250000000002</c:v>
                </c:pt>
                <c:pt idx="469">
                  <c:v>4.5271150000000002</c:v>
                </c:pt>
                <c:pt idx="470">
                  <c:v>4.5271150000000002</c:v>
                </c:pt>
                <c:pt idx="471">
                  <c:v>4.5271150000000002</c:v>
                </c:pt>
                <c:pt idx="472">
                  <c:v>4.7101139999999999</c:v>
                </c:pt>
                <c:pt idx="473">
                  <c:v>4.7101139999999999</c:v>
                </c:pt>
                <c:pt idx="474">
                  <c:v>4.7101139999999999</c:v>
                </c:pt>
                <c:pt idx="475">
                  <c:v>4.7859400000000001</c:v>
                </c:pt>
                <c:pt idx="476">
                  <c:v>4.7859400000000001</c:v>
                </c:pt>
                <c:pt idx="477">
                  <c:v>4.7683109999999997</c:v>
                </c:pt>
                <c:pt idx="478">
                  <c:v>4.7683109999999997</c:v>
                </c:pt>
                <c:pt idx="479">
                  <c:v>4.7683109999999997</c:v>
                </c:pt>
                <c:pt idx="480">
                  <c:v>4.6740760000000003</c:v>
                </c:pt>
                <c:pt idx="481">
                  <c:v>4.6740760000000003</c:v>
                </c:pt>
                <c:pt idx="482">
                  <c:v>4.6740760000000003</c:v>
                </c:pt>
                <c:pt idx="483">
                  <c:v>4.5233639999999999</c:v>
                </c:pt>
                <c:pt idx="484">
                  <c:v>4.5233639999999999</c:v>
                </c:pt>
                <c:pt idx="485">
                  <c:v>4.5233639999999999</c:v>
                </c:pt>
                <c:pt idx="486">
                  <c:v>4.3451149999999998</c:v>
                </c:pt>
                <c:pt idx="487">
                  <c:v>4.3451149999999998</c:v>
                </c:pt>
                <c:pt idx="488">
                  <c:v>4.3451149999999998</c:v>
                </c:pt>
                <c:pt idx="489">
                  <c:v>4.1678430000000004</c:v>
                </c:pt>
                <c:pt idx="490">
                  <c:v>4.1678430000000004</c:v>
                </c:pt>
                <c:pt idx="491">
                  <c:v>4.0145530000000003</c:v>
                </c:pt>
                <c:pt idx="492">
                  <c:v>4.0145530000000003</c:v>
                </c:pt>
                <c:pt idx="493">
                  <c:v>4.0145530000000003</c:v>
                </c:pt>
                <c:pt idx="494">
                  <c:v>3.9103210000000002</c:v>
                </c:pt>
                <c:pt idx="495">
                  <c:v>3.9103210000000002</c:v>
                </c:pt>
                <c:pt idx="496">
                  <c:v>3.8758789999999999</c:v>
                </c:pt>
                <c:pt idx="497">
                  <c:v>3.8758789999999999</c:v>
                </c:pt>
                <c:pt idx="498">
                  <c:v>3.9116070000000001</c:v>
                </c:pt>
                <c:pt idx="499">
                  <c:v>3.9116070000000001</c:v>
                </c:pt>
                <c:pt idx="500">
                  <c:v>4.0038159999999996</c:v>
                </c:pt>
                <c:pt idx="501">
                  <c:v>4.0038159999999996</c:v>
                </c:pt>
                <c:pt idx="502">
                  <c:v>4.0038159999999996</c:v>
                </c:pt>
                <c:pt idx="503">
                  <c:v>4.1373139999999999</c:v>
                </c:pt>
                <c:pt idx="504">
                  <c:v>4.1373139999999999</c:v>
                </c:pt>
                <c:pt idx="505">
                  <c:v>4.1373139999999999</c:v>
                </c:pt>
                <c:pt idx="506">
                  <c:v>4.2914260000000004</c:v>
                </c:pt>
                <c:pt idx="507">
                  <c:v>4.2914260000000004</c:v>
                </c:pt>
                <c:pt idx="508">
                  <c:v>4.2914260000000004</c:v>
                </c:pt>
                <c:pt idx="509">
                  <c:v>4.4368800000000004</c:v>
                </c:pt>
                <c:pt idx="510">
                  <c:v>4.4368800000000004</c:v>
                </c:pt>
                <c:pt idx="511">
                  <c:v>4.4368800000000004</c:v>
                </c:pt>
                <c:pt idx="512">
                  <c:v>4.548127</c:v>
                </c:pt>
                <c:pt idx="513">
                  <c:v>4.548127</c:v>
                </c:pt>
                <c:pt idx="514">
                  <c:v>4.548127</c:v>
                </c:pt>
                <c:pt idx="515">
                  <c:v>4.6093299999999999</c:v>
                </c:pt>
                <c:pt idx="516">
                  <c:v>4.6093299999999999</c:v>
                </c:pt>
                <c:pt idx="517">
                  <c:v>4.6093299999999999</c:v>
                </c:pt>
                <c:pt idx="518">
                  <c:v>4.6112659999999996</c:v>
                </c:pt>
                <c:pt idx="519">
                  <c:v>4.6112659999999996</c:v>
                </c:pt>
                <c:pt idx="520">
                  <c:v>4.6112659999999996</c:v>
                </c:pt>
                <c:pt idx="521">
                  <c:v>4.552244</c:v>
                </c:pt>
                <c:pt idx="522">
                  <c:v>4.552244</c:v>
                </c:pt>
                <c:pt idx="523">
                  <c:v>4.4377490000000002</c:v>
                </c:pt>
                <c:pt idx="524">
                  <c:v>4.4377490000000002</c:v>
                </c:pt>
                <c:pt idx="525">
                  <c:v>4.4377490000000002</c:v>
                </c:pt>
                <c:pt idx="526">
                  <c:v>4.2787949999999997</c:v>
                </c:pt>
                <c:pt idx="527">
                  <c:v>4.2787949999999997</c:v>
                </c:pt>
                <c:pt idx="528">
                  <c:v>4.2787949999999997</c:v>
                </c:pt>
                <c:pt idx="529">
                  <c:v>4.0933669999999998</c:v>
                </c:pt>
                <c:pt idx="530">
                  <c:v>4.0933669999999998</c:v>
                </c:pt>
                <c:pt idx="531">
                  <c:v>3.9106139999999998</c:v>
                </c:pt>
                <c:pt idx="532">
                  <c:v>3.9106139999999998</c:v>
                </c:pt>
                <c:pt idx="533">
                  <c:v>3.7629009999999998</c:v>
                </c:pt>
                <c:pt idx="534">
                  <c:v>3.7629009999999998</c:v>
                </c:pt>
                <c:pt idx="535">
                  <c:v>3.7629009999999998</c:v>
                </c:pt>
                <c:pt idx="536">
                  <c:v>3.6725979999999998</c:v>
                </c:pt>
                <c:pt idx="537">
                  <c:v>3.6725979999999998</c:v>
                </c:pt>
                <c:pt idx="538">
                  <c:v>3.650658</c:v>
                </c:pt>
                <c:pt idx="539">
                  <c:v>3.650658</c:v>
                </c:pt>
                <c:pt idx="540">
                  <c:v>3.699713</c:v>
                </c:pt>
                <c:pt idx="541">
                  <c:v>3.699713</c:v>
                </c:pt>
                <c:pt idx="542">
                  <c:v>3.8111929999999998</c:v>
                </c:pt>
                <c:pt idx="543">
                  <c:v>3.8111929999999998</c:v>
                </c:pt>
                <c:pt idx="544">
                  <c:v>3.9639329999999999</c:v>
                </c:pt>
                <c:pt idx="545">
                  <c:v>3.9639329999999999</c:v>
                </c:pt>
                <c:pt idx="546">
                  <c:v>3.9639329999999999</c:v>
                </c:pt>
                <c:pt idx="547">
                  <c:v>4.1311090000000004</c:v>
                </c:pt>
                <c:pt idx="548">
                  <c:v>4.1311090000000004</c:v>
                </c:pt>
                <c:pt idx="549">
                  <c:v>4.2864000000000004</c:v>
                </c:pt>
                <c:pt idx="550">
                  <c:v>4.2864000000000004</c:v>
                </c:pt>
                <c:pt idx="551">
                  <c:v>4.4083209999999999</c:v>
                </c:pt>
                <c:pt idx="552">
                  <c:v>4.4083209999999999</c:v>
                </c:pt>
                <c:pt idx="553">
                  <c:v>4.4840679999999997</c:v>
                </c:pt>
                <c:pt idx="554">
                  <c:v>4.4840679999999997</c:v>
                </c:pt>
                <c:pt idx="555">
                  <c:v>4.5101180000000003</c:v>
                </c:pt>
                <c:pt idx="556">
                  <c:v>4.5101180000000003</c:v>
                </c:pt>
                <c:pt idx="557">
                  <c:v>4.4893190000000001</c:v>
                </c:pt>
                <c:pt idx="558">
                  <c:v>4.4893190000000001</c:v>
                </c:pt>
                <c:pt idx="559">
                  <c:v>4.4283400000000004</c:v>
                </c:pt>
                <c:pt idx="560">
                  <c:v>4.4283400000000004</c:v>
                </c:pt>
                <c:pt idx="561">
                  <c:v>4.3389569999999997</c:v>
                </c:pt>
                <c:pt idx="562">
                  <c:v>4.3389569999999997</c:v>
                </c:pt>
                <c:pt idx="563">
                  <c:v>4.2358120000000001</c:v>
                </c:pt>
                <c:pt idx="564">
                  <c:v>4.2358120000000001</c:v>
                </c:pt>
                <c:pt idx="565">
                  <c:v>4.1347589999999999</c:v>
                </c:pt>
                <c:pt idx="566">
                  <c:v>4.1347589999999999</c:v>
                </c:pt>
                <c:pt idx="567">
                  <c:v>4.1347589999999999</c:v>
                </c:pt>
                <c:pt idx="568">
                  <c:v>4.052022</c:v>
                </c:pt>
                <c:pt idx="569">
                  <c:v>4.052022</c:v>
                </c:pt>
                <c:pt idx="570">
                  <c:v>4.0026729999999997</c:v>
                </c:pt>
                <c:pt idx="571">
                  <c:v>4.0026729999999997</c:v>
                </c:pt>
                <c:pt idx="572">
                  <c:v>3.9953820000000002</c:v>
                </c:pt>
                <c:pt idx="573">
                  <c:v>3.9953820000000002</c:v>
                </c:pt>
                <c:pt idx="574">
                  <c:v>4.0305010000000001</c:v>
                </c:pt>
                <c:pt idx="575">
                  <c:v>4.0305010000000001</c:v>
                </c:pt>
                <c:pt idx="576">
                  <c:v>4.1029340000000003</c:v>
                </c:pt>
                <c:pt idx="577">
                  <c:v>4.1029340000000003</c:v>
                </c:pt>
                <c:pt idx="578">
                  <c:v>4.2035410000000004</c:v>
                </c:pt>
                <c:pt idx="579">
                  <c:v>4.2035410000000004</c:v>
                </c:pt>
                <c:pt idx="580">
                  <c:v>4.2035410000000004</c:v>
                </c:pt>
                <c:pt idx="581">
                  <c:v>4.3185630000000002</c:v>
                </c:pt>
                <c:pt idx="582">
                  <c:v>4.3185630000000002</c:v>
                </c:pt>
                <c:pt idx="583">
                  <c:v>4.3185630000000002</c:v>
                </c:pt>
                <c:pt idx="584">
                  <c:v>4.4316950000000004</c:v>
                </c:pt>
                <c:pt idx="585">
                  <c:v>4.4316950000000004</c:v>
                </c:pt>
                <c:pt idx="586">
                  <c:v>4.4316950000000004</c:v>
                </c:pt>
                <c:pt idx="587">
                  <c:v>4.5289520000000003</c:v>
                </c:pt>
                <c:pt idx="588">
                  <c:v>4.5289520000000003</c:v>
                </c:pt>
                <c:pt idx="589">
                  <c:v>4.5289520000000003</c:v>
                </c:pt>
                <c:pt idx="590">
                  <c:v>4.5999020000000002</c:v>
                </c:pt>
                <c:pt idx="591">
                  <c:v>4.5999020000000002</c:v>
                </c:pt>
                <c:pt idx="592">
                  <c:v>4.6372390000000001</c:v>
                </c:pt>
                <c:pt idx="593">
                  <c:v>4.6372390000000001</c:v>
                </c:pt>
                <c:pt idx="594">
                  <c:v>4.6379210000000004</c:v>
                </c:pt>
                <c:pt idx="595">
                  <c:v>4.6379210000000004</c:v>
                </c:pt>
                <c:pt idx="596">
                  <c:v>4.6018039999999996</c:v>
                </c:pt>
                <c:pt idx="597">
                  <c:v>4.6018039999999996</c:v>
                </c:pt>
                <c:pt idx="598">
                  <c:v>4.6018039999999996</c:v>
                </c:pt>
                <c:pt idx="599">
                  <c:v>4.5317350000000003</c:v>
                </c:pt>
                <c:pt idx="600">
                  <c:v>4.5317350000000003</c:v>
                </c:pt>
                <c:pt idx="601">
                  <c:v>4.4343409999999999</c:v>
                </c:pt>
                <c:pt idx="602">
                  <c:v>4.4343409999999999</c:v>
                </c:pt>
                <c:pt idx="603">
                  <c:v>4.4343409999999999</c:v>
                </c:pt>
                <c:pt idx="604">
                  <c:v>4.3207000000000004</c:v>
                </c:pt>
                <c:pt idx="605">
                  <c:v>4.3207000000000004</c:v>
                </c:pt>
                <c:pt idx="606">
                  <c:v>4.2058439999999999</c:v>
                </c:pt>
                <c:pt idx="607">
                  <c:v>4.2058439999999999</c:v>
                </c:pt>
                <c:pt idx="608">
                  <c:v>4.1062659999999997</c:v>
                </c:pt>
                <c:pt idx="609">
                  <c:v>4.1062659999999997</c:v>
                </c:pt>
                <c:pt idx="610">
                  <c:v>4.1062659999999997</c:v>
                </c:pt>
                <c:pt idx="611">
                  <c:v>4.0370239999999997</c:v>
                </c:pt>
                <c:pt idx="612">
                  <c:v>4.0370239999999997</c:v>
                </c:pt>
                <c:pt idx="613">
                  <c:v>4.0091479999999997</c:v>
                </c:pt>
                <c:pt idx="614">
                  <c:v>4.0091479999999997</c:v>
                </c:pt>
                <c:pt idx="615">
                  <c:v>4.0091479999999997</c:v>
                </c:pt>
                <c:pt idx="616">
                  <c:v>4.0268930000000003</c:v>
                </c:pt>
                <c:pt idx="617">
                  <c:v>4.0268930000000003</c:v>
                </c:pt>
                <c:pt idx="618">
                  <c:v>4.0871680000000001</c:v>
                </c:pt>
                <c:pt idx="619">
                  <c:v>4.0871680000000001</c:v>
                </c:pt>
                <c:pt idx="620">
                  <c:v>4.1814489999999997</c:v>
                </c:pt>
                <c:pt idx="621">
                  <c:v>4.1814489999999997</c:v>
                </c:pt>
                <c:pt idx="622">
                  <c:v>4.1814489999999997</c:v>
                </c:pt>
                <c:pt idx="623">
                  <c:v>4.2970600000000001</c:v>
                </c:pt>
                <c:pt idx="624">
                  <c:v>4.2970600000000001</c:v>
                </c:pt>
                <c:pt idx="625">
                  <c:v>4.2970600000000001</c:v>
                </c:pt>
                <c:pt idx="626">
                  <c:v>4.4188080000000003</c:v>
                </c:pt>
                <c:pt idx="627">
                  <c:v>4.4188080000000003</c:v>
                </c:pt>
                <c:pt idx="628">
                  <c:v>4.4188080000000003</c:v>
                </c:pt>
                <c:pt idx="629">
                  <c:v>4.5313040000000004</c:v>
                </c:pt>
                <c:pt idx="630">
                  <c:v>4.5313040000000004</c:v>
                </c:pt>
                <c:pt idx="631">
                  <c:v>4.5313040000000004</c:v>
                </c:pt>
                <c:pt idx="632">
                  <c:v>4.6223809999999999</c:v>
                </c:pt>
                <c:pt idx="633">
                  <c:v>4.6223809999999999</c:v>
                </c:pt>
                <c:pt idx="634">
                  <c:v>4.6223809999999999</c:v>
                </c:pt>
                <c:pt idx="635">
                  <c:v>4.683967</c:v>
                </c:pt>
                <c:pt idx="636">
                  <c:v>4.683967</c:v>
                </c:pt>
                <c:pt idx="637">
                  <c:v>4.7117050000000003</c:v>
                </c:pt>
                <c:pt idx="638">
                  <c:v>4.7117050000000003</c:v>
                </c:pt>
                <c:pt idx="639">
                  <c:v>4.7117050000000003</c:v>
                </c:pt>
                <c:pt idx="640">
                  <c:v>4.7038659999999997</c:v>
                </c:pt>
                <c:pt idx="641">
                  <c:v>4.7038659999999997</c:v>
                </c:pt>
                <c:pt idx="642">
                  <c:v>4.7038659999999997</c:v>
                </c:pt>
                <c:pt idx="643">
                  <c:v>4.66099</c:v>
                </c:pt>
                <c:pt idx="644">
                  <c:v>4.66099</c:v>
                </c:pt>
                <c:pt idx="645">
                  <c:v>4.66099</c:v>
                </c:pt>
                <c:pt idx="646">
                  <c:v>4.5865280000000004</c:v>
                </c:pt>
                <c:pt idx="647">
                  <c:v>4.5865280000000004</c:v>
                </c:pt>
                <c:pt idx="648">
                  <c:v>4.5865280000000004</c:v>
                </c:pt>
                <c:pt idx="649">
                  <c:v>4.487088</c:v>
                </c:pt>
                <c:pt idx="650">
                  <c:v>4.487088</c:v>
                </c:pt>
                <c:pt idx="651">
                  <c:v>4.3737219999999999</c:v>
                </c:pt>
                <c:pt idx="652">
                  <c:v>4.3737219999999999</c:v>
                </c:pt>
                <c:pt idx="653">
                  <c:v>4.3737219999999999</c:v>
                </c:pt>
                <c:pt idx="654">
                  <c:v>4.2613349999999999</c:v>
                </c:pt>
                <c:pt idx="655">
                  <c:v>4.2613349999999999</c:v>
                </c:pt>
                <c:pt idx="656">
                  <c:v>4.1653570000000002</c:v>
                </c:pt>
                <c:pt idx="657">
                  <c:v>4.1653570000000002</c:v>
                </c:pt>
                <c:pt idx="658">
                  <c:v>4.099977</c:v>
                </c:pt>
                <c:pt idx="659">
                  <c:v>4.099977</c:v>
                </c:pt>
                <c:pt idx="660">
                  <c:v>4.099977</c:v>
                </c:pt>
                <c:pt idx="661">
                  <c:v>4.0753779999999997</c:v>
                </c:pt>
                <c:pt idx="662">
                  <c:v>4.0753779999999997</c:v>
                </c:pt>
                <c:pt idx="663">
                  <c:v>4.0753779999999997</c:v>
                </c:pt>
                <c:pt idx="664">
                  <c:v>4.0952650000000004</c:v>
                </c:pt>
                <c:pt idx="665">
                  <c:v>4.0952650000000004</c:v>
                </c:pt>
                <c:pt idx="666">
                  <c:v>4.1565430000000001</c:v>
                </c:pt>
                <c:pt idx="667">
                  <c:v>4.1565430000000001</c:v>
                </c:pt>
                <c:pt idx="668">
                  <c:v>4.2506880000000002</c:v>
                </c:pt>
                <c:pt idx="669">
                  <c:v>4.2506880000000002</c:v>
                </c:pt>
                <c:pt idx="670">
                  <c:v>4.2506880000000002</c:v>
                </c:pt>
                <c:pt idx="671">
                  <c:v>4.3652049999999996</c:v>
                </c:pt>
                <c:pt idx="672">
                  <c:v>4.3652049999999996</c:v>
                </c:pt>
                <c:pt idx="673">
                  <c:v>4.3652049999999996</c:v>
                </c:pt>
                <c:pt idx="674">
                  <c:v>4.4853120000000004</c:v>
                </c:pt>
                <c:pt idx="675">
                  <c:v>4.4853120000000004</c:v>
                </c:pt>
                <c:pt idx="676">
                  <c:v>4.4853120000000004</c:v>
                </c:pt>
                <c:pt idx="677">
                  <c:v>4.5960729999999996</c:v>
                </c:pt>
                <c:pt idx="678">
                  <c:v>4.5960729999999996</c:v>
                </c:pt>
                <c:pt idx="679">
                  <c:v>4.5960729999999996</c:v>
                </c:pt>
                <c:pt idx="680">
                  <c:v>4.6858209999999998</c:v>
                </c:pt>
                <c:pt idx="681">
                  <c:v>4.6858209999999998</c:v>
                </c:pt>
                <c:pt idx="682">
                  <c:v>4.6858209999999998</c:v>
                </c:pt>
                <c:pt idx="683">
                  <c:v>4.7462720000000003</c:v>
                </c:pt>
                <c:pt idx="684">
                  <c:v>4.7462720000000003</c:v>
                </c:pt>
                <c:pt idx="685">
                  <c:v>4.7462720000000003</c:v>
                </c:pt>
                <c:pt idx="686">
                  <c:v>4.772227</c:v>
                </c:pt>
                <c:pt idx="687">
                  <c:v>4.772227</c:v>
                </c:pt>
                <c:pt idx="688">
                  <c:v>4.772227</c:v>
                </c:pt>
                <c:pt idx="689">
                  <c:v>4.7617029999999998</c:v>
                </c:pt>
                <c:pt idx="690">
                  <c:v>4.7617029999999998</c:v>
                </c:pt>
                <c:pt idx="691">
                  <c:v>4.7617029999999998</c:v>
                </c:pt>
                <c:pt idx="692">
                  <c:v>4.7144310000000003</c:v>
                </c:pt>
                <c:pt idx="693">
                  <c:v>4.7144310000000003</c:v>
                </c:pt>
                <c:pt idx="694">
                  <c:v>4.6329250000000002</c:v>
                </c:pt>
                <c:pt idx="695">
                  <c:v>4.6329250000000002</c:v>
                </c:pt>
                <c:pt idx="696">
                  <c:v>4.5231240000000001</c:v>
                </c:pt>
                <c:pt idx="697">
                  <c:v>4.5231240000000001</c:v>
                </c:pt>
                <c:pt idx="698">
                  <c:v>4.395734</c:v>
                </c:pt>
                <c:pt idx="699">
                  <c:v>4.395734</c:v>
                </c:pt>
                <c:pt idx="700">
                  <c:v>4.2664479999999996</c:v>
                </c:pt>
                <c:pt idx="701">
                  <c:v>4.2664479999999996</c:v>
                </c:pt>
                <c:pt idx="702">
                  <c:v>4.2664479999999996</c:v>
                </c:pt>
                <c:pt idx="703">
                  <c:v>4.1530209999999999</c:v>
                </c:pt>
                <c:pt idx="704">
                  <c:v>4.1530209999999999</c:v>
                </c:pt>
                <c:pt idx="705">
                  <c:v>4.1530209999999999</c:v>
                </c:pt>
                <c:pt idx="706">
                  <c:v>4.0717350000000003</c:v>
                </c:pt>
                <c:pt idx="707">
                  <c:v>4.0717350000000003</c:v>
                </c:pt>
                <c:pt idx="708">
                  <c:v>4.0345310000000003</c:v>
                </c:pt>
                <c:pt idx="709">
                  <c:v>4.0345310000000003</c:v>
                </c:pt>
                <c:pt idx="710">
                  <c:v>4.0345310000000003</c:v>
                </c:pt>
                <c:pt idx="711">
                  <c:v>4.046627</c:v>
                </c:pt>
                <c:pt idx="712">
                  <c:v>4.046627</c:v>
                </c:pt>
                <c:pt idx="713">
                  <c:v>4.046627</c:v>
                </c:pt>
                <c:pt idx="714">
                  <c:v>4.1055809999999999</c:v>
                </c:pt>
                <c:pt idx="715">
                  <c:v>4.1055809999999999</c:v>
                </c:pt>
                <c:pt idx="716">
                  <c:v>4.2023450000000002</c:v>
                </c:pt>
                <c:pt idx="717">
                  <c:v>4.2023450000000002</c:v>
                </c:pt>
                <c:pt idx="718">
                  <c:v>4.3230579999999996</c:v>
                </c:pt>
                <c:pt idx="719">
                  <c:v>4.3230579999999996</c:v>
                </c:pt>
                <c:pt idx="720">
                  <c:v>4.3230579999999996</c:v>
                </c:pt>
                <c:pt idx="721">
                  <c:v>4.4513290000000003</c:v>
                </c:pt>
                <c:pt idx="722">
                  <c:v>4.4513290000000003</c:v>
                </c:pt>
                <c:pt idx="723">
                  <c:v>4.4513290000000003</c:v>
                </c:pt>
                <c:pt idx="724">
                  <c:v>4.5705970000000002</c:v>
                </c:pt>
                <c:pt idx="725">
                  <c:v>4.5705970000000002</c:v>
                </c:pt>
                <c:pt idx="726">
                  <c:v>4.6673539999999996</c:v>
                </c:pt>
                <c:pt idx="727">
                  <c:v>4.6673539999999996</c:v>
                </c:pt>
                <c:pt idx="728">
                  <c:v>4.6673539999999996</c:v>
                </c:pt>
                <c:pt idx="729">
                  <c:v>4.7326230000000002</c:v>
                </c:pt>
                <c:pt idx="730">
                  <c:v>4.7326230000000002</c:v>
                </c:pt>
                <c:pt idx="731">
                  <c:v>4.7613570000000003</c:v>
                </c:pt>
                <c:pt idx="732">
                  <c:v>4.7613570000000003</c:v>
                </c:pt>
                <c:pt idx="733">
                  <c:v>4.7613570000000003</c:v>
                </c:pt>
                <c:pt idx="734">
                  <c:v>4.751379</c:v>
                </c:pt>
                <c:pt idx="735">
                  <c:v>4.751379</c:v>
                </c:pt>
                <c:pt idx="736">
                  <c:v>4.751379</c:v>
                </c:pt>
                <c:pt idx="737">
                  <c:v>4.7026300000000001</c:v>
                </c:pt>
                <c:pt idx="738">
                  <c:v>4.7026300000000001</c:v>
                </c:pt>
                <c:pt idx="739">
                  <c:v>4.6182220000000003</c:v>
                </c:pt>
                <c:pt idx="740">
                  <c:v>4.6182220000000003</c:v>
                </c:pt>
                <c:pt idx="741">
                  <c:v>4.5047470000000001</c:v>
                </c:pt>
                <c:pt idx="742">
                  <c:v>4.5047470000000001</c:v>
                </c:pt>
                <c:pt idx="743">
                  <c:v>4.3738979999999996</c:v>
                </c:pt>
                <c:pt idx="744">
                  <c:v>4.3738979999999996</c:v>
                </c:pt>
                <c:pt idx="745">
                  <c:v>4.3738979999999996</c:v>
                </c:pt>
                <c:pt idx="746">
                  <c:v>4.2424590000000002</c:v>
                </c:pt>
                <c:pt idx="747">
                  <c:v>4.2424590000000002</c:v>
                </c:pt>
                <c:pt idx="748">
                  <c:v>4.2424590000000002</c:v>
                </c:pt>
              </c:numCache>
            </c:numRef>
          </c:yVal>
          <c:smooth val="1"/>
        </c:ser>
        <c:dLbls>
          <c:showLegendKey val="0"/>
          <c:showVal val="0"/>
          <c:showCatName val="0"/>
          <c:showSerName val="0"/>
          <c:showPercent val="0"/>
          <c:showBubbleSize val="0"/>
        </c:dLbls>
        <c:axId val="70368000"/>
        <c:axId val="70368576"/>
      </c:scatterChart>
      <c:valAx>
        <c:axId val="70368000"/>
        <c:scaling>
          <c:orientation val="minMax"/>
          <c:max val="155"/>
          <c:min val="0"/>
        </c:scaling>
        <c:delete val="0"/>
        <c:axPos val="b"/>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70368576"/>
        <c:crosses val="autoZero"/>
        <c:crossBetween val="midCat"/>
        <c:majorUnit val="10"/>
        <c:minorUnit val="1"/>
      </c:valAx>
      <c:valAx>
        <c:axId val="7036857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7036800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0280534459819743E-2"/>
          <c:y val="0.17171296296296296"/>
          <c:w val="0.819686592430384"/>
          <c:h val="0.77736111111111106"/>
        </c:manualLayout>
      </c:layout>
      <c:scatterChart>
        <c:scatterStyle val="smoothMarker"/>
        <c:varyColors val="0"/>
        <c:ser>
          <c:idx val="0"/>
          <c:order val="0"/>
          <c:spPr>
            <a:ln w="19050" cap="rnd">
              <a:solidFill>
                <a:schemeClr val="accent1"/>
              </a:solidFill>
              <a:round/>
            </a:ln>
            <a:effectLst/>
          </c:spPr>
          <c:marker>
            <c:symbol val="none"/>
          </c:marker>
          <c:xVal>
            <c:numRef>
              <c:f>Moove!$A$1:$A$749</c:f>
              <c:numCache>
                <c:formatCode>0.000</c:formatCode>
                <c:ptCount val="749"/>
                <c:pt idx="0">
                  <c:v>0</c:v>
                </c:pt>
                <c:pt idx="1">
                  <c:v>0</c:v>
                </c:pt>
                <c:pt idx="2">
                  <c:v>0.5</c:v>
                </c:pt>
                <c:pt idx="3">
                  <c:v>0.5</c:v>
                </c:pt>
                <c:pt idx="4">
                  <c:v>0.5</c:v>
                </c:pt>
                <c:pt idx="5">
                  <c:v>1</c:v>
                </c:pt>
                <c:pt idx="6">
                  <c:v>1</c:v>
                </c:pt>
                <c:pt idx="7">
                  <c:v>1.5</c:v>
                </c:pt>
                <c:pt idx="8">
                  <c:v>1.5</c:v>
                </c:pt>
                <c:pt idx="9">
                  <c:v>1.5</c:v>
                </c:pt>
                <c:pt idx="10">
                  <c:v>2</c:v>
                </c:pt>
                <c:pt idx="11">
                  <c:v>2</c:v>
                </c:pt>
                <c:pt idx="12">
                  <c:v>2</c:v>
                </c:pt>
                <c:pt idx="13">
                  <c:v>2.5</c:v>
                </c:pt>
                <c:pt idx="14">
                  <c:v>2.5</c:v>
                </c:pt>
                <c:pt idx="15">
                  <c:v>2.5</c:v>
                </c:pt>
                <c:pt idx="16">
                  <c:v>3</c:v>
                </c:pt>
                <c:pt idx="17">
                  <c:v>3</c:v>
                </c:pt>
                <c:pt idx="18">
                  <c:v>3.5</c:v>
                </c:pt>
                <c:pt idx="19">
                  <c:v>3.5</c:v>
                </c:pt>
                <c:pt idx="20">
                  <c:v>3.5</c:v>
                </c:pt>
                <c:pt idx="21">
                  <c:v>4</c:v>
                </c:pt>
                <c:pt idx="22">
                  <c:v>4</c:v>
                </c:pt>
                <c:pt idx="23">
                  <c:v>4.5</c:v>
                </c:pt>
                <c:pt idx="24">
                  <c:v>4.5</c:v>
                </c:pt>
                <c:pt idx="25">
                  <c:v>4.5</c:v>
                </c:pt>
                <c:pt idx="26">
                  <c:v>5</c:v>
                </c:pt>
                <c:pt idx="27">
                  <c:v>5</c:v>
                </c:pt>
                <c:pt idx="28">
                  <c:v>5.5</c:v>
                </c:pt>
                <c:pt idx="29">
                  <c:v>5.5</c:v>
                </c:pt>
                <c:pt idx="30">
                  <c:v>6</c:v>
                </c:pt>
                <c:pt idx="31">
                  <c:v>6</c:v>
                </c:pt>
                <c:pt idx="32">
                  <c:v>6.5</c:v>
                </c:pt>
                <c:pt idx="33">
                  <c:v>6.5</c:v>
                </c:pt>
                <c:pt idx="34">
                  <c:v>7</c:v>
                </c:pt>
                <c:pt idx="35">
                  <c:v>7</c:v>
                </c:pt>
                <c:pt idx="36">
                  <c:v>7.5</c:v>
                </c:pt>
                <c:pt idx="37">
                  <c:v>7.5</c:v>
                </c:pt>
                <c:pt idx="38">
                  <c:v>8</c:v>
                </c:pt>
                <c:pt idx="39">
                  <c:v>8</c:v>
                </c:pt>
                <c:pt idx="40">
                  <c:v>8.5</c:v>
                </c:pt>
                <c:pt idx="41">
                  <c:v>8.5</c:v>
                </c:pt>
                <c:pt idx="42">
                  <c:v>8.5</c:v>
                </c:pt>
                <c:pt idx="43">
                  <c:v>9</c:v>
                </c:pt>
                <c:pt idx="44">
                  <c:v>9</c:v>
                </c:pt>
                <c:pt idx="45">
                  <c:v>9.5</c:v>
                </c:pt>
                <c:pt idx="46">
                  <c:v>9.5</c:v>
                </c:pt>
                <c:pt idx="47">
                  <c:v>10</c:v>
                </c:pt>
                <c:pt idx="48">
                  <c:v>10</c:v>
                </c:pt>
                <c:pt idx="49">
                  <c:v>10</c:v>
                </c:pt>
                <c:pt idx="50">
                  <c:v>10.5</c:v>
                </c:pt>
                <c:pt idx="51">
                  <c:v>10.5</c:v>
                </c:pt>
                <c:pt idx="52">
                  <c:v>10.5</c:v>
                </c:pt>
                <c:pt idx="53">
                  <c:v>11</c:v>
                </c:pt>
                <c:pt idx="54">
                  <c:v>11</c:v>
                </c:pt>
                <c:pt idx="55">
                  <c:v>11</c:v>
                </c:pt>
                <c:pt idx="56">
                  <c:v>11.5</c:v>
                </c:pt>
                <c:pt idx="57">
                  <c:v>11.5</c:v>
                </c:pt>
                <c:pt idx="58">
                  <c:v>11.5</c:v>
                </c:pt>
                <c:pt idx="59">
                  <c:v>12</c:v>
                </c:pt>
                <c:pt idx="60">
                  <c:v>12</c:v>
                </c:pt>
                <c:pt idx="61">
                  <c:v>12</c:v>
                </c:pt>
                <c:pt idx="62">
                  <c:v>12.5</c:v>
                </c:pt>
                <c:pt idx="63">
                  <c:v>12.5</c:v>
                </c:pt>
                <c:pt idx="64">
                  <c:v>13</c:v>
                </c:pt>
                <c:pt idx="65">
                  <c:v>13</c:v>
                </c:pt>
                <c:pt idx="66">
                  <c:v>13</c:v>
                </c:pt>
                <c:pt idx="67">
                  <c:v>13.5</c:v>
                </c:pt>
                <c:pt idx="68">
                  <c:v>13.5</c:v>
                </c:pt>
                <c:pt idx="69">
                  <c:v>14</c:v>
                </c:pt>
                <c:pt idx="70">
                  <c:v>14</c:v>
                </c:pt>
                <c:pt idx="71">
                  <c:v>14</c:v>
                </c:pt>
                <c:pt idx="72">
                  <c:v>14.5</c:v>
                </c:pt>
                <c:pt idx="73">
                  <c:v>14.5</c:v>
                </c:pt>
                <c:pt idx="74">
                  <c:v>15</c:v>
                </c:pt>
                <c:pt idx="75">
                  <c:v>15</c:v>
                </c:pt>
                <c:pt idx="76">
                  <c:v>15.5</c:v>
                </c:pt>
                <c:pt idx="77">
                  <c:v>15.5</c:v>
                </c:pt>
                <c:pt idx="78">
                  <c:v>15.5</c:v>
                </c:pt>
                <c:pt idx="79">
                  <c:v>16</c:v>
                </c:pt>
                <c:pt idx="80">
                  <c:v>16</c:v>
                </c:pt>
                <c:pt idx="81">
                  <c:v>16</c:v>
                </c:pt>
                <c:pt idx="82">
                  <c:v>16.5</c:v>
                </c:pt>
                <c:pt idx="83">
                  <c:v>16.5</c:v>
                </c:pt>
                <c:pt idx="84">
                  <c:v>17</c:v>
                </c:pt>
                <c:pt idx="85">
                  <c:v>17</c:v>
                </c:pt>
                <c:pt idx="86">
                  <c:v>17.5</c:v>
                </c:pt>
                <c:pt idx="87">
                  <c:v>17.5</c:v>
                </c:pt>
                <c:pt idx="88">
                  <c:v>18</c:v>
                </c:pt>
                <c:pt idx="89">
                  <c:v>18</c:v>
                </c:pt>
                <c:pt idx="90">
                  <c:v>18</c:v>
                </c:pt>
                <c:pt idx="91">
                  <c:v>18.5</c:v>
                </c:pt>
                <c:pt idx="92">
                  <c:v>18.5</c:v>
                </c:pt>
                <c:pt idx="93">
                  <c:v>18.5</c:v>
                </c:pt>
                <c:pt idx="94">
                  <c:v>19</c:v>
                </c:pt>
                <c:pt idx="95">
                  <c:v>19</c:v>
                </c:pt>
                <c:pt idx="96">
                  <c:v>19.5</c:v>
                </c:pt>
                <c:pt idx="97">
                  <c:v>19.5</c:v>
                </c:pt>
                <c:pt idx="98">
                  <c:v>20</c:v>
                </c:pt>
                <c:pt idx="99">
                  <c:v>20</c:v>
                </c:pt>
                <c:pt idx="100">
                  <c:v>20.5</c:v>
                </c:pt>
                <c:pt idx="101">
                  <c:v>20.5</c:v>
                </c:pt>
                <c:pt idx="102">
                  <c:v>20.5</c:v>
                </c:pt>
                <c:pt idx="103">
                  <c:v>21</c:v>
                </c:pt>
                <c:pt idx="104">
                  <c:v>21</c:v>
                </c:pt>
                <c:pt idx="105">
                  <c:v>21.5</c:v>
                </c:pt>
                <c:pt idx="106">
                  <c:v>21.5</c:v>
                </c:pt>
                <c:pt idx="107">
                  <c:v>22</c:v>
                </c:pt>
                <c:pt idx="108">
                  <c:v>22</c:v>
                </c:pt>
                <c:pt idx="109">
                  <c:v>22</c:v>
                </c:pt>
                <c:pt idx="110">
                  <c:v>22.5</c:v>
                </c:pt>
                <c:pt idx="111">
                  <c:v>22.5</c:v>
                </c:pt>
                <c:pt idx="112">
                  <c:v>23</c:v>
                </c:pt>
                <c:pt idx="113">
                  <c:v>23</c:v>
                </c:pt>
                <c:pt idx="114">
                  <c:v>23</c:v>
                </c:pt>
                <c:pt idx="115">
                  <c:v>23.5</c:v>
                </c:pt>
                <c:pt idx="116">
                  <c:v>23.5</c:v>
                </c:pt>
                <c:pt idx="117">
                  <c:v>23.5</c:v>
                </c:pt>
                <c:pt idx="118">
                  <c:v>24</c:v>
                </c:pt>
                <c:pt idx="119">
                  <c:v>24</c:v>
                </c:pt>
                <c:pt idx="120">
                  <c:v>24</c:v>
                </c:pt>
                <c:pt idx="121">
                  <c:v>24.5</c:v>
                </c:pt>
                <c:pt idx="122">
                  <c:v>24.5</c:v>
                </c:pt>
                <c:pt idx="123">
                  <c:v>25</c:v>
                </c:pt>
                <c:pt idx="124">
                  <c:v>25</c:v>
                </c:pt>
                <c:pt idx="125">
                  <c:v>25.5</c:v>
                </c:pt>
                <c:pt idx="126">
                  <c:v>25.5</c:v>
                </c:pt>
                <c:pt idx="127">
                  <c:v>25.5</c:v>
                </c:pt>
                <c:pt idx="128">
                  <c:v>26</c:v>
                </c:pt>
                <c:pt idx="129">
                  <c:v>26</c:v>
                </c:pt>
                <c:pt idx="130">
                  <c:v>26.5</c:v>
                </c:pt>
                <c:pt idx="131">
                  <c:v>26.5</c:v>
                </c:pt>
                <c:pt idx="132">
                  <c:v>26.5</c:v>
                </c:pt>
                <c:pt idx="133">
                  <c:v>27</c:v>
                </c:pt>
                <c:pt idx="134">
                  <c:v>27</c:v>
                </c:pt>
                <c:pt idx="135">
                  <c:v>27.5</c:v>
                </c:pt>
                <c:pt idx="136">
                  <c:v>27.5</c:v>
                </c:pt>
                <c:pt idx="137">
                  <c:v>27.5</c:v>
                </c:pt>
                <c:pt idx="138">
                  <c:v>28</c:v>
                </c:pt>
                <c:pt idx="139">
                  <c:v>28</c:v>
                </c:pt>
                <c:pt idx="140">
                  <c:v>28.5</c:v>
                </c:pt>
                <c:pt idx="141">
                  <c:v>28.5</c:v>
                </c:pt>
                <c:pt idx="142">
                  <c:v>28.5</c:v>
                </c:pt>
                <c:pt idx="143">
                  <c:v>29</c:v>
                </c:pt>
                <c:pt idx="144">
                  <c:v>29</c:v>
                </c:pt>
                <c:pt idx="145">
                  <c:v>29</c:v>
                </c:pt>
                <c:pt idx="146">
                  <c:v>29.5</c:v>
                </c:pt>
                <c:pt idx="147">
                  <c:v>29.5</c:v>
                </c:pt>
                <c:pt idx="148">
                  <c:v>30</c:v>
                </c:pt>
                <c:pt idx="149">
                  <c:v>30</c:v>
                </c:pt>
                <c:pt idx="150">
                  <c:v>30.5</c:v>
                </c:pt>
                <c:pt idx="151">
                  <c:v>30.5</c:v>
                </c:pt>
                <c:pt idx="152">
                  <c:v>31</c:v>
                </c:pt>
                <c:pt idx="153">
                  <c:v>31</c:v>
                </c:pt>
                <c:pt idx="154">
                  <c:v>31</c:v>
                </c:pt>
                <c:pt idx="155">
                  <c:v>31.5</c:v>
                </c:pt>
                <c:pt idx="156">
                  <c:v>31.5</c:v>
                </c:pt>
                <c:pt idx="157">
                  <c:v>32</c:v>
                </c:pt>
                <c:pt idx="158">
                  <c:v>32</c:v>
                </c:pt>
                <c:pt idx="159">
                  <c:v>32.5</c:v>
                </c:pt>
                <c:pt idx="160">
                  <c:v>32.5</c:v>
                </c:pt>
                <c:pt idx="161">
                  <c:v>33</c:v>
                </c:pt>
                <c:pt idx="162">
                  <c:v>33</c:v>
                </c:pt>
                <c:pt idx="163">
                  <c:v>33.5</c:v>
                </c:pt>
                <c:pt idx="164">
                  <c:v>33.5</c:v>
                </c:pt>
                <c:pt idx="165">
                  <c:v>34</c:v>
                </c:pt>
                <c:pt idx="166">
                  <c:v>34</c:v>
                </c:pt>
                <c:pt idx="167">
                  <c:v>34</c:v>
                </c:pt>
                <c:pt idx="168">
                  <c:v>34.5</c:v>
                </c:pt>
                <c:pt idx="169">
                  <c:v>34.5</c:v>
                </c:pt>
                <c:pt idx="170">
                  <c:v>34.5</c:v>
                </c:pt>
                <c:pt idx="171">
                  <c:v>35</c:v>
                </c:pt>
                <c:pt idx="172">
                  <c:v>35</c:v>
                </c:pt>
                <c:pt idx="173">
                  <c:v>35</c:v>
                </c:pt>
                <c:pt idx="174">
                  <c:v>35.5</c:v>
                </c:pt>
                <c:pt idx="175">
                  <c:v>35.5</c:v>
                </c:pt>
                <c:pt idx="176">
                  <c:v>36</c:v>
                </c:pt>
                <c:pt idx="177">
                  <c:v>36</c:v>
                </c:pt>
                <c:pt idx="178">
                  <c:v>36.5</c:v>
                </c:pt>
                <c:pt idx="179">
                  <c:v>36.5</c:v>
                </c:pt>
                <c:pt idx="180">
                  <c:v>37</c:v>
                </c:pt>
                <c:pt idx="181">
                  <c:v>37</c:v>
                </c:pt>
                <c:pt idx="182">
                  <c:v>37</c:v>
                </c:pt>
                <c:pt idx="183">
                  <c:v>37.5</c:v>
                </c:pt>
                <c:pt idx="184">
                  <c:v>37.5</c:v>
                </c:pt>
                <c:pt idx="185">
                  <c:v>37.5</c:v>
                </c:pt>
                <c:pt idx="186">
                  <c:v>38</c:v>
                </c:pt>
                <c:pt idx="187">
                  <c:v>38</c:v>
                </c:pt>
                <c:pt idx="188">
                  <c:v>38</c:v>
                </c:pt>
                <c:pt idx="189">
                  <c:v>38.5</c:v>
                </c:pt>
                <c:pt idx="190">
                  <c:v>38.5</c:v>
                </c:pt>
                <c:pt idx="191">
                  <c:v>39</c:v>
                </c:pt>
                <c:pt idx="192">
                  <c:v>39</c:v>
                </c:pt>
                <c:pt idx="193">
                  <c:v>39.5</c:v>
                </c:pt>
                <c:pt idx="194">
                  <c:v>39.5</c:v>
                </c:pt>
                <c:pt idx="195">
                  <c:v>40</c:v>
                </c:pt>
                <c:pt idx="196">
                  <c:v>40</c:v>
                </c:pt>
                <c:pt idx="197">
                  <c:v>40.5</c:v>
                </c:pt>
                <c:pt idx="198">
                  <c:v>40.5</c:v>
                </c:pt>
                <c:pt idx="199">
                  <c:v>41</c:v>
                </c:pt>
                <c:pt idx="200">
                  <c:v>41</c:v>
                </c:pt>
                <c:pt idx="201">
                  <c:v>41.5</c:v>
                </c:pt>
                <c:pt idx="202">
                  <c:v>41.5</c:v>
                </c:pt>
                <c:pt idx="203">
                  <c:v>42</c:v>
                </c:pt>
                <c:pt idx="204">
                  <c:v>42</c:v>
                </c:pt>
                <c:pt idx="205">
                  <c:v>42</c:v>
                </c:pt>
                <c:pt idx="206">
                  <c:v>42.5</c:v>
                </c:pt>
                <c:pt idx="207">
                  <c:v>42.5</c:v>
                </c:pt>
                <c:pt idx="208">
                  <c:v>43</c:v>
                </c:pt>
                <c:pt idx="209">
                  <c:v>43</c:v>
                </c:pt>
                <c:pt idx="210">
                  <c:v>43.5</c:v>
                </c:pt>
                <c:pt idx="211">
                  <c:v>43.5</c:v>
                </c:pt>
                <c:pt idx="212">
                  <c:v>43.5</c:v>
                </c:pt>
                <c:pt idx="213">
                  <c:v>44</c:v>
                </c:pt>
                <c:pt idx="214">
                  <c:v>44</c:v>
                </c:pt>
                <c:pt idx="215">
                  <c:v>44.5</c:v>
                </c:pt>
                <c:pt idx="216">
                  <c:v>44.5</c:v>
                </c:pt>
                <c:pt idx="217">
                  <c:v>44.5</c:v>
                </c:pt>
                <c:pt idx="218">
                  <c:v>45</c:v>
                </c:pt>
                <c:pt idx="219">
                  <c:v>45</c:v>
                </c:pt>
                <c:pt idx="220">
                  <c:v>45.5</c:v>
                </c:pt>
                <c:pt idx="221">
                  <c:v>45.5</c:v>
                </c:pt>
                <c:pt idx="222">
                  <c:v>46</c:v>
                </c:pt>
                <c:pt idx="223">
                  <c:v>46</c:v>
                </c:pt>
                <c:pt idx="224">
                  <c:v>46.5</c:v>
                </c:pt>
                <c:pt idx="225">
                  <c:v>46.5</c:v>
                </c:pt>
                <c:pt idx="226">
                  <c:v>46.5</c:v>
                </c:pt>
                <c:pt idx="227">
                  <c:v>47</c:v>
                </c:pt>
                <c:pt idx="228">
                  <c:v>47</c:v>
                </c:pt>
                <c:pt idx="229">
                  <c:v>47</c:v>
                </c:pt>
                <c:pt idx="230">
                  <c:v>47.5</c:v>
                </c:pt>
                <c:pt idx="231">
                  <c:v>47.5</c:v>
                </c:pt>
                <c:pt idx="232">
                  <c:v>48</c:v>
                </c:pt>
                <c:pt idx="233">
                  <c:v>48</c:v>
                </c:pt>
                <c:pt idx="234">
                  <c:v>48.5</c:v>
                </c:pt>
                <c:pt idx="235">
                  <c:v>48.5</c:v>
                </c:pt>
                <c:pt idx="236">
                  <c:v>49</c:v>
                </c:pt>
                <c:pt idx="237">
                  <c:v>49</c:v>
                </c:pt>
                <c:pt idx="238">
                  <c:v>49.5</c:v>
                </c:pt>
                <c:pt idx="239">
                  <c:v>49.5</c:v>
                </c:pt>
                <c:pt idx="240">
                  <c:v>50</c:v>
                </c:pt>
                <c:pt idx="241">
                  <c:v>50</c:v>
                </c:pt>
                <c:pt idx="242">
                  <c:v>50</c:v>
                </c:pt>
                <c:pt idx="243">
                  <c:v>50.5</c:v>
                </c:pt>
                <c:pt idx="244">
                  <c:v>50.5</c:v>
                </c:pt>
                <c:pt idx="245">
                  <c:v>50.5</c:v>
                </c:pt>
                <c:pt idx="246">
                  <c:v>51</c:v>
                </c:pt>
                <c:pt idx="247">
                  <c:v>51</c:v>
                </c:pt>
                <c:pt idx="248">
                  <c:v>51</c:v>
                </c:pt>
                <c:pt idx="249">
                  <c:v>51.5</c:v>
                </c:pt>
                <c:pt idx="250">
                  <c:v>51.5</c:v>
                </c:pt>
                <c:pt idx="251">
                  <c:v>51.5</c:v>
                </c:pt>
                <c:pt idx="252">
                  <c:v>52</c:v>
                </c:pt>
                <c:pt idx="253">
                  <c:v>52</c:v>
                </c:pt>
                <c:pt idx="254">
                  <c:v>52</c:v>
                </c:pt>
                <c:pt idx="255">
                  <c:v>52.5</c:v>
                </c:pt>
                <c:pt idx="256">
                  <c:v>52.5</c:v>
                </c:pt>
                <c:pt idx="257">
                  <c:v>53</c:v>
                </c:pt>
                <c:pt idx="258">
                  <c:v>53</c:v>
                </c:pt>
                <c:pt idx="259">
                  <c:v>53</c:v>
                </c:pt>
                <c:pt idx="260">
                  <c:v>53.5</c:v>
                </c:pt>
                <c:pt idx="261">
                  <c:v>53.5</c:v>
                </c:pt>
                <c:pt idx="262">
                  <c:v>54</c:v>
                </c:pt>
                <c:pt idx="263">
                  <c:v>54</c:v>
                </c:pt>
                <c:pt idx="264">
                  <c:v>54</c:v>
                </c:pt>
                <c:pt idx="265">
                  <c:v>54.5</c:v>
                </c:pt>
                <c:pt idx="266">
                  <c:v>54.5</c:v>
                </c:pt>
                <c:pt idx="267">
                  <c:v>55</c:v>
                </c:pt>
                <c:pt idx="268">
                  <c:v>55</c:v>
                </c:pt>
                <c:pt idx="269">
                  <c:v>55.5</c:v>
                </c:pt>
                <c:pt idx="270">
                  <c:v>55.5</c:v>
                </c:pt>
                <c:pt idx="271">
                  <c:v>55.5</c:v>
                </c:pt>
                <c:pt idx="272">
                  <c:v>56</c:v>
                </c:pt>
                <c:pt idx="273">
                  <c:v>56</c:v>
                </c:pt>
                <c:pt idx="274">
                  <c:v>56</c:v>
                </c:pt>
                <c:pt idx="275">
                  <c:v>56.5</c:v>
                </c:pt>
                <c:pt idx="276">
                  <c:v>56.5</c:v>
                </c:pt>
                <c:pt idx="277">
                  <c:v>56.5</c:v>
                </c:pt>
                <c:pt idx="278">
                  <c:v>57</c:v>
                </c:pt>
                <c:pt idx="279">
                  <c:v>57</c:v>
                </c:pt>
                <c:pt idx="280">
                  <c:v>57</c:v>
                </c:pt>
                <c:pt idx="281">
                  <c:v>57.5</c:v>
                </c:pt>
                <c:pt idx="282">
                  <c:v>57.5</c:v>
                </c:pt>
                <c:pt idx="283">
                  <c:v>58</c:v>
                </c:pt>
                <c:pt idx="284">
                  <c:v>58</c:v>
                </c:pt>
                <c:pt idx="285">
                  <c:v>58.5</c:v>
                </c:pt>
                <c:pt idx="286">
                  <c:v>58.5</c:v>
                </c:pt>
                <c:pt idx="287">
                  <c:v>58.5</c:v>
                </c:pt>
                <c:pt idx="288">
                  <c:v>59</c:v>
                </c:pt>
                <c:pt idx="289">
                  <c:v>59</c:v>
                </c:pt>
                <c:pt idx="290">
                  <c:v>59.5</c:v>
                </c:pt>
                <c:pt idx="291">
                  <c:v>59.5</c:v>
                </c:pt>
                <c:pt idx="292">
                  <c:v>60</c:v>
                </c:pt>
                <c:pt idx="293">
                  <c:v>60</c:v>
                </c:pt>
                <c:pt idx="294">
                  <c:v>60.5</c:v>
                </c:pt>
                <c:pt idx="295">
                  <c:v>60.5</c:v>
                </c:pt>
                <c:pt idx="296">
                  <c:v>61</c:v>
                </c:pt>
                <c:pt idx="297">
                  <c:v>61</c:v>
                </c:pt>
                <c:pt idx="298">
                  <c:v>61.5</c:v>
                </c:pt>
                <c:pt idx="299">
                  <c:v>61.5</c:v>
                </c:pt>
                <c:pt idx="300">
                  <c:v>62</c:v>
                </c:pt>
                <c:pt idx="301">
                  <c:v>62</c:v>
                </c:pt>
                <c:pt idx="302">
                  <c:v>62.5</c:v>
                </c:pt>
                <c:pt idx="303">
                  <c:v>63</c:v>
                </c:pt>
                <c:pt idx="304">
                  <c:v>63</c:v>
                </c:pt>
                <c:pt idx="305">
                  <c:v>63</c:v>
                </c:pt>
                <c:pt idx="306">
                  <c:v>63.5</c:v>
                </c:pt>
                <c:pt idx="307">
                  <c:v>63.5</c:v>
                </c:pt>
                <c:pt idx="308">
                  <c:v>64</c:v>
                </c:pt>
                <c:pt idx="309">
                  <c:v>64</c:v>
                </c:pt>
                <c:pt idx="310">
                  <c:v>64.5</c:v>
                </c:pt>
                <c:pt idx="311">
                  <c:v>64.5</c:v>
                </c:pt>
                <c:pt idx="312">
                  <c:v>65</c:v>
                </c:pt>
                <c:pt idx="313">
                  <c:v>65</c:v>
                </c:pt>
                <c:pt idx="314">
                  <c:v>65.5</c:v>
                </c:pt>
                <c:pt idx="315">
                  <c:v>65.5</c:v>
                </c:pt>
                <c:pt idx="316">
                  <c:v>66</c:v>
                </c:pt>
                <c:pt idx="317">
                  <c:v>66</c:v>
                </c:pt>
                <c:pt idx="318">
                  <c:v>66.5</c:v>
                </c:pt>
                <c:pt idx="319">
                  <c:v>66.5</c:v>
                </c:pt>
                <c:pt idx="320">
                  <c:v>66.5</c:v>
                </c:pt>
                <c:pt idx="321">
                  <c:v>67</c:v>
                </c:pt>
                <c:pt idx="322">
                  <c:v>67</c:v>
                </c:pt>
                <c:pt idx="323">
                  <c:v>67.5</c:v>
                </c:pt>
                <c:pt idx="324">
                  <c:v>67.5</c:v>
                </c:pt>
                <c:pt idx="325">
                  <c:v>67.5</c:v>
                </c:pt>
                <c:pt idx="326">
                  <c:v>68</c:v>
                </c:pt>
                <c:pt idx="327">
                  <c:v>68</c:v>
                </c:pt>
                <c:pt idx="328">
                  <c:v>68.5</c:v>
                </c:pt>
                <c:pt idx="329">
                  <c:v>68.5</c:v>
                </c:pt>
                <c:pt idx="330">
                  <c:v>68.5</c:v>
                </c:pt>
                <c:pt idx="331">
                  <c:v>69</c:v>
                </c:pt>
                <c:pt idx="332">
                  <c:v>69</c:v>
                </c:pt>
                <c:pt idx="333">
                  <c:v>69</c:v>
                </c:pt>
                <c:pt idx="334">
                  <c:v>69.5</c:v>
                </c:pt>
                <c:pt idx="335">
                  <c:v>69.5</c:v>
                </c:pt>
                <c:pt idx="336">
                  <c:v>70</c:v>
                </c:pt>
                <c:pt idx="337">
                  <c:v>70</c:v>
                </c:pt>
                <c:pt idx="338">
                  <c:v>70</c:v>
                </c:pt>
                <c:pt idx="339">
                  <c:v>70.5</c:v>
                </c:pt>
                <c:pt idx="340">
                  <c:v>70.5</c:v>
                </c:pt>
                <c:pt idx="341">
                  <c:v>71</c:v>
                </c:pt>
                <c:pt idx="342">
                  <c:v>71</c:v>
                </c:pt>
                <c:pt idx="343">
                  <c:v>71.5</c:v>
                </c:pt>
                <c:pt idx="344">
                  <c:v>71.5</c:v>
                </c:pt>
                <c:pt idx="345">
                  <c:v>72</c:v>
                </c:pt>
                <c:pt idx="346">
                  <c:v>72</c:v>
                </c:pt>
                <c:pt idx="347">
                  <c:v>72.5</c:v>
                </c:pt>
                <c:pt idx="348">
                  <c:v>72.5</c:v>
                </c:pt>
                <c:pt idx="349">
                  <c:v>72.5</c:v>
                </c:pt>
                <c:pt idx="350">
                  <c:v>73</c:v>
                </c:pt>
                <c:pt idx="351">
                  <c:v>73</c:v>
                </c:pt>
                <c:pt idx="352">
                  <c:v>73.5</c:v>
                </c:pt>
                <c:pt idx="353">
                  <c:v>73.5</c:v>
                </c:pt>
                <c:pt idx="354">
                  <c:v>74</c:v>
                </c:pt>
                <c:pt idx="355">
                  <c:v>74</c:v>
                </c:pt>
                <c:pt idx="356">
                  <c:v>74</c:v>
                </c:pt>
                <c:pt idx="357">
                  <c:v>74.5</c:v>
                </c:pt>
                <c:pt idx="358">
                  <c:v>74.5</c:v>
                </c:pt>
                <c:pt idx="359">
                  <c:v>74.5</c:v>
                </c:pt>
                <c:pt idx="360">
                  <c:v>75</c:v>
                </c:pt>
                <c:pt idx="361">
                  <c:v>75</c:v>
                </c:pt>
                <c:pt idx="362">
                  <c:v>75.5</c:v>
                </c:pt>
                <c:pt idx="363">
                  <c:v>75.5</c:v>
                </c:pt>
                <c:pt idx="364">
                  <c:v>76</c:v>
                </c:pt>
                <c:pt idx="365">
                  <c:v>76</c:v>
                </c:pt>
                <c:pt idx="366">
                  <c:v>76</c:v>
                </c:pt>
                <c:pt idx="367">
                  <c:v>76.5</c:v>
                </c:pt>
                <c:pt idx="368">
                  <c:v>76.5</c:v>
                </c:pt>
                <c:pt idx="369">
                  <c:v>77</c:v>
                </c:pt>
                <c:pt idx="370">
                  <c:v>77</c:v>
                </c:pt>
                <c:pt idx="371">
                  <c:v>77.5</c:v>
                </c:pt>
                <c:pt idx="372">
                  <c:v>77.5</c:v>
                </c:pt>
                <c:pt idx="373">
                  <c:v>77.5</c:v>
                </c:pt>
                <c:pt idx="374">
                  <c:v>78</c:v>
                </c:pt>
                <c:pt idx="375">
                  <c:v>78</c:v>
                </c:pt>
                <c:pt idx="376">
                  <c:v>78</c:v>
                </c:pt>
                <c:pt idx="377">
                  <c:v>78.5</c:v>
                </c:pt>
                <c:pt idx="378">
                  <c:v>78.5</c:v>
                </c:pt>
                <c:pt idx="379">
                  <c:v>78.5</c:v>
                </c:pt>
                <c:pt idx="380">
                  <c:v>79</c:v>
                </c:pt>
                <c:pt idx="381">
                  <c:v>79</c:v>
                </c:pt>
                <c:pt idx="382">
                  <c:v>79</c:v>
                </c:pt>
                <c:pt idx="383">
                  <c:v>79.5</c:v>
                </c:pt>
                <c:pt idx="384">
                  <c:v>79.5</c:v>
                </c:pt>
                <c:pt idx="385">
                  <c:v>79.5</c:v>
                </c:pt>
                <c:pt idx="386">
                  <c:v>80</c:v>
                </c:pt>
                <c:pt idx="387">
                  <c:v>80</c:v>
                </c:pt>
                <c:pt idx="388">
                  <c:v>80</c:v>
                </c:pt>
                <c:pt idx="389">
                  <c:v>80.5</c:v>
                </c:pt>
                <c:pt idx="390">
                  <c:v>80.5</c:v>
                </c:pt>
                <c:pt idx="391">
                  <c:v>80.5</c:v>
                </c:pt>
                <c:pt idx="392">
                  <c:v>81</c:v>
                </c:pt>
                <c:pt idx="393">
                  <c:v>81</c:v>
                </c:pt>
                <c:pt idx="394">
                  <c:v>81</c:v>
                </c:pt>
                <c:pt idx="395">
                  <c:v>81.5</c:v>
                </c:pt>
                <c:pt idx="396">
                  <c:v>81.5</c:v>
                </c:pt>
                <c:pt idx="397">
                  <c:v>82</c:v>
                </c:pt>
                <c:pt idx="398">
                  <c:v>82</c:v>
                </c:pt>
                <c:pt idx="399">
                  <c:v>82.5</c:v>
                </c:pt>
                <c:pt idx="400">
                  <c:v>82.5</c:v>
                </c:pt>
                <c:pt idx="401">
                  <c:v>82.5</c:v>
                </c:pt>
                <c:pt idx="402">
                  <c:v>83</c:v>
                </c:pt>
                <c:pt idx="403">
                  <c:v>83</c:v>
                </c:pt>
                <c:pt idx="404">
                  <c:v>83</c:v>
                </c:pt>
                <c:pt idx="405">
                  <c:v>83.5</c:v>
                </c:pt>
                <c:pt idx="406">
                  <c:v>83.5</c:v>
                </c:pt>
                <c:pt idx="407">
                  <c:v>83.5</c:v>
                </c:pt>
                <c:pt idx="408">
                  <c:v>84</c:v>
                </c:pt>
                <c:pt idx="409">
                  <c:v>84</c:v>
                </c:pt>
                <c:pt idx="410">
                  <c:v>84</c:v>
                </c:pt>
                <c:pt idx="411">
                  <c:v>84.5</c:v>
                </c:pt>
                <c:pt idx="412">
                  <c:v>84.5</c:v>
                </c:pt>
                <c:pt idx="413">
                  <c:v>84.5</c:v>
                </c:pt>
                <c:pt idx="414">
                  <c:v>85</c:v>
                </c:pt>
                <c:pt idx="415">
                  <c:v>85</c:v>
                </c:pt>
                <c:pt idx="416">
                  <c:v>85</c:v>
                </c:pt>
                <c:pt idx="417">
                  <c:v>85.5</c:v>
                </c:pt>
                <c:pt idx="418">
                  <c:v>85.5</c:v>
                </c:pt>
                <c:pt idx="419">
                  <c:v>85.5</c:v>
                </c:pt>
                <c:pt idx="420">
                  <c:v>86</c:v>
                </c:pt>
                <c:pt idx="421">
                  <c:v>86</c:v>
                </c:pt>
                <c:pt idx="422">
                  <c:v>86</c:v>
                </c:pt>
                <c:pt idx="423">
                  <c:v>86.5</c:v>
                </c:pt>
                <c:pt idx="424">
                  <c:v>86.5</c:v>
                </c:pt>
                <c:pt idx="425">
                  <c:v>86.5</c:v>
                </c:pt>
                <c:pt idx="426">
                  <c:v>87</c:v>
                </c:pt>
                <c:pt idx="427">
                  <c:v>87</c:v>
                </c:pt>
                <c:pt idx="428">
                  <c:v>87</c:v>
                </c:pt>
                <c:pt idx="429">
                  <c:v>87.5</c:v>
                </c:pt>
                <c:pt idx="430">
                  <c:v>87.5</c:v>
                </c:pt>
                <c:pt idx="431">
                  <c:v>87.5</c:v>
                </c:pt>
                <c:pt idx="432">
                  <c:v>88</c:v>
                </c:pt>
                <c:pt idx="433">
                  <c:v>88</c:v>
                </c:pt>
                <c:pt idx="434">
                  <c:v>88</c:v>
                </c:pt>
                <c:pt idx="435">
                  <c:v>88.5</c:v>
                </c:pt>
                <c:pt idx="436">
                  <c:v>88.5</c:v>
                </c:pt>
                <c:pt idx="437">
                  <c:v>88.5</c:v>
                </c:pt>
                <c:pt idx="438">
                  <c:v>89</c:v>
                </c:pt>
                <c:pt idx="439">
                  <c:v>89</c:v>
                </c:pt>
                <c:pt idx="440">
                  <c:v>89.5</c:v>
                </c:pt>
                <c:pt idx="441">
                  <c:v>89.5</c:v>
                </c:pt>
                <c:pt idx="442">
                  <c:v>89.5</c:v>
                </c:pt>
                <c:pt idx="443">
                  <c:v>90</c:v>
                </c:pt>
                <c:pt idx="444">
                  <c:v>90</c:v>
                </c:pt>
                <c:pt idx="445">
                  <c:v>90</c:v>
                </c:pt>
                <c:pt idx="446">
                  <c:v>90.5</c:v>
                </c:pt>
                <c:pt idx="447">
                  <c:v>90.5</c:v>
                </c:pt>
                <c:pt idx="448">
                  <c:v>91</c:v>
                </c:pt>
                <c:pt idx="449">
                  <c:v>91</c:v>
                </c:pt>
                <c:pt idx="450">
                  <c:v>91</c:v>
                </c:pt>
                <c:pt idx="451">
                  <c:v>91.5</c:v>
                </c:pt>
                <c:pt idx="452">
                  <c:v>91.5</c:v>
                </c:pt>
                <c:pt idx="453">
                  <c:v>91.5</c:v>
                </c:pt>
                <c:pt idx="454">
                  <c:v>92</c:v>
                </c:pt>
                <c:pt idx="455">
                  <c:v>92</c:v>
                </c:pt>
                <c:pt idx="456">
                  <c:v>92.5</c:v>
                </c:pt>
                <c:pt idx="457">
                  <c:v>92.5</c:v>
                </c:pt>
                <c:pt idx="458">
                  <c:v>93</c:v>
                </c:pt>
                <c:pt idx="459">
                  <c:v>93</c:v>
                </c:pt>
                <c:pt idx="460">
                  <c:v>93</c:v>
                </c:pt>
                <c:pt idx="461">
                  <c:v>93.5</c:v>
                </c:pt>
                <c:pt idx="462">
                  <c:v>93.5</c:v>
                </c:pt>
                <c:pt idx="463">
                  <c:v>93.5</c:v>
                </c:pt>
                <c:pt idx="464">
                  <c:v>94</c:v>
                </c:pt>
                <c:pt idx="465">
                  <c:v>94</c:v>
                </c:pt>
                <c:pt idx="466">
                  <c:v>94.5</c:v>
                </c:pt>
                <c:pt idx="467">
                  <c:v>94.5</c:v>
                </c:pt>
                <c:pt idx="468">
                  <c:v>94.5</c:v>
                </c:pt>
                <c:pt idx="469">
                  <c:v>95</c:v>
                </c:pt>
                <c:pt idx="470">
                  <c:v>95</c:v>
                </c:pt>
                <c:pt idx="471">
                  <c:v>95</c:v>
                </c:pt>
                <c:pt idx="472">
                  <c:v>95.5</c:v>
                </c:pt>
                <c:pt idx="473">
                  <c:v>95.5</c:v>
                </c:pt>
                <c:pt idx="474">
                  <c:v>95.5</c:v>
                </c:pt>
                <c:pt idx="475">
                  <c:v>96</c:v>
                </c:pt>
                <c:pt idx="476">
                  <c:v>96</c:v>
                </c:pt>
                <c:pt idx="477">
                  <c:v>96.5</c:v>
                </c:pt>
                <c:pt idx="478">
                  <c:v>96.5</c:v>
                </c:pt>
                <c:pt idx="479">
                  <c:v>96.5</c:v>
                </c:pt>
                <c:pt idx="480">
                  <c:v>97</c:v>
                </c:pt>
                <c:pt idx="481">
                  <c:v>97</c:v>
                </c:pt>
                <c:pt idx="482">
                  <c:v>97</c:v>
                </c:pt>
                <c:pt idx="483">
                  <c:v>97.5</c:v>
                </c:pt>
                <c:pt idx="484">
                  <c:v>97.5</c:v>
                </c:pt>
                <c:pt idx="485">
                  <c:v>97.5</c:v>
                </c:pt>
                <c:pt idx="486">
                  <c:v>98</c:v>
                </c:pt>
                <c:pt idx="487">
                  <c:v>98</c:v>
                </c:pt>
                <c:pt idx="488">
                  <c:v>98</c:v>
                </c:pt>
                <c:pt idx="489">
                  <c:v>98.5</c:v>
                </c:pt>
                <c:pt idx="490">
                  <c:v>98.5</c:v>
                </c:pt>
                <c:pt idx="491">
                  <c:v>99</c:v>
                </c:pt>
                <c:pt idx="492">
                  <c:v>99</c:v>
                </c:pt>
                <c:pt idx="493">
                  <c:v>99</c:v>
                </c:pt>
                <c:pt idx="494">
                  <c:v>99.5</c:v>
                </c:pt>
                <c:pt idx="495">
                  <c:v>99.5</c:v>
                </c:pt>
                <c:pt idx="496">
                  <c:v>100</c:v>
                </c:pt>
                <c:pt idx="497">
                  <c:v>100</c:v>
                </c:pt>
                <c:pt idx="498">
                  <c:v>100.5</c:v>
                </c:pt>
                <c:pt idx="499">
                  <c:v>100.5</c:v>
                </c:pt>
                <c:pt idx="500">
                  <c:v>101</c:v>
                </c:pt>
                <c:pt idx="501">
                  <c:v>101</c:v>
                </c:pt>
                <c:pt idx="502">
                  <c:v>101</c:v>
                </c:pt>
                <c:pt idx="503">
                  <c:v>101.5</c:v>
                </c:pt>
                <c:pt idx="504">
                  <c:v>101.5</c:v>
                </c:pt>
                <c:pt idx="505">
                  <c:v>101.5</c:v>
                </c:pt>
                <c:pt idx="506">
                  <c:v>102</c:v>
                </c:pt>
                <c:pt idx="507">
                  <c:v>102</c:v>
                </c:pt>
                <c:pt idx="508">
                  <c:v>102</c:v>
                </c:pt>
                <c:pt idx="509">
                  <c:v>102.5</c:v>
                </c:pt>
                <c:pt idx="510">
                  <c:v>102.5</c:v>
                </c:pt>
                <c:pt idx="511">
                  <c:v>102.5</c:v>
                </c:pt>
                <c:pt idx="512">
                  <c:v>103</c:v>
                </c:pt>
                <c:pt idx="513">
                  <c:v>103</c:v>
                </c:pt>
                <c:pt idx="514">
                  <c:v>103</c:v>
                </c:pt>
                <c:pt idx="515">
                  <c:v>103.5</c:v>
                </c:pt>
                <c:pt idx="516">
                  <c:v>103.5</c:v>
                </c:pt>
                <c:pt idx="517">
                  <c:v>103.5</c:v>
                </c:pt>
                <c:pt idx="518">
                  <c:v>104</c:v>
                </c:pt>
                <c:pt idx="519">
                  <c:v>104</c:v>
                </c:pt>
                <c:pt idx="520">
                  <c:v>104</c:v>
                </c:pt>
                <c:pt idx="521">
                  <c:v>104.5</c:v>
                </c:pt>
                <c:pt idx="522">
                  <c:v>104.5</c:v>
                </c:pt>
                <c:pt idx="523">
                  <c:v>105</c:v>
                </c:pt>
                <c:pt idx="524">
                  <c:v>105</c:v>
                </c:pt>
                <c:pt idx="525">
                  <c:v>105</c:v>
                </c:pt>
                <c:pt idx="526">
                  <c:v>105.5</c:v>
                </c:pt>
                <c:pt idx="527">
                  <c:v>105.5</c:v>
                </c:pt>
                <c:pt idx="528">
                  <c:v>105.5</c:v>
                </c:pt>
                <c:pt idx="529">
                  <c:v>106</c:v>
                </c:pt>
                <c:pt idx="530">
                  <c:v>106</c:v>
                </c:pt>
                <c:pt idx="531">
                  <c:v>106.5</c:v>
                </c:pt>
                <c:pt idx="532">
                  <c:v>106.5</c:v>
                </c:pt>
                <c:pt idx="533">
                  <c:v>107</c:v>
                </c:pt>
                <c:pt idx="534">
                  <c:v>107</c:v>
                </c:pt>
                <c:pt idx="535">
                  <c:v>107</c:v>
                </c:pt>
                <c:pt idx="536">
                  <c:v>107.5</c:v>
                </c:pt>
                <c:pt idx="537">
                  <c:v>107.5</c:v>
                </c:pt>
                <c:pt idx="538">
                  <c:v>108</c:v>
                </c:pt>
                <c:pt idx="539">
                  <c:v>108</c:v>
                </c:pt>
                <c:pt idx="540">
                  <c:v>108.5</c:v>
                </c:pt>
                <c:pt idx="541">
                  <c:v>108.5</c:v>
                </c:pt>
                <c:pt idx="542">
                  <c:v>109</c:v>
                </c:pt>
                <c:pt idx="543">
                  <c:v>109</c:v>
                </c:pt>
                <c:pt idx="544">
                  <c:v>109.5</c:v>
                </c:pt>
                <c:pt idx="545">
                  <c:v>109.5</c:v>
                </c:pt>
                <c:pt idx="546">
                  <c:v>109.5</c:v>
                </c:pt>
                <c:pt idx="547">
                  <c:v>110</c:v>
                </c:pt>
                <c:pt idx="548">
                  <c:v>110</c:v>
                </c:pt>
                <c:pt idx="549">
                  <c:v>110.5</c:v>
                </c:pt>
                <c:pt idx="550">
                  <c:v>110.5</c:v>
                </c:pt>
                <c:pt idx="551">
                  <c:v>111</c:v>
                </c:pt>
                <c:pt idx="552">
                  <c:v>111</c:v>
                </c:pt>
                <c:pt idx="553">
                  <c:v>111.5</c:v>
                </c:pt>
                <c:pt idx="554">
                  <c:v>111.5</c:v>
                </c:pt>
                <c:pt idx="555">
                  <c:v>112</c:v>
                </c:pt>
                <c:pt idx="556">
                  <c:v>112</c:v>
                </c:pt>
                <c:pt idx="557">
                  <c:v>112.5</c:v>
                </c:pt>
                <c:pt idx="558">
                  <c:v>112.5</c:v>
                </c:pt>
                <c:pt idx="559">
                  <c:v>113</c:v>
                </c:pt>
                <c:pt idx="560">
                  <c:v>113</c:v>
                </c:pt>
                <c:pt idx="561">
                  <c:v>113.5</c:v>
                </c:pt>
                <c:pt idx="562">
                  <c:v>113.5</c:v>
                </c:pt>
                <c:pt idx="563">
                  <c:v>114</c:v>
                </c:pt>
                <c:pt idx="564">
                  <c:v>114</c:v>
                </c:pt>
                <c:pt idx="565">
                  <c:v>114.5</c:v>
                </c:pt>
                <c:pt idx="566">
                  <c:v>114.5</c:v>
                </c:pt>
                <c:pt idx="567">
                  <c:v>114.5</c:v>
                </c:pt>
                <c:pt idx="568">
                  <c:v>115</c:v>
                </c:pt>
                <c:pt idx="569">
                  <c:v>115</c:v>
                </c:pt>
                <c:pt idx="570">
                  <c:v>115.5</c:v>
                </c:pt>
                <c:pt idx="571">
                  <c:v>115.5</c:v>
                </c:pt>
                <c:pt idx="572">
                  <c:v>116</c:v>
                </c:pt>
                <c:pt idx="573">
                  <c:v>116</c:v>
                </c:pt>
                <c:pt idx="574">
                  <c:v>116.5</c:v>
                </c:pt>
                <c:pt idx="575">
                  <c:v>116.5</c:v>
                </c:pt>
                <c:pt idx="576">
                  <c:v>117</c:v>
                </c:pt>
                <c:pt idx="577">
                  <c:v>117</c:v>
                </c:pt>
                <c:pt idx="578">
                  <c:v>117.5</c:v>
                </c:pt>
                <c:pt idx="579">
                  <c:v>117.5</c:v>
                </c:pt>
                <c:pt idx="580">
                  <c:v>117.5</c:v>
                </c:pt>
                <c:pt idx="581">
                  <c:v>118</c:v>
                </c:pt>
                <c:pt idx="582">
                  <c:v>118</c:v>
                </c:pt>
                <c:pt idx="583">
                  <c:v>118</c:v>
                </c:pt>
                <c:pt idx="584">
                  <c:v>118.5</c:v>
                </c:pt>
                <c:pt idx="585">
                  <c:v>118.5</c:v>
                </c:pt>
                <c:pt idx="586">
                  <c:v>118.5</c:v>
                </c:pt>
                <c:pt idx="587">
                  <c:v>119</c:v>
                </c:pt>
                <c:pt idx="588">
                  <c:v>119</c:v>
                </c:pt>
                <c:pt idx="589">
                  <c:v>119</c:v>
                </c:pt>
                <c:pt idx="590">
                  <c:v>119.5</c:v>
                </c:pt>
                <c:pt idx="591">
                  <c:v>119.5</c:v>
                </c:pt>
                <c:pt idx="592">
                  <c:v>120</c:v>
                </c:pt>
                <c:pt idx="593">
                  <c:v>120</c:v>
                </c:pt>
                <c:pt idx="594">
                  <c:v>120.5</c:v>
                </c:pt>
                <c:pt idx="595">
                  <c:v>120.5</c:v>
                </c:pt>
                <c:pt idx="596">
                  <c:v>121</c:v>
                </c:pt>
                <c:pt idx="597">
                  <c:v>121</c:v>
                </c:pt>
                <c:pt idx="598">
                  <c:v>121</c:v>
                </c:pt>
                <c:pt idx="599">
                  <c:v>121.5</c:v>
                </c:pt>
                <c:pt idx="600">
                  <c:v>121.5</c:v>
                </c:pt>
                <c:pt idx="601">
                  <c:v>122</c:v>
                </c:pt>
                <c:pt idx="602">
                  <c:v>122</c:v>
                </c:pt>
                <c:pt idx="603">
                  <c:v>122</c:v>
                </c:pt>
                <c:pt idx="604">
                  <c:v>122.5</c:v>
                </c:pt>
                <c:pt idx="605">
                  <c:v>122.5</c:v>
                </c:pt>
                <c:pt idx="606">
                  <c:v>123</c:v>
                </c:pt>
                <c:pt idx="607">
                  <c:v>123</c:v>
                </c:pt>
                <c:pt idx="608">
                  <c:v>123.5</c:v>
                </c:pt>
                <c:pt idx="609">
                  <c:v>123.5</c:v>
                </c:pt>
                <c:pt idx="610">
                  <c:v>123.5</c:v>
                </c:pt>
                <c:pt idx="611">
                  <c:v>124</c:v>
                </c:pt>
                <c:pt idx="612">
                  <c:v>124</c:v>
                </c:pt>
                <c:pt idx="613">
                  <c:v>124.5</c:v>
                </c:pt>
                <c:pt idx="614">
                  <c:v>124.5</c:v>
                </c:pt>
                <c:pt idx="615">
                  <c:v>124.5</c:v>
                </c:pt>
                <c:pt idx="616">
                  <c:v>125</c:v>
                </c:pt>
                <c:pt idx="617">
                  <c:v>125</c:v>
                </c:pt>
                <c:pt idx="618">
                  <c:v>125.5</c:v>
                </c:pt>
                <c:pt idx="619">
                  <c:v>125.5</c:v>
                </c:pt>
                <c:pt idx="620">
                  <c:v>126</c:v>
                </c:pt>
                <c:pt idx="621">
                  <c:v>126</c:v>
                </c:pt>
                <c:pt idx="622">
                  <c:v>126</c:v>
                </c:pt>
                <c:pt idx="623">
                  <c:v>126.5</c:v>
                </c:pt>
                <c:pt idx="624">
                  <c:v>126.5</c:v>
                </c:pt>
                <c:pt idx="625">
                  <c:v>126.5</c:v>
                </c:pt>
                <c:pt idx="626">
                  <c:v>127</c:v>
                </c:pt>
                <c:pt idx="627">
                  <c:v>127</c:v>
                </c:pt>
                <c:pt idx="628">
                  <c:v>127</c:v>
                </c:pt>
                <c:pt idx="629">
                  <c:v>127.5</c:v>
                </c:pt>
                <c:pt idx="630">
                  <c:v>127.5</c:v>
                </c:pt>
                <c:pt idx="631">
                  <c:v>127.5</c:v>
                </c:pt>
                <c:pt idx="632">
                  <c:v>128</c:v>
                </c:pt>
                <c:pt idx="633">
                  <c:v>128</c:v>
                </c:pt>
                <c:pt idx="634">
                  <c:v>128</c:v>
                </c:pt>
                <c:pt idx="635">
                  <c:v>128.5</c:v>
                </c:pt>
                <c:pt idx="636">
                  <c:v>128.5</c:v>
                </c:pt>
                <c:pt idx="637">
                  <c:v>129</c:v>
                </c:pt>
                <c:pt idx="638">
                  <c:v>129</c:v>
                </c:pt>
                <c:pt idx="639">
                  <c:v>129</c:v>
                </c:pt>
                <c:pt idx="640">
                  <c:v>129.5</c:v>
                </c:pt>
                <c:pt idx="641">
                  <c:v>129.5</c:v>
                </c:pt>
                <c:pt idx="642">
                  <c:v>129.5</c:v>
                </c:pt>
                <c:pt idx="643">
                  <c:v>130</c:v>
                </c:pt>
                <c:pt idx="644">
                  <c:v>130</c:v>
                </c:pt>
                <c:pt idx="645">
                  <c:v>130</c:v>
                </c:pt>
                <c:pt idx="646">
                  <c:v>130.5</c:v>
                </c:pt>
                <c:pt idx="647">
                  <c:v>130.5</c:v>
                </c:pt>
                <c:pt idx="648">
                  <c:v>130.5</c:v>
                </c:pt>
                <c:pt idx="649">
                  <c:v>131</c:v>
                </c:pt>
                <c:pt idx="650">
                  <c:v>131</c:v>
                </c:pt>
                <c:pt idx="651">
                  <c:v>131.5</c:v>
                </c:pt>
                <c:pt idx="652">
                  <c:v>131.5</c:v>
                </c:pt>
                <c:pt idx="653">
                  <c:v>131.5</c:v>
                </c:pt>
                <c:pt idx="654">
                  <c:v>132</c:v>
                </c:pt>
                <c:pt idx="655">
                  <c:v>132</c:v>
                </c:pt>
                <c:pt idx="656">
                  <c:v>132.5</c:v>
                </c:pt>
                <c:pt idx="657">
                  <c:v>132.5</c:v>
                </c:pt>
                <c:pt idx="658">
                  <c:v>133</c:v>
                </c:pt>
                <c:pt idx="659">
                  <c:v>133</c:v>
                </c:pt>
                <c:pt idx="660">
                  <c:v>133</c:v>
                </c:pt>
                <c:pt idx="661">
                  <c:v>133.5</c:v>
                </c:pt>
                <c:pt idx="662">
                  <c:v>133.5</c:v>
                </c:pt>
                <c:pt idx="663">
                  <c:v>133.5</c:v>
                </c:pt>
                <c:pt idx="664">
                  <c:v>134</c:v>
                </c:pt>
                <c:pt idx="665">
                  <c:v>134</c:v>
                </c:pt>
                <c:pt idx="666">
                  <c:v>134.5</c:v>
                </c:pt>
                <c:pt idx="667">
                  <c:v>134.5</c:v>
                </c:pt>
                <c:pt idx="668">
                  <c:v>135</c:v>
                </c:pt>
                <c:pt idx="669">
                  <c:v>135</c:v>
                </c:pt>
                <c:pt idx="670">
                  <c:v>135</c:v>
                </c:pt>
                <c:pt idx="671">
                  <c:v>135.5</c:v>
                </c:pt>
                <c:pt idx="672">
                  <c:v>135.5</c:v>
                </c:pt>
                <c:pt idx="673">
                  <c:v>135.5</c:v>
                </c:pt>
                <c:pt idx="674">
                  <c:v>136</c:v>
                </c:pt>
                <c:pt idx="675">
                  <c:v>136</c:v>
                </c:pt>
                <c:pt idx="676">
                  <c:v>136</c:v>
                </c:pt>
                <c:pt idx="677">
                  <c:v>136.5</c:v>
                </c:pt>
                <c:pt idx="678">
                  <c:v>136.5</c:v>
                </c:pt>
                <c:pt idx="679">
                  <c:v>136.5</c:v>
                </c:pt>
                <c:pt idx="680">
                  <c:v>137</c:v>
                </c:pt>
                <c:pt idx="681">
                  <c:v>137</c:v>
                </c:pt>
                <c:pt idx="682">
                  <c:v>137</c:v>
                </c:pt>
                <c:pt idx="683">
                  <c:v>137.5</c:v>
                </c:pt>
                <c:pt idx="684">
                  <c:v>137.5</c:v>
                </c:pt>
                <c:pt idx="685">
                  <c:v>137.5</c:v>
                </c:pt>
                <c:pt idx="686">
                  <c:v>138</c:v>
                </c:pt>
                <c:pt idx="687">
                  <c:v>138</c:v>
                </c:pt>
                <c:pt idx="688">
                  <c:v>138</c:v>
                </c:pt>
                <c:pt idx="689">
                  <c:v>138.5</c:v>
                </c:pt>
                <c:pt idx="690">
                  <c:v>138.5</c:v>
                </c:pt>
                <c:pt idx="691">
                  <c:v>138.5</c:v>
                </c:pt>
                <c:pt idx="692">
                  <c:v>139</c:v>
                </c:pt>
                <c:pt idx="693">
                  <c:v>139</c:v>
                </c:pt>
                <c:pt idx="694">
                  <c:v>139.5</c:v>
                </c:pt>
                <c:pt idx="695">
                  <c:v>139.5</c:v>
                </c:pt>
                <c:pt idx="696">
                  <c:v>140</c:v>
                </c:pt>
                <c:pt idx="697">
                  <c:v>140</c:v>
                </c:pt>
                <c:pt idx="698">
                  <c:v>140.5</c:v>
                </c:pt>
                <c:pt idx="699">
                  <c:v>140.5</c:v>
                </c:pt>
                <c:pt idx="700">
                  <c:v>141</c:v>
                </c:pt>
                <c:pt idx="701">
                  <c:v>141</c:v>
                </c:pt>
                <c:pt idx="702">
                  <c:v>141</c:v>
                </c:pt>
                <c:pt idx="703">
                  <c:v>141.5</c:v>
                </c:pt>
                <c:pt idx="704">
                  <c:v>141.5</c:v>
                </c:pt>
                <c:pt idx="705">
                  <c:v>141.5</c:v>
                </c:pt>
                <c:pt idx="706">
                  <c:v>142</c:v>
                </c:pt>
                <c:pt idx="707">
                  <c:v>142</c:v>
                </c:pt>
                <c:pt idx="708">
                  <c:v>142.5</c:v>
                </c:pt>
                <c:pt idx="709">
                  <c:v>142.5</c:v>
                </c:pt>
                <c:pt idx="710">
                  <c:v>142.5</c:v>
                </c:pt>
                <c:pt idx="711">
                  <c:v>143</c:v>
                </c:pt>
                <c:pt idx="712">
                  <c:v>143</c:v>
                </c:pt>
                <c:pt idx="713">
                  <c:v>143</c:v>
                </c:pt>
                <c:pt idx="714">
                  <c:v>143.5</c:v>
                </c:pt>
                <c:pt idx="715">
                  <c:v>143.5</c:v>
                </c:pt>
                <c:pt idx="716">
                  <c:v>144</c:v>
                </c:pt>
                <c:pt idx="717">
                  <c:v>144</c:v>
                </c:pt>
                <c:pt idx="718">
                  <c:v>144.5</c:v>
                </c:pt>
                <c:pt idx="719">
                  <c:v>144.5</c:v>
                </c:pt>
                <c:pt idx="720">
                  <c:v>144.5</c:v>
                </c:pt>
                <c:pt idx="721">
                  <c:v>145</c:v>
                </c:pt>
                <c:pt idx="722">
                  <c:v>145</c:v>
                </c:pt>
                <c:pt idx="723">
                  <c:v>145</c:v>
                </c:pt>
                <c:pt idx="724">
                  <c:v>145.5</c:v>
                </c:pt>
                <c:pt idx="725">
                  <c:v>145.5</c:v>
                </c:pt>
                <c:pt idx="726">
                  <c:v>146</c:v>
                </c:pt>
                <c:pt idx="727">
                  <c:v>146</c:v>
                </c:pt>
                <c:pt idx="728">
                  <c:v>146</c:v>
                </c:pt>
                <c:pt idx="729">
                  <c:v>146.5</c:v>
                </c:pt>
                <c:pt idx="730">
                  <c:v>146.5</c:v>
                </c:pt>
                <c:pt idx="731">
                  <c:v>147</c:v>
                </c:pt>
                <c:pt idx="732">
                  <c:v>147</c:v>
                </c:pt>
                <c:pt idx="733">
                  <c:v>147</c:v>
                </c:pt>
                <c:pt idx="734">
                  <c:v>147.5</c:v>
                </c:pt>
                <c:pt idx="735">
                  <c:v>147.5</c:v>
                </c:pt>
                <c:pt idx="736">
                  <c:v>147.5</c:v>
                </c:pt>
                <c:pt idx="737">
                  <c:v>148</c:v>
                </c:pt>
                <c:pt idx="738">
                  <c:v>148</c:v>
                </c:pt>
                <c:pt idx="739">
                  <c:v>148.5</c:v>
                </c:pt>
                <c:pt idx="740">
                  <c:v>148.5</c:v>
                </c:pt>
                <c:pt idx="741">
                  <c:v>149</c:v>
                </c:pt>
                <c:pt idx="742">
                  <c:v>149</c:v>
                </c:pt>
                <c:pt idx="743">
                  <c:v>149.5</c:v>
                </c:pt>
                <c:pt idx="744">
                  <c:v>149.5</c:v>
                </c:pt>
                <c:pt idx="745">
                  <c:v>149.5</c:v>
                </c:pt>
                <c:pt idx="746">
                  <c:v>150</c:v>
                </c:pt>
                <c:pt idx="747">
                  <c:v>150</c:v>
                </c:pt>
                <c:pt idx="748">
                  <c:v>150</c:v>
                </c:pt>
              </c:numCache>
            </c:numRef>
          </c:xVal>
          <c:yVal>
            <c:numRef>
              <c:f>Moove!$F$1:$F$749</c:f>
              <c:numCache>
                <c:formatCode>0.000</c:formatCode>
                <c:ptCount val="749"/>
                <c:pt idx="0">
                  <c:v>0</c:v>
                </c:pt>
                <c:pt idx="1">
                  <c:v>0</c:v>
                </c:pt>
                <c:pt idx="2">
                  <c:v>-3.3964479999999998E-7</c:v>
                </c:pt>
                <c:pt idx="3">
                  <c:v>-3.3964479999999998E-7</c:v>
                </c:pt>
                <c:pt idx="4">
                  <c:v>-3.3964479999999998E-7</c:v>
                </c:pt>
                <c:pt idx="5">
                  <c:v>-1.677899E-6</c:v>
                </c:pt>
                <c:pt idx="6">
                  <c:v>-1.677899E-6</c:v>
                </c:pt>
                <c:pt idx="7">
                  <c:v>-2.7873540000000002E-6</c:v>
                </c:pt>
                <c:pt idx="8">
                  <c:v>-2.7873540000000002E-6</c:v>
                </c:pt>
                <c:pt idx="9">
                  <c:v>-2.7873540000000002E-6</c:v>
                </c:pt>
                <c:pt idx="10">
                  <c:v>-4.0942679999999999E-6</c:v>
                </c:pt>
                <c:pt idx="11">
                  <c:v>-4.0942679999999999E-6</c:v>
                </c:pt>
                <c:pt idx="12">
                  <c:v>-4.0942679999999999E-6</c:v>
                </c:pt>
                <c:pt idx="13">
                  <c:v>-5.0282749999999997E-6</c:v>
                </c:pt>
                <c:pt idx="14">
                  <c:v>-5.0282749999999997E-6</c:v>
                </c:pt>
                <c:pt idx="15">
                  <c:v>-5.0282749999999997E-6</c:v>
                </c:pt>
                <c:pt idx="16">
                  <c:v>-4.8815230000000002E-6</c:v>
                </c:pt>
                <c:pt idx="17">
                  <c:v>-4.8815230000000002E-6</c:v>
                </c:pt>
                <c:pt idx="18">
                  <c:v>-4.9924090000000003E-6</c:v>
                </c:pt>
                <c:pt idx="19">
                  <c:v>-4.9924090000000003E-6</c:v>
                </c:pt>
                <c:pt idx="20">
                  <c:v>-4.9924090000000003E-6</c:v>
                </c:pt>
                <c:pt idx="21">
                  <c:v>-5.759473E-6</c:v>
                </c:pt>
                <c:pt idx="22">
                  <c:v>-5.759473E-6</c:v>
                </c:pt>
                <c:pt idx="23">
                  <c:v>-5.9671689999999996E-6</c:v>
                </c:pt>
                <c:pt idx="24">
                  <c:v>-5.9671689999999996E-6</c:v>
                </c:pt>
                <c:pt idx="25">
                  <c:v>-5.9671689999999996E-6</c:v>
                </c:pt>
                <c:pt idx="26">
                  <c:v>-5.1729879999999999E-6</c:v>
                </c:pt>
                <c:pt idx="27">
                  <c:v>-5.1729879999999999E-6</c:v>
                </c:pt>
                <c:pt idx="28">
                  <c:v>-4.5323120000000001E-6</c:v>
                </c:pt>
                <c:pt idx="29">
                  <c:v>-4.5323120000000001E-6</c:v>
                </c:pt>
                <c:pt idx="30">
                  <c:v>-4.2563710000000003E-6</c:v>
                </c:pt>
                <c:pt idx="31">
                  <c:v>-4.2563710000000003E-6</c:v>
                </c:pt>
                <c:pt idx="32">
                  <c:v>-3.2411359999999999E-6</c:v>
                </c:pt>
                <c:pt idx="33">
                  <c:v>-3.2411359999999999E-6</c:v>
                </c:pt>
                <c:pt idx="34">
                  <c:v>-2.478436E-6</c:v>
                </c:pt>
                <c:pt idx="35">
                  <c:v>-2.478436E-6</c:v>
                </c:pt>
                <c:pt idx="36">
                  <c:v>-2.4784540000000001E-6</c:v>
                </c:pt>
                <c:pt idx="37">
                  <c:v>-2.4784540000000001E-6</c:v>
                </c:pt>
                <c:pt idx="38">
                  <c:v>-1.791542E-6</c:v>
                </c:pt>
                <c:pt idx="39">
                  <c:v>-1.791542E-6</c:v>
                </c:pt>
                <c:pt idx="40">
                  <c:v>-3.8055499999999998E-7</c:v>
                </c:pt>
                <c:pt idx="41">
                  <c:v>-3.8055499999999998E-7</c:v>
                </c:pt>
                <c:pt idx="42">
                  <c:v>-3.8055499999999998E-7</c:v>
                </c:pt>
                <c:pt idx="43">
                  <c:v>5.7258800000000002E-7</c:v>
                </c:pt>
                <c:pt idx="44">
                  <c:v>5.7258800000000002E-7</c:v>
                </c:pt>
                <c:pt idx="45">
                  <c:v>1.2227650000000001E-6</c:v>
                </c:pt>
                <c:pt idx="46">
                  <c:v>1.2227650000000001E-6</c:v>
                </c:pt>
                <c:pt idx="47">
                  <c:v>3.0763340000000002E-6</c:v>
                </c:pt>
                <c:pt idx="48">
                  <c:v>3.0763340000000002E-6</c:v>
                </c:pt>
                <c:pt idx="49">
                  <c:v>3.0763340000000002E-6</c:v>
                </c:pt>
                <c:pt idx="50">
                  <c:v>5.3045410000000003E-6</c:v>
                </c:pt>
                <c:pt idx="51">
                  <c:v>5.3045410000000003E-6</c:v>
                </c:pt>
                <c:pt idx="52">
                  <c:v>5.3045410000000003E-6</c:v>
                </c:pt>
                <c:pt idx="53">
                  <c:v>6.5309849999999996E-6</c:v>
                </c:pt>
                <c:pt idx="54">
                  <c:v>6.5309849999999996E-6</c:v>
                </c:pt>
                <c:pt idx="55">
                  <c:v>6.5309849999999996E-6</c:v>
                </c:pt>
                <c:pt idx="56">
                  <c:v>8.1916180000000006E-6</c:v>
                </c:pt>
                <c:pt idx="57">
                  <c:v>8.1916180000000006E-6</c:v>
                </c:pt>
                <c:pt idx="58">
                  <c:v>8.1916180000000006E-6</c:v>
                </c:pt>
                <c:pt idx="59">
                  <c:v>1.091351E-5</c:v>
                </c:pt>
                <c:pt idx="60">
                  <c:v>1.091351E-5</c:v>
                </c:pt>
                <c:pt idx="61">
                  <c:v>1.091351E-5</c:v>
                </c:pt>
                <c:pt idx="62">
                  <c:v>1.327981E-5</c:v>
                </c:pt>
                <c:pt idx="63">
                  <c:v>1.327981E-5</c:v>
                </c:pt>
                <c:pt idx="64">
                  <c:v>1.473662E-5</c:v>
                </c:pt>
                <c:pt idx="65">
                  <c:v>1.473662E-5</c:v>
                </c:pt>
                <c:pt idx="66">
                  <c:v>1.473662E-5</c:v>
                </c:pt>
                <c:pt idx="67">
                  <c:v>1.6599960000000001E-5</c:v>
                </c:pt>
                <c:pt idx="68">
                  <c:v>1.6599960000000001E-5</c:v>
                </c:pt>
                <c:pt idx="69">
                  <c:v>1.9520550000000001E-5</c:v>
                </c:pt>
                <c:pt idx="70">
                  <c:v>1.9520550000000001E-5</c:v>
                </c:pt>
                <c:pt idx="71">
                  <c:v>1.9520550000000001E-5</c:v>
                </c:pt>
                <c:pt idx="72">
                  <c:v>2.175261E-5</c:v>
                </c:pt>
                <c:pt idx="73">
                  <c:v>2.175261E-5</c:v>
                </c:pt>
                <c:pt idx="74">
                  <c:v>2.3727589999999999E-5</c:v>
                </c:pt>
                <c:pt idx="75">
                  <c:v>2.3727589999999999E-5</c:v>
                </c:pt>
                <c:pt idx="76">
                  <c:v>2.6638330000000001E-5</c:v>
                </c:pt>
                <c:pt idx="77">
                  <c:v>2.6638330000000001E-5</c:v>
                </c:pt>
                <c:pt idx="78">
                  <c:v>2.6638330000000001E-5</c:v>
                </c:pt>
                <c:pt idx="79">
                  <c:v>2.9982230000000001E-5</c:v>
                </c:pt>
                <c:pt idx="80">
                  <c:v>2.9982230000000001E-5</c:v>
                </c:pt>
                <c:pt idx="81">
                  <c:v>2.9982230000000001E-5</c:v>
                </c:pt>
                <c:pt idx="82">
                  <c:v>3.100211E-5</c:v>
                </c:pt>
                <c:pt idx="83">
                  <c:v>3.100211E-5</c:v>
                </c:pt>
                <c:pt idx="84">
                  <c:v>3.1252569999999997E-5</c:v>
                </c:pt>
                <c:pt idx="85">
                  <c:v>3.1252569999999997E-5</c:v>
                </c:pt>
                <c:pt idx="86">
                  <c:v>3.3755140000000001E-5</c:v>
                </c:pt>
                <c:pt idx="87">
                  <c:v>3.3755140000000001E-5</c:v>
                </c:pt>
                <c:pt idx="88">
                  <c:v>3.6762869999999998E-5</c:v>
                </c:pt>
                <c:pt idx="89">
                  <c:v>3.6762869999999998E-5</c:v>
                </c:pt>
                <c:pt idx="90">
                  <c:v>3.6762869999999998E-5</c:v>
                </c:pt>
                <c:pt idx="91">
                  <c:v>3.7454440000000001E-5</c:v>
                </c:pt>
                <c:pt idx="92">
                  <c:v>3.7454440000000001E-5</c:v>
                </c:pt>
                <c:pt idx="93">
                  <c:v>3.7454440000000001E-5</c:v>
                </c:pt>
                <c:pt idx="94">
                  <c:v>3.7784619999999999E-5</c:v>
                </c:pt>
                <c:pt idx="95">
                  <c:v>3.7784619999999999E-5</c:v>
                </c:pt>
                <c:pt idx="96">
                  <c:v>4.080955E-5</c:v>
                </c:pt>
                <c:pt idx="97">
                  <c:v>4.080955E-5</c:v>
                </c:pt>
                <c:pt idx="98">
                  <c:v>4.4074140000000002E-5</c:v>
                </c:pt>
                <c:pt idx="99">
                  <c:v>4.4074140000000002E-5</c:v>
                </c:pt>
                <c:pt idx="100">
                  <c:v>4.4385970000000003E-5</c:v>
                </c:pt>
                <c:pt idx="101">
                  <c:v>4.4385970000000003E-5</c:v>
                </c:pt>
                <c:pt idx="102">
                  <c:v>4.4385970000000003E-5</c:v>
                </c:pt>
                <c:pt idx="103">
                  <c:v>4.4447680000000003E-5</c:v>
                </c:pt>
                <c:pt idx="104">
                  <c:v>4.4447680000000003E-5</c:v>
                </c:pt>
                <c:pt idx="105">
                  <c:v>4.7328230000000001E-5</c:v>
                </c:pt>
                <c:pt idx="106">
                  <c:v>4.7328230000000001E-5</c:v>
                </c:pt>
                <c:pt idx="107">
                  <c:v>5.0323700000000001E-5</c:v>
                </c:pt>
                <c:pt idx="108">
                  <c:v>5.0323700000000001E-5</c:v>
                </c:pt>
                <c:pt idx="109">
                  <c:v>5.0323700000000001E-5</c:v>
                </c:pt>
                <c:pt idx="110">
                  <c:v>5.0966440000000003E-5</c:v>
                </c:pt>
                <c:pt idx="111">
                  <c:v>5.0966440000000003E-5</c:v>
                </c:pt>
                <c:pt idx="112">
                  <c:v>5.1934580000000001E-5</c:v>
                </c:pt>
                <c:pt idx="113">
                  <c:v>5.1934580000000001E-5</c:v>
                </c:pt>
                <c:pt idx="114">
                  <c:v>5.1934580000000001E-5</c:v>
                </c:pt>
                <c:pt idx="115">
                  <c:v>5.5588679999999997E-5</c:v>
                </c:pt>
                <c:pt idx="116">
                  <c:v>5.5588679999999997E-5</c:v>
                </c:pt>
                <c:pt idx="117">
                  <c:v>5.5588679999999997E-5</c:v>
                </c:pt>
                <c:pt idx="118">
                  <c:v>5.9647820000000003E-5</c:v>
                </c:pt>
                <c:pt idx="119">
                  <c:v>5.9647820000000003E-5</c:v>
                </c:pt>
                <c:pt idx="120">
                  <c:v>5.9647820000000003E-5</c:v>
                </c:pt>
                <c:pt idx="121">
                  <c:v>6.1765230000000005E-5</c:v>
                </c:pt>
                <c:pt idx="122">
                  <c:v>6.1765230000000005E-5</c:v>
                </c:pt>
                <c:pt idx="123">
                  <c:v>6.4662369999999997E-5</c:v>
                </c:pt>
                <c:pt idx="124">
                  <c:v>6.4662369999999997E-5</c:v>
                </c:pt>
                <c:pt idx="125">
                  <c:v>7.0472870000000005E-5</c:v>
                </c:pt>
                <c:pt idx="126">
                  <c:v>7.0472870000000005E-5</c:v>
                </c:pt>
                <c:pt idx="127">
                  <c:v>7.0472870000000005E-5</c:v>
                </c:pt>
                <c:pt idx="128">
                  <c:v>7.6771070000000006E-5</c:v>
                </c:pt>
                <c:pt idx="129">
                  <c:v>7.6771070000000006E-5</c:v>
                </c:pt>
                <c:pt idx="130">
                  <c:v>8.2182370000000006E-5</c:v>
                </c:pt>
                <c:pt idx="131">
                  <c:v>8.2182370000000006E-5</c:v>
                </c:pt>
                <c:pt idx="132">
                  <c:v>8.2182370000000006E-5</c:v>
                </c:pt>
                <c:pt idx="133">
                  <c:v>8.8312899999999999E-5</c:v>
                </c:pt>
                <c:pt idx="134">
                  <c:v>8.8312899999999999E-5</c:v>
                </c:pt>
                <c:pt idx="135">
                  <c:v>9.6774219999999994E-5</c:v>
                </c:pt>
                <c:pt idx="136">
                  <c:v>9.6774219999999994E-5</c:v>
                </c:pt>
                <c:pt idx="137">
                  <c:v>9.6774219999999994E-5</c:v>
                </c:pt>
                <c:pt idx="138">
                  <c:v>1.0541460000000001E-4</c:v>
                </c:pt>
                <c:pt idx="139">
                  <c:v>1.0541460000000001E-4</c:v>
                </c:pt>
                <c:pt idx="140">
                  <c:v>1.132608E-4</c:v>
                </c:pt>
                <c:pt idx="141">
                  <c:v>1.132608E-4</c:v>
                </c:pt>
                <c:pt idx="142">
                  <c:v>1.132608E-4</c:v>
                </c:pt>
                <c:pt idx="143">
                  <c:v>1.216134E-4</c:v>
                </c:pt>
                <c:pt idx="144">
                  <c:v>1.216134E-4</c:v>
                </c:pt>
                <c:pt idx="145">
                  <c:v>1.216134E-4</c:v>
                </c:pt>
                <c:pt idx="146">
                  <c:v>1.3135140000000001E-4</c:v>
                </c:pt>
                <c:pt idx="147">
                  <c:v>1.3135140000000001E-4</c:v>
                </c:pt>
                <c:pt idx="148">
                  <c:v>1.4121819999999999E-4</c:v>
                </c:pt>
                <c:pt idx="149">
                  <c:v>1.4121819999999999E-4</c:v>
                </c:pt>
                <c:pt idx="150">
                  <c:v>1.5028139999999999E-4</c:v>
                </c:pt>
                <c:pt idx="151">
                  <c:v>1.5028139999999999E-4</c:v>
                </c:pt>
                <c:pt idx="152">
                  <c:v>1.595124E-4</c:v>
                </c:pt>
                <c:pt idx="153">
                  <c:v>1.595124E-4</c:v>
                </c:pt>
                <c:pt idx="154">
                  <c:v>1.595124E-4</c:v>
                </c:pt>
                <c:pt idx="155">
                  <c:v>1.6987330000000001E-4</c:v>
                </c:pt>
                <c:pt idx="156">
                  <c:v>1.6987330000000001E-4</c:v>
                </c:pt>
                <c:pt idx="157">
                  <c:v>1.8008560000000001E-4</c:v>
                </c:pt>
                <c:pt idx="158">
                  <c:v>1.8008560000000001E-4</c:v>
                </c:pt>
                <c:pt idx="159">
                  <c:v>1.8907120000000001E-4</c:v>
                </c:pt>
                <c:pt idx="160">
                  <c:v>1.8907120000000001E-4</c:v>
                </c:pt>
                <c:pt idx="161">
                  <c:v>1.98006E-4</c:v>
                </c:pt>
                <c:pt idx="162">
                  <c:v>1.98006E-4</c:v>
                </c:pt>
                <c:pt idx="163">
                  <c:v>2.076031E-4</c:v>
                </c:pt>
                <c:pt idx="164">
                  <c:v>2.076031E-4</c:v>
                </c:pt>
                <c:pt idx="165">
                  <c:v>2.1678999999999999E-4</c:v>
                </c:pt>
                <c:pt idx="166">
                  <c:v>2.1678999999999999E-4</c:v>
                </c:pt>
                <c:pt idx="167">
                  <c:v>2.1678999999999999E-4</c:v>
                </c:pt>
                <c:pt idx="168">
                  <c:v>2.2501579999999999E-4</c:v>
                </c:pt>
                <c:pt idx="169">
                  <c:v>2.2501579999999999E-4</c:v>
                </c:pt>
                <c:pt idx="170">
                  <c:v>2.2501579999999999E-4</c:v>
                </c:pt>
                <c:pt idx="171">
                  <c:v>2.3327189999999999E-4</c:v>
                </c:pt>
                <c:pt idx="172">
                  <c:v>2.3327189999999999E-4</c:v>
                </c:pt>
                <c:pt idx="173">
                  <c:v>2.3327189999999999E-4</c:v>
                </c:pt>
                <c:pt idx="174">
                  <c:v>2.4187009999999999E-4</c:v>
                </c:pt>
                <c:pt idx="175">
                  <c:v>2.4187009999999999E-4</c:v>
                </c:pt>
                <c:pt idx="176">
                  <c:v>2.5011849999999997E-4</c:v>
                </c:pt>
                <c:pt idx="177">
                  <c:v>2.5011849999999997E-4</c:v>
                </c:pt>
                <c:pt idx="178">
                  <c:v>2.5763769999999998E-4</c:v>
                </c:pt>
                <c:pt idx="179">
                  <c:v>2.5763769999999998E-4</c:v>
                </c:pt>
                <c:pt idx="180">
                  <c:v>2.6525449999999999E-4</c:v>
                </c:pt>
                <c:pt idx="181">
                  <c:v>2.6525449999999999E-4</c:v>
                </c:pt>
                <c:pt idx="182">
                  <c:v>2.6525449999999999E-4</c:v>
                </c:pt>
                <c:pt idx="183">
                  <c:v>2.731985E-4</c:v>
                </c:pt>
                <c:pt idx="184">
                  <c:v>2.731985E-4</c:v>
                </c:pt>
                <c:pt idx="185">
                  <c:v>2.731985E-4</c:v>
                </c:pt>
                <c:pt idx="186">
                  <c:v>2.8061409999999997E-4</c:v>
                </c:pt>
                <c:pt idx="187">
                  <c:v>2.8061409999999997E-4</c:v>
                </c:pt>
                <c:pt idx="188">
                  <c:v>2.8061409999999997E-4</c:v>
                </c:pt>
                <c:pt idx="189">
                  <c:v>2.8744600000000001E-4</c:v>
                </c:pt>
                <c:pt idx="190">
                  <c:v>2.8744600000000001E-4</c:v>
                </c:pt>
                <c:pt idx="191">
                  <c:v>2.9450599999999999E-4</c:v>
                </c:pt>
                <c:pt idx="192">
                  <c:v>2.9450599999999999E-4</c:v>
                </c:pt>
                <c:pt idx="193">
                  <c:v>3.0164869999999998E-4</c:v>
                </c:pt>
                <c:pt idx="194">
                  <c:v>3.0164869999999998E-4</c:v>
                </c:pt>
                <c:pt idx="195">
                  <c:v>3.0794299999999998E-4</c:v>
                </c:pt>
                <c:pt idx="196">
                  <c:v>3.0794299999999998E-4</c:v>
                </c:pt>
                <c:pt idx="197">
                  <c:v>3.1407260000000003E-4</c:v>
                </c:pt>
                <c:pt idx="198">
                  <c:v>3.1407260000000003E-4</c:v>
                </c:pt>
                <c:pt idx="199">
                  <c:v>3.2055110000000001E-4</c:v>
                </c:pt>
                <c:pt idx="200">
                  <c:v>3.2055110000000001E-4</c:v>
                </c:pt>
                <c:pt idx="201">
                  <c:v>3.2702239999999997E-4</c:v>
                </c:pt>
                <c:pt idx="202">
                  <c:v>3.2702239999999997E-4</c:v>
                </c:pt>
                <c:pt idx="203">
                  <c:v>3.3285409999999997E-4</c:v>
                </c:pt>
                <c:pt idx="204">
                  <c:v>3.3285409999999997E-4</c:v>
                </c:pt>
                <c:pt idx="205">
                  <c:v>3.3285409999999997E-4</c:v>
                </c:pt>
                <c:pt idx="206">
                  <c:v>3.3697309999999999E-4</c:v>
                </c:pt>
                <c:pt idx="207">
                  <c:v>3.3697309999999999E-4</c:v>
                </c:pt>
                <c:pt idx="208">
                  <c:v>3.396726E-4</c:v>
                </c:pt>
                <c:pt idx="209">
                  <c:v>3.396726E-4</c:v>
                </c:pt>
                <c:pt idx="210">
                  <c:v>3.4112980000000002E-4</c:v>
                </c:pt>
                <c:pt idx="211">
                  <c:v>3.4112980000000002E-4</c:v>
                </c:pt>
                <c:pt idx="212">
                  <c:v>3.4112980000000002E-4</c:v>
                </c:pt>
                <c:pt idx="213">
                  <c:v>3.4020950000000002E-4</c:v>
                </c:pt>
                <c:pt idx="214">
                  <c:v>3.4020950000000002E-4</c:v>
                </c:pt>
                <c:pt idx="215">
                  <c:v>3.3641489999999998E-4</c:v>
                </c:pt>
                <c:pt idx="216">
                  <c:v>3.3641489999999998E-4</c:v>
                </c:pt>
                <c:pt idx="217">
                  <c:v>3.3641489999999998E-4</c:v>
                </c:pt>
                <c:pt idx="218">
                  <c:v>3.2955050000000002E-4</c:v>
                </c:pt>
                <c:pt idx="219">
                  <c:v>3.2955050000000002E-4</c:v>
                </c:pt>
                <c:pt idx="220">
                  <c:v>3.192092E-4</c:v>
                </c:pt>
                <c:pt idx="221">
                  <c:v>3.192092E-4</c:v>
                </c:pt>
                <c:pt idx="222">
                  <c:v>3.0413670000000001E-4</c:v>
                </c:pt>
                <c:pt idx="223">
                  <c:v>3.0413670000000001E-4</c:v>
                </c:pt>
                <c:pt idx="224">
                  <c:v>2.8333489999999998E-4</c:v>
                </c:pt>
                <c:pt idx="225">
                  <c:v>2.8333489999999998E-4</c:v>
                </c:pt>
                <c:pt idx="226">
                  <c:v>2.8333489999999998E-4</c:v>
                </c:pt>
                <c:pt idx="227">
                  <c:v>2.5633250000000002E-4</c:v>
                </c:pt>
                <c:pt idx="228">
                  <c:v>2.5633250000000002E-4</c:v>
                </c:pt>
                <c:pt idx="229">
                  <c:v>2.5633250000000002E-4</c:v>
                </c:pt>
                <c:pt idx="230">
                  <c:v>2.2188789999999999E-4</c:v>
                </c:pt>
                <c:pt idx="231">
                  <c:v>2.2188789999999999E-4</c:v>
                </c:pt>
                <c:pt idx="232">
                  <c:v>1.789053E-4</c:v>
                </c:pt>
                <c:pt idx="233">
                  <c:v>1.789053E-4</c:v>
                </c:pt>
                <c:pt idx="234">
                  <c:v>1.268428E-4</c:v>
                </c:pt>
                <c:pt idx="235">
                  <c:v>1.268428E-4</c:v>
                </c:pt>
                <c:pt idx="236">
                  <c:v>6.4840809999999998E-5</c:v>
                </c:pt>
                <c:pt idx="237">
                  <c:v>6.4840809999999998E-5</c:v>
                </c:pt>
                <c:pt idx="238">
                  <c:v>-8.9435610000000002E-6</c:v>
                </c:pt>
                <c:pt idx="239">
                  <c:v>-8.9435610000000002E-6</c:v>
                </c:pt>
                <c:pt idx="240">
                  <c:v>-9.6713029999999996E-5</c:v>
                </c:pt>
                <c:pt idx="241">
                  <c:v>-9.6713029999999996E-5</c:v>
                </c:pt>
                <c:pt idx="242">
                  <c:v>-9.6713029999999996E-5</c:v>
                </c:pt>
                <c:pt idx="243">
                  <c:v>-1.9986179999999999E-4</c:v>
                </c:pt>
                <c:pt idx="244">
                  <c:v>-1.9986179999999999E-4</c:v>
                </c:pt>
                <c:pt idx="245">
                  <c:v>-1.9986179999999999E-4</c:v>
                </c:pt>
                <c:pt idx="246">
                  <c:v>-3.1897270000000002E-4</c:v>
                </c:pt>
                <c:pt idx="247">
                  <c:v>-3.1897270000000002E-4</c:v>
                </c:pt>
                <c:pt idx="248">
                  <c:v>-3.1897270000000002E-4</c:v>
                </c:pt>
                <c:pt idx="249">
                  <c:v>-4.555394E-4</c:v>
                </c:pt>
                <c:pt idx="250">
                  <c:v>-4.555394E-4</c:v>
                </c:pt>
                <c:pt idx="251">
                  <c:v>-4.555394E-4</c:v>
                </c:pt>
                <c:pt idx="252">
                  <c:v>-6.1329400000000001E-4</c:v>
                </c:pt>
                <c:pt idx="253">
                  <c:v>-6.1329400000000001E-4</c:v>
                </c:pt>
                <c:pt idx="254">
                  <c:v>-6.1329400000000001E-4</c:v>
                </c:pt>
                <c:pt idx="255">
                  <c:v>-7.9275479999999995E-4</c:v>
                </c:pt>
                <c:pt idx="256">
                  <c:v>-7.9275479999999995E-4</c:v>
                </c:pt>
                <c:pt idx="257">
                  <c:v>-9.9478419999999993E-4</c:v>
                </c:pt>
                <c:pt idx="258">
                  <c:v>-9.9478419999999993E-4</c:v>
                </c:pt>
                <c:pt idx="259">
                  <c:v>-9.9478419999999993E-4</c:v>
                </c:pt>
                <c:pt idx="260">
                  <c:v>-1.223308E-3</c:v>
                </c:pt>
                <c:pt idx="261">
                  <c:v>-1.223308E-3</c:v>
                </c:pt>
                <c:pt idx="262">
                  <c:v>-1.4810380000000001E-3</c:v>
                </c:pt>
                <c:pt idx="263">
                  <c:v>-1.4810380000000001E-3</c:v>
                </c:pt>
                <c:pt idx="264">
                  <c:v>-1.4810380000000001E-3</c:v>
                </c:pt>
                <c:pt idx="265">
                  <c:v>-1.7685000000000001E-3</c:v>
                </c:pt>
                <c:pt idx="266">
                  <c:v>-1.7685000000000001E-3</c:v>
                </c:pt>
                <c:pt idx="267">
                  <c:v>-2.0883849999999999E-3</c:v>
                </c:pt>
                <c:pt idx="268">
                  <c:v>-2.0883849999999999E-3</c:v>
                </c:pt>
                <c:pt idx="269">
                  <c:v>-2.4445790000000001E-3</c:v>
                </c:pt>
                <c:pt idx="270">
                  <c:v>-2.4445790000000001E-3</c:v>
                </c:pt>
                <c:pt idx="271">
                  <c:v>-2.4445790000000001E-3</c:v>
                </c:pt>
                <c:pt idx="272">
                  <c:v>-2.8401810000000002E-3</c:v>
                </c:pt>
                <c:pt idx="273">
                  <c:v>-2.8401810000000002E-3</c:v>
                </c:pt>
                <c:pt idx="274">
                  <c:v>-2.8401810000000002E-3</c:v>
                </c:pt>
                <c:pt idx="275">
                  <c:v>-3.2761660000000001E-3</c:v>
                </c:pt>
                <c:pt idx="276">
                  <c:v>-3.2761660000000001E-3</c:v>
                </c:pt>
                <c:pt idx="277">
                  <c:v>-3.2761660000000001E-3</c:v>
                </c:pt>
                <c:pt idx="278">
                  <c:v>-3.7556690000000001E-3</c:v>
                </c:pt>
                <c:pt idx="279">
                  <c:v>-3.7556690000000001E-3</c:v>
                </c:pt>
                <c:pt idx="280">
                  <c:v>-3.7556690000000001E-3</c:v>
                </c:pt>
                <c:pt idx="281">
                  <c:v>-4.2843079999999997E-3</c:v>
                </c:pt>
                <c:pt idx="282">
                  <c:v>-4.2843079999999997E-3</c:v>
                </c:pt>
                <c:pt idx="283">
                  <c:v>-4.8655590000000002E-3</c:v>
                </c:pt>
                <c:pt idx="284">
                  <c:v>-4.8655590000000002E-3</c:v>
                </c:pt>
                <c:pt idx="285">
                  <c:v>-5.5011670000000004E-3</c:v>
                </c:pt>
                <c:pt idx="286">
                  <c:v>-5.5011670000000004E-3</c:v>
                </c:pt>
                <c:pt idx="287">
                  <c:v>-5.5011670000000004E-3</c:v>
                </c:pt>
                <c:pt idx="288">
                  <c:v>-6.196656E-3</c:v>
                </c:pt>
                <c:pt idx="289">
                  <c:v>-6.196656E-3</c:v>
                </c:pt>
                <c:pt idx="290">
                  <c:v>-6.9588200000000001E-3</c:v>
                </c:pt>
                <c:pt idx="291">
                  <c:v>-6.9588200000000001E-3</c:v>
                </c:pt>
                <c:pt idx="292">
                  <c:v>-7.7902960000000004E-3</c:v>
                </c:pt>
                <c:pt idx="293">
                  <c:v>-7.7902960000000004E-3</c:v>
                </c:pt>
                <c:pt idx="294">
                  <c:v>-8.6941339999999992E-3</c:v>
                </c:pt>
                <c:pt idx="295">
                  <c:v>-8.6941339999999992E-3</c:v>
                </c:pt>
                <c:pt idx="296">
                  <c:v>-9.6793320000000006E-3</c:v>
                </c:pt>
                <c:pt idx="297">
                  <c:v>-9.6793320000000006E-3</c:v>
                </c:pt>
                <c:pt idx="298">
                  <c:v>-1.075456E-2</c:v>
                </c:pt>
                <c:pt idx="299">
                  <c:v>-1.075456E-2</c:v>
                </c:pt>
                <c:pt idx="300">
                  <c:v>-1.192524E-2</c:v>
                </c:pt>
                <c:pt idx="301">
                  <c:v>-1.192524E-2</c:v>
                </c:pt>
                <c:pt idx="302">
                  <c:v>-1.319567E-2</c:v>
                </c:pt>
                <c:pt idx="303">
                  <c:v>-1.457687E-2</c:v>
                </c:pt>
                <c:pt idx="304">
                  <c:v>-1.457687E-2</c:v>
                </c:pt>
                <c:pt idx="305">
                  <c:v>-1.457687E-2</c:v>
                </c:pt>
                <c:pt idx="306">
                  <c:v>-1.6082820000000001E-2</c:v>
                </c:pt>
                <c:pt idx="307">
                  <c:v>-1.6082820000000001E-2</c:v>
                </c:pt>
                <c:pt idx="308">
                  <c:v>-1.772054E-2</c:v>
                </c:pt>
                <c:pt idx="309">
                  <c:v>-1.772054E-2</c:v>
                </c:pt>
                <c:pt idx="310">
                  <c:v>-1.949992E-2</c:v>
                </c:pt>
                <c:pt idx="311">
                  <c:v>-1.949992E-2</c:v>
                </c:pt>
                <c:pt idx="312">
                  <c:v>-2.1436170000000001E-2</c:v>
                </c:pt>
                <c:pt idx="313">
                  <c:v>-2.1436170000000001E-2</c:v>
                </c:pt>
                <c:pt idx="314">
                  <c:v>-2.3545420000000001E-2</c:v>
                </c:pt>
                <c:pt idx="315">
                  <c:v>-2.3545420000000001E-2</c:v>
                </c:pt>
                <c:pt idx="316">
                  <c:v>-2.5838199999999999E-2</c:v>
                </c:pt>
                <c:pt idx="317">
                  <c:v>-2.5838199999999999E-2</c:v>
                </c:pt>
                <c:pt idx="318">
                  <c:v>-2.832993E-2</c:v>
                </c:pt>
                <c:pt idx="319">
                  <c:v>-2.832993E-2</c:v>
                </c:pt>
                <c:pt idx="320">
                  <c:v>-2.832993E-2</c:v>
                </c:pt>
                <c:pt idx="321">
                  <c:v>-3.1044169999999999E-2</c:v>
                </c:pt>
                <c:pt idx="322">
                  <c:v>-3.1044169999999999E-2</c:v>
                </c:pt>
                <c:pt idx="323">
                  <c:v>-3.400363E-2</c:v>
                </c:pt>
                <c:pt idx="324">
                  <c:v>-3.400363E-2</c:v>
                </c:pt>
                <c:pt idx="325">
                  <c:v>-3.400363E-2</c:v>
                </c:pt>
                <c:pt idx="326">
                  <c:v>-3.7227940000000001E-2</c:v>
                </c:pt>
                <c:pt idx="327">
                  <c:v>-3.7227940000000001E-2</c:v>
                </c:pt>
                <c:pt idx="328">
                  <c:v>-4.074419E-2</c:v>
                </c:pt>
                <c:pt idx="329">
                  <c:v>-4.074419E-2</c:v>
                </c:pt>
                <c:pt idx="330">
                  <c:v>-4.074419E-2</c:v>
                </c:pt>
                <c:pt idx="331">
                  <c:v>-4.4582719999999999E-2</c:v>
                </c:pt>
                <c:pt idx="332">
                  <c:v>-4.4582719999999999E-2</c:v>
                </c:pt>
                <c:pt idx="333">
                  <c:v>-4.4582719999999999E-2</c:v>
                </c:pt>
                <c:pt idx="334">
                  <c:v>-4.878155E-2</c:v>
                </c:pt>
                <c:pt idx="335">
                  <c:v>-4.878155E-2</c:v>
                </c:pt>
                <c:pt idx="336">
                  <c:v>-5.3379929999999999E-2</c:v>
                </c:pt>
                <c:pt idx="337">
                  <c:v>-5.3379929999999999E-2</c:v>
                </c:pt>
                <c:pt idx="338">
                  <c:v>-5.3379929999999999E-2</c:v>
                </c:pt>
                <c:pt idx="339">
                  <c:v>-5.8423879999999997E-2</c:v>
                </c:pt>
                <c:pt idx="340">
                  <c:v>-5.8423879999999997E-2</c:v>
                </c:pt>
                <c:pt idx="341">
                  <c:v>-6.3971459999999994E-2</c:v>
                </c:pt>
                <c:pt idx="342">
                  <c:v>-6.3971459999999994E-2</c:v>
                </c:pt>
                <c:pt idx="343">
                  <c:v>-7.0073750000000004E-2</c:v>
                </c:pt>
                <c:pt idx="344">
                  <c:v>-7.0073750000000004E-2</c:v>
                </c:pt>
                <c:pt idx="345">
                  <c:v>-7.6788690000000007E-2</c:v>
                </c:pt>
                <c:pt idx="346">
                  <c:v>-7.6788690000000007E-2</c:v>
                </c:pt>
                <c:pt idx="347">
                  <c:v>-8.4187570000000003E-2</c:v>
                </c:pt>
                <c:pt idx="348">
                  <c:v>-8.4187570000000003E-2</c:v>
                </c:pt>
                <c:pt idx="349">
                  <c:v>-8.4187570000000003E-2</c:v>
                </c:pt>
                <c:pt idx="350">
                  <c:v>-9.2344519999999999E-2</c:v>
                </c:pt>
                <c:pt idx="351">
                  <c:v>-9.2344519999999999E-2</c:v>
                </c:pt>
                <c:pt idx="352">
                  <c:v>-0.1013414</c:v>
                </c:pt>
                <c:pt idx="353">
                  <c:v>-0.1013414</c:v>
                </c:pt>
                <c:pt idx="354">
                  <c:v>-0.1112544</c:v>
                </c:pt>
                <c:pt idx="355">
                  <c:v>-0.1112544</c:v>
                </c:pt>
                <c:pt idx="356">
                  <c:v>-0.1112544</c:v>
                </c:pt>
                <c:pt idx="357">
                  <c:v>-0.1221555</c:v>
                </c:pt>
                <c:pt idx="358">
                  <c:v>-0.1221555</c:v>
                </c:pt>
                <c:pt idx="359">
                  <c:v>-0.1221555</c:v>
                </c:pt>
                <c:pt idx="360">
                  <c:v>-0.13418260000000001</c:v>
                </c:pt>
                <c:pt idx="361">
                  <c:v>-0.13418260000000001</c:v>
                </c:pt>
                <c:pt idx="362">
                  <c:v>-0.14741899999999999</c:v>
                </c:pt>
                <c:pt idx="363">
                  <c:v>-0.14741899999999999</c:v>
                </c:pt>
                <c:pt idx="364">
                  <c:v>-0.16188040000000001</c:v>
                </c:pt>
                <c:pt idx="365">
                  <c:v>-0.16188040000000001</c:v>
                </c:pt>
                <c:pt idx="366">
                  <c:v>-0.16188040000000001</c:v>
                </c:pt>
                <c:pt idx="367">
                  <c:v>-0.17764759999999999</c:v>
                </c:pt>
                <c:pt idx="368">
                  <c:v>-0.17764759999999999</c:v>
                </c:pt>
                <c:pt idx="369">
                  <c:v>-0.19482140000000001</c:v>
                </c:pt>
                <c:pt idx="370">
                  <c:v>-0.19482140000000001</c:v>
                </c:pt>
                <c:pt idx="371">
                  <c:v>-0.21345459999999999</c:v>
                </c:pt>
                <c:pt idx="372">
                  <c:v>-0.21345459999999999</c:v>
                </c:pt>
                <c:pt idx="373">
                  <c:v>-0.21345459999999999</c:v>
                </c:pt>
                <c:pt idx="374">
                  <c:v>-0.23355619999999999</c:v>
                </c:pt>
                <c:pt idx="375">
                  <c:v>-0.23355619999999999</c:v>
                </c:pt>
                <c:pt idx="376">
                  <c:v>-0.23355619999999999</c:v>
                </c:pt>
                <c:pt idx="377">
                  <c:v>-0.25513049999999998</c:v>
                </c:pt>
                <c:pt idx="378">
                  <c:v>-0.25513049999999998</c:v>
                </c:pt>
                <c:pt idx="379">
                  <c:v>-0.25513049999999998</c:v>
                </c:pt>
                <c:pt idx="380">
                  <c:v>-0.2782211</c:v>
                </c:pt>
                <c:pt idx="381">
                  <c:v>-0.2782211</c:v>
                </c:pt>
                <c:pt idx="382">
                  <c:v>-0.2782211</c:v>
                </c:pt>
                <c:pt idx="383">
                  <c:v>-0.3029308</c:v>
                </c:pt>
                <c:pt idx="384">
                  <c:v>-0.3029308</c:v>
                </c:pt>
                <c:pt idx="385">
                  <c:v>-0.3029308</c:v>
                </c:pt>
                <c:pt idx="386">
                  <c:v>-0.32932840000000002</c:v>
                </c:pt>
                <c:pt idx="387">
                  <c:v>-0.32932840000000002</c:v>
                </c:pt>
                <c:pt idx="388">
                  <c:v>-0.32932840000000002</c:v>
                </c:pt>
                <c:pt idx="389">
                  <c:v>-0.35738940000000002</c:v>
                </c:pt>
                <c:pt idx="390">
                  <c:v>-0.35738940000000002</c:v>
                </c:pt>
                <c:pt idx="391">
                  <c:v>-0.35738940000000002</c:v>
                </c:pt>
                <c:pt idx="392">
                  <c:v>-0.38714140000000002</c:v>
                </c:pt>
                <c:pt idx="393">
                  <c:v>-0.38714140000000002</c:v>
                </c:pt>
                <c:pt idx="394">
                  <c:v>-0.38714140000000002</c:v>
                </c:pt>
                <c:pt idx="395">
                  <c:v>-0.41864649999999998</c:v>
                </c:pt>
                <c:pt idx="396">
                  <c:v>-0.41864649999999998</c:v>
                </c:pt>
                <c:pt idx="397">
                  <c:v>-0.45183440000000002</c:v>
                </c:pt>
                <c:pt idx="398">
                  <c:v>-0.45183440000000002</c:v>
                </c:pt>
                <c:pt idx="399">
                  <c:v>-0.48649700000000001</c:v>
                </c:pt>
                <c:pt idx="400">
                  <c:v>-0.48649700000000001</c:v>
                </c:pt>
                <c:pt idx="401">
                  <c:v>-0.48649700000000001</c:v>
                </c:pt>
                <c:pt idx="402">
                  <c:v>-0.52238410000000002</c:v>
                </c:pt>
                <c:pt idx="403">
                  <c:v>-0.52238410000000002</c:v>
                </c:pt>
                <c:pt idx="404">
                  <c:v>-0.52238410000000002</c:v>
                </c:pt>
                <c:pt idx="405">
                  <c:v>-0.55913000000000002</c:v>
                </c:pt>
                <c:pt idx="406">
                  <c:v>-0.55913000000000002</c:v>
                </c:pt>
                <c:pt idx="407">
                  <c:v>-0.55913000000000002</c:v>
                </c:pt>
                <c:pt idx="408">
                  <c:v>-0.59605969999999997</c:v>
                </c:pt>
                <c:pt idx="409">
                  <c:v>-0.59605969999999997</c:v>
                </c:pt>
                <c:pt idx="410">
                  <c:v>-0.59605969999999997</c:v>
                </c:pt>
                <c:pt idx="411">
                  <c:v>-0.63228079999999998</c:v>
                </c:pt>
                <c:pt idx="412">
                  <c:v>-0.63228079999999998</c:v>
                </c:pt>
                <c:pt idx="413">
                  <c:v>-0.63228079999999998</c:v>
                </c:pt>
                <c:pt idx="414">
                  <c:v>-0.66682640000000004</c:v>
                </c:pt>
                <c:pt idx="415">
                  <c:v>-0.66682640000000004</c:v>
                </c:pt>
                <c:pt idx="416">
                  <c:v>-0.66682640000000004</c:v>
                </c:pt>
                <c:pt idx="417">
                  <c:v>-0.69885920000000001</c:v>
                </c:pt>
                <c:pt idx="418">
                  <c:v>-0.69885920000000001</c:v>
                </c:pt>
                <c:pt idx="419">
                  <c:v>-0.69885920000000001</c:v>
                </c:pt>
                <c:pt idx="420">
                  <c:v>-0.72733559999999997</c:v>
                </c:pt>
                <c:pt idx="421">
                  <c:v>-0.72733559999999997</c:v>
                </c:pt>
                <c:pt idx="422">
                  <c:v>-0.72733559999999997</c:v>
                </c:pt>
                <c:pt idx="423">
                  <c:v>-0.75064339999999996</c:v>
                </c:pt>
                <c:pt idx="424">
                  <c:v>-0.75064339999999996</c:v>
                </c:pt>
                <c:pt idx="425">
                  <c:v>-0.75064339999999996</c:v>
                </c:pt>
                <c:pt idx="426">
                  <c:v>-0.76679920000000001</c:v>
                </c:pt>
                <c:pt idx="427">
                  <c:v>-0.76679920000000001</c:v>
                </c:pt>
                <c:pt idx="428">
                  <c:v>-0.76679920000000001</c:v>
                </c:pt>
                <c:pt idx="429">
                  <c:v>-0.77444789999999997</c:v>
                </c:pt>
                <c:pt idx="430">
                  <c:v>-0.77444789999999997</c:v>
                </c:pt>
                <c:pt idx="431">
                  <c:v>-0.77444789999999997</c:v>
                </c:pt>
                <c:pt idx="432">
                  <c:v>-0.77280850000000001</c:v>
                </c:pt>
                <c:pt idx="433">
                  <c:v>-0.77280850000000001</c:v>
                </c:pt>
                <c:pt idx="434">
                  <c:v>-0.77280850000000001</c:v>
                </c:pt>
                <c:pt idx="435">
                  <c:v>-0.76153490000000001</c:v>
                </c:pt>
                <c:pt idx="436">
                  <c:v>-0.76153490000000001</c:v>
                </c:pt>
                <c:pt idx="437">
                  <c:v>-0.76153490000000001</c:v>
                </c:pt>
                <c:pt idx="438">
                  <c:v>-0.74259810000000004</c:v>
                </c:pt>
                <c:pt idx="439">
                  <c:v>-0.74259810000000004</c:v>
                </c:pt>
                <c:pt idx="440">
                  <c:v>-0.72336599999999995</c:v>
                </c:pt>
                <c:pt idx="441">
                  <c:v>-0.72336599999999995</c:v>
                </c:pt>
                <c:pt idx="442">
                  <c:v>-0.72336599999999995</c:v>
                </c:pt>
                <c:pt idx="443">
                  <c:v>-0.71722629999999998</c:v>
                </c:pt>
                <c:pt idx="444">
                  <c:v>-0.71722629999999998</c:v>
                </c:pt>
                <c:pt idx="445">
                  <c:v>-0.71722629999999998</c:v>
                </c:pt>
                <c:pt idx="446">
                  <c:v>-0.73884280000000002</c:v>
                </c:pt>
                <c:pt idx="447">
                  <c:v>-0.73884280000000002</c:v>
                </c:pt>
                <c:pt idx="448">
                  <c:v>-0.79528589999999999</c:v>
                </c:pt>
                <c:pt idx="449">
                  <c:v>-0.79528589999999999</c:v>
                </c:pt>
                <c:pt idx="450">
                  <c:v>-0.79528589999999999</c:v>
                </c:pt>
                <c:pt idx="451">
                  <c:v>-0.87231890000000001</c:v>
                </c:pt>
                <c:pt idx="452">
                  <c:v>-0.87231890000000001</c:v>
                </c:pt>
                <c:pt idx="453">
                  <c:v>-0.87231890000000001</c:v>
                </c:pt>
                <c:pt idx="454">
                  <c:v>-0.92705170000000003</c:v>
                </c:pt>
                <c:pt idx="455">
                  <c:v>-0.92705170000000003</c:v>
                </c:pt>
                <c:pt idx="456">
                  <c:v>-0.90281310000000004</c:v>
                </c:pt>
                <c:pt idx="457">
                  <c:v>-0.90281310000000004</c:v>
                </c:pt>
                <c:pt idx="458">
                  <c:v>-0.76163080000000005</c:v>
                </c:pt>
                <c:pt idx="459">
                  <c:v>-0.76163080000000005</c:v>
                </c:pt>
                <c:pt idx="460">
                  <c:v>-0.76163080000000005</c:v>
                </c:pt>
                <c:pt idx="461">
                  <c:v>-0.51443919999999999</c:v>
                </c:pt>
                <c:pt idx="462">
                  <c:v>-0.51443919999999999</c:v>
                </c:pt>
                <c:pt idx="463">
                  <c:v>-0.51443919999999999</c:v>
                </c:pt>
                <c:pt idx="464">
                  <c:v>-0.2248472</c:v>
                </c:pt>
                <c:pt idx="465">
                  <c:v>-0.2248472</c:v>
                </c:pt>
                <c:pt idx="466">
                  <c:v>2.3305019999999999E-2</c:v>
                </c:pt>
                <c:pt idx="467">
                  <c:v>2.3305019999999999E-2</c:v>
                </c:pt>
                <c:pt idx="468">
                  <c:v>2.3305019999999999E-2</c:v>
                </c:pt>
                <c:pt idx="469">
                  <c:v>0.17581530000000001</c:v>
                </c:pt>
                <c:pt idx="470">
                  <c:v>0.17581530000000001</c:v>
                </c:pt>
                <c:pt idx="471">
                  <c:v>0.17581530000000001</c:v>
                </c:pt>
                <c:pt idx="472">
                  <c:v>0.2373162</c:v>
                </c:pt>
                <c:pt idx="473">
                  <c:v>0.2373162</c:v>
                </c:pt>
                <c:pt idx="474">
                  <c:v>0.2373162</c:v>
                </c:pt>
                <c:pt idx="475">
                  <c:v>0.25041669999999999</c:v>
                </c:pt>
                <c:pt idx="476">
                  <c:v>0.25041669999999999</c:v>
                </c:pt>
                <c:pt idx="477">
                  <c:v>0.24670449999999999</c:v>
                </c:pt>
                <c:pt idx="478">
                  <c:v>0.24670449999999999</c:v>
                </c:pt>
                <c:pt idx="479">
                  <c:v>0.24670449999999999</c:v>
                </c:pt>
                <c:pt idx="480">
                  <c:v>0.2305633</c:v>
                </c:pt>
                <c:pt idx="481">
                  <c:v>0.2305633</c:v>
                </c:pt>
                <c:pt idx="482">
                  <c:v>0.2305633</c:v>
                </c:pt>
                <c:pt idx="483">
                  <c:v>0.20810509999999999</c:v>
                </c:pt>
                <c:pt idx="484">
                  <c:v>0.20810509999999999</c:v>
                </c:pt>
                <c:pt idx="485">
                  <c:v>0.20810509999999999</c:v>
                </c:pt>
                <c:pt idx="486">
                  <c:v>0.1967835</c:v>
                </c:pt>
                <c:pt idx="487">
                  <c:v>0.1967835</c:v>
                </c:pt>
                <c:pt idx="488">
                  <c:v>0.1967835</c:v>
                </c:pt>
                <c:pt idx="489">
                  <c:v>0.19809740000000001</c:v>
                </c:pt>
                <c:pt idx="490">
                  <c:v>0.19809740000000001</c:v>
                </c:pt>
                <c:pt idx="491">
                  <c:v>0.19119639999999999</c:v>
                </c:pt>
                <c:pt idx="492">
                  <c:v>0.19119639999999999</c:v>
                </c:pt>
                <c:pt idx="493">
                  <c:v>0.19119639999999999</c:v>
                </c:pt>
                <c:pt idx="494">
                  <c:v>0.1606901</c:v>
                </c:pt>
                <c:pt idx="495">
                  <c:v>0.1606901</c:v>
                </c:pt>
                <c:pt idx="496">
                  <c:v>0.1066542</c:v>
                </c:pt>
                <c:pt idx="497">
                  <c:v>0.1066542</c:v>
                </c:pt>
                <c:pt idx="498">
                  <c:v>2.598046E-2</c:v>
                </c:pt>
                <c:pt idx="499">
                  <c:v>2.598046E-2</c:v>
                </c:pt>
                <c:pt idx="500">
                  <c:v>-8.6259820000000001E-2</c:v>
                </c:pt>
                <c:pt idx="501">
                  <c:v>-8.6259820000000001E-2</c:v>
                </c:pt>
                <c:pt idx="502">
                  <c:v>-8.6259820000000001E-2</c:v>
                </c:pt>
                <c:pt idx="503">
                  <c:v>-0.2144509</c:v>
                </c:pt>
                <c:pt idx="504">
                  <c:v>-0.2144509</c:v>
                </c:pt>
                <c:pt idx="505">
                  <c:v>-0.2144509</c:v>
                </c:pt>
                <c:pt idx="506">
                  <c:v>-0.32764460000000001</c:v>
                </c:pt>
                <c:pt idx="507">
                  <c:v>-0.32764460000000001</c:v>
                </c:pt>
                <c:pt idx="508">
                  <c:v>-0.32764460000000001</c:v>
                </c:pt>
                <c:pt idx="509">
                  <c:v>-0.41015200000000002</c:v>
                </c:pt>
                <c:pt idx="510">
                  <c:v>-0.41015200000000002</c:v>
                </c:pt>
                <c:pt idx="511">
                  <c:v>-0.41015200000000002</c:v>
                </c:pt>
                <c:pt idx="512">
                  <c:v>-0.46515420000000002</c:v>
                </c:pt>
                <c:pt idx="513">
                  <c:v>-0.46515420000000002</c:v>
                </c:pt>
                <c:pt idx="514">
                  <c:v>-0.46515420000000002</c:v>
                </c:pt>
                <c:pt idx="515">
                  <c:v>-0.49368089999999998</c:v>
                </c:pt>
                <c:pt idx="516">
                  <c:v>-0.49368089999999998</c:v>
                </c:pt>
                <c:pt idx="517">
                  <c:v>-0.49368089999999998</c:v>
                </c:pt>
                <c:pt idx="518">
                  <c:v>-0.4935929</c:v>
                </c:pt>
                <c:pt idx="519">
                  <c:v>-0.4935929</c:v>
                </c:pt>
                <c:pt idx="520">
                  <c:v>-0.4935929</c:v>
                </c:pt>
                <c:pt idx="521">
                  <c:v>-0.4739352</c:v>
                </c:pt>
                <c:pt idx="522">
                  <c:v>-0.4739352</c:v>
                </c:pt>
                <c:pt idx="523">
                  <c:v>-0.45259389999999999</c:v>
                </c:pt>
                <c:pt idx="524">
                  <c:v>-0.45259389999999999</c:v>
                </c:pt>
                <c:pt idx="525">
                  <c:v>-0.45259389999999999</c:v>
                </c:pt>
                <c:pt idx="526">
                  <c:v>-0.43752859999999999</c:v>
                </c:pt>
                <c:pt idx="527">
                  <c:v>-0.43752859999999999</c:v>
                </c:pt>
                <c:pt idx="528">
                  <c:v>-0.43752859999999999</c:v>
                </c:pt>
                <c:pt idx="529">
                  <c:v>-0.42537960000000002</c:v>
                </c:pt>
                <c:pt idx="530">
                  <c:v>-0.42537960000000002</c:v>
                </c:pt>
                <c:pt idx="531">
                  <c:v>-0.41454390000000002</c:v>
                </c:pt>
                <c:pt idx="532">
                  <c:v>-0.41454390000000002</c:v>
                </c:pt>
                <c:pt idx="533">
                  <c:v>-0.40306439999999999</c:v>
                </c:pt>
                <c:pt idx="534">
                  <c:v>-0.40306439999999999</c:v>
                </c:pt>
                <c:pt idx="535">
                  <c:v>-0.40306439999999999</c:v>
                </c:pt>
                <c:pt idx="536">
                  <c:v>-0.37723440000000003</c:v>
                </c:pt>
                <c:pt idx="537">
                  <c:v>-0.37723440000000003</c:v>
                </c:pt>
                <c:pt idx="538">
                  <c:v>-0.31918410000000003</c:v>
                </c:pt>
                <c:pt idx="539">
                  <c:v>-0.31918410000000003</c:v>
                </c:pt>
                <c:pt idx="540">
                  <c:v>-0.2253964</c:v>
                </c:pt>
                <c:pt idx="541">
                  <c:v>-0.2253964</c:v>
                </c:pt>
                <c:pt idx="542">
                  <c:v>-0.1084075</c:v>
                </c:pt>
                <c:pt idx="543">
                  <c:v>-0.1084075</c:v>
                </c:pt>
                <c:pt idx="544">
                  <c:v>1.4625620000000001E-2</c:v>
                </c:pt>
                <c:pt idx="545">
                  <c:v>1.4625620000000001E-2</c:v>
                </c:pt>
                <c:pt idx="546">
                  <c:v>1.4625620000000001E-2</c:v>
                </c:pt>
                <c:pt idx="547">
                  <c:v>0.12668550000000001</c:v>
                </c:pt>
                <c:pt idx="548">
                  <c:v>0.12668550000000001</c:v>
                </c:pt>
                <c:pt idx="549">
                  <c:v>0.2118073</c:v>
                </c:pt>
                <c:pt idx="550">
                  <c:v>0.2118073</c:v>
                </c:pt>
                <c:pt idx="551">
                  <c:v>0.26237579999999999</c:v>
                </c:pt>
                <c:pt idx="552">
                  <c:v>0.26237579999999999</c:v>
                </c:pt>
                <c:pt idx="553">
                  <c:v>0.28419080000000002</c:v>
                </c:pt>
                <c:pt idx="554">
                  <c:v>0.28419080000000002</c:v>
                </c:pt>
                <c:pt idx="555">
                  <c:v>0.2879467</c:v>
                </c:pt>
                <c:pt idx="556">
                  <c:v>0.2879467</c:v>
                </c:pt>
                <c:pt idx="557">
                  <c:v>0.27857090000000001</c:v>
                </c:pt>
                <c:pt idx="558">
                  <c:v>0.27857090000000001</c:v>
                </c:pt>
                <c:pt idx="559">
                  <c:v>0.2598724</c:v>
                </c:pt>
                <c:pt idx="560">
                  <c:v>0.2598724</c:v>
                </c:pt>
                <c:pt idx="561">
                  <c:v>0.2396683</c:v>
                </c:pt>
                <c:pt idx="562">
                  <c:v>0.2396683</c:v>
                </c:pt>
                <c:pt idx="563">
                  <c:v>0.22242509999999999</c:v>
                </c:pt>
                <c:pt idx="564">
                  <c:v>0.22242509999999999</c:v>
                </c:pt>
                <c:pt idx="565">
                  <c:v>0.203427</c:v>
                </c:pt>
                <c:pt idx="566">
                  <c:v>0.203427</c:v>
                </c:pt>
                <c:pt idx="567">
                  <c:v>0.203427</c:v>
                </c:pt>
                <c:pt idx="568">
                  <c:v>0.17599790000000001</c:v>
                </c:pt>
                <c:pt idx="569">
                  <c:v>0.17599790000000001</c:v>
                </c:pt>
                <c:pt idx="570">
                  <c:v>0.13752039999999999</c:v>
                </c:pt>
                <c:pt idx="571">
                  <c:v>0.13752039999999999</c:v>
                </c:pt>
                <c:pt idx="572">
                  <c:v>8.5922059999999995E-2</c:v>
                </c:pt>
                <c:pt idx="573">
                  <c:v>8.5922059999999995E-2</c:v>
                </c:pt>
                <c:pt idx="574">
                  <c:v>1.7984719999999999E-2</c:v>
                </c:pt>
                <c:pt idx="575">
                  <c:v>1.7984719999999999E-2</c:v>
                </c:pt>
                <c:pt idx="576">
                  <c:v>-6.4189579999999996E-2</c:v>
                </c:pt>
                <c:pt idx="577">
                  <c:v>-6.4189579999999996E-2</c:v>
                </c:pt>
                <c:pt idx="578">
                  <c:v>-0.1501681</c:v>
                </c:pt>
                <c:pt idx="579">
                  <c:v>-0.1501681</c:v>
                </c:pt>
                <c:pt idx="580">
                  <c:v>-0.1501681</c:v>
                </c:pt>
                <c:pt idx="581">
                  <c:v>-0.22846050000000001</c:v>
                </c:pt>
                <c:pt idx="582">
                  <c:v>-0.22846050000000001</c:v>
                </c:pt>
                <c:pt idx="583">
                  <c:v>-0.22846050000000001</c:v>
                </c:pt>
                <c:pt idx="584">
                  <c:v>-0.29330390000000001</c:v>
                </c:pt>
                <c:pt idx="585">
                  <c:v>-0.29330390000000001</c:v>
                </c:pt>
                <c:pt idx="586">
                  <c:v>-0.29330390000000001</c:v>
                </c:pt>
                <c:pt idx="587">
                  <c:v>-0.3416264</c:v>
                </c:pt>
                <c:pt idx="588">
                  <c:v>-0.3416264</c:v>
                </c:pt>
                <c:pt idx="589">
                  <c:v>-0.3416264</c:v>
                </c:pt>
                <c:pt idx="590">
                  <c:v>-0.3705618</c:v>
                </c:pt>
                <c:pt idx="591">
                  <c:v>-0.3705618</c:v>
                </c:pt>
                <c:pt idx="592">
                  <c:v>-0.38084810000000002</c:v>
                </c:pt>
                <c:pt idx="593">
                  <c:v>-0.38084810000000002</c:v>
                </c:pt>
                <c:pt idx="594">
                  <c:v>-0.3771429</c:v>
                </c:pt>
                <c:pt idx="595">
                  <c:v>-0.3771429</c:v>
                </c:pt>
                <c:pt idx="596">
                  <c:v>-0.36447639999999998</c:v>
                </c:pt>
                <c:pt idx="597">
                  <c:v>-0.36447639999999998</c:v>
                </c:pt>
                <c:pt idx="598">
                  <c:v>-0.36447639999999998</c:v>
                </c:pt>
                <c:pt idx="599">
                  <c:v>-0.3465956</c:v>
                </c:pt>
                <c:pt idx="600">
                  <c:v>-0.3465956</c:v>
                </c:pt>
                <c:pt idx="601">
                  <c:v>-0.32658429999999999</c:v>
                </c:pt>
                <c:pt idx="602">
                  <c:v>-0.32658429999999999</c:v>
                </c:pt>
                <c:pt idx="603">
                  <c:v>-0.32658429999999999</c:v>
                </c:pt>
                <c:pt idx="604">
                  <c:v>-0.3068266</c:v>
                </c:pt>
                <c:pt idx="605">
                  <c:v>-0.3068266</c:v>
                </c:pt>
                <c:pt idx="606">
                  <c:v>-0.28688380000000002</c:v>
                </c:pt>
                <c:pt idx="607">
                  <c:v>-0.28688380000000002</c:v>
                </c:pt>
                <c:pt idx="608">
                  <c:v>-0.26245230000000003</c:v>
                </c:pt>
                <c:pt idx="609">
                  <c:v>-0.26245230000000003</c:v>
                </c:pt>
                <c:pt idx="610">
                  <c:v>-0.26245230000000003</c:v>
                </c:pt>
                <c:pt idx="611">
                  <c:v>-0.22768189999999999</c:v>
                </c:pt>
                <c:pt idx="612">
                  <c:v>-0.22768189999999999</c:v>
                </c:pt>
                <c:pt idx="613">
                  <c:v>-0.177977</c:v>
                </c:pt>
                <c:pt idx="614">
                  <c:v>-0.177977</c:v>
                </c:pt>
                <c:pt idx="615">
                  <c:v>-0.177977</c:v>
                </c:pt>
                <c:pt idx="616">
                  <c:v>-0.1112466</c:v>
                </c:pt>
                <c:pt idx="617">
                  <c:v>-0.1112466</c:v>
                </c:pt>
                <c:pt idx="618">
                  <c:v>-2.8745699999999999E-2</c:v>
                </c:pt>
                <c:pt idx="619">
                  <c:v>-2.8745699999999999E-2</c:v>
                </c:pt>
                <c:pt idx="620">
                  <c:v>6.2951160000000006E-2</c:v>
                </c:pt>
                <c:pt idx="621">
                  <c:v>6.2951160000000006E-2</c:v>
                </c:pt>
                <c:pt idx="622">
                  <c:v>6.2951160000000006E-2</c:v>
                </c:pt>
                <c:pt idx="623">
                  <c:v>0.15283530000000001</c:v>
                </c:pt>
                <c:pt idx="624">
                  <c:v>0.15283530000000001</c:v>
                </c:pt>
                <c:pt idx="625">
                  <c:v>0.15283530000000001</c:v>
                </c:pt>
                <c:pt idx="626">
                  <c:v>0.23053779999999999</c:v>
                </c:pt>
                <c:pt idx="627">
                  <c:v>0.23053779999999999</c:v>
                </c:pt>
                <c:pt idx="628">
                  <c:v>0.23053779999999999</c:v>
                </c:pt>
                <c:pt idx="629">
                  <c:v>0.29088629999999999</c:v>
                </c:pt>
                <c:pt idx="630">
                  <c:v>0.29088629999999999</c:v>
                </c:pt>
                <c:pt idx="631">
                  <c:v>0.29088629999999999</c:v>
                </c:pt>
                <c:pt idx="632">
                  <c:v>0.33257619999999999</c:v>
                </c:pt>
                <c:pt idx="633">
                  <c:v>0.33257619999999999</c:v>
                </c:pt>
                <c:pt idx="634">
                  <c:v>0.33257619999999999</c:v>
                </c:pt>
                <c:pt idx="635">
                  <c:v>0.3557845</c:v>
                </c:pt>
                <c:pt idx="636">
                  <c:v>0.3557845</c:v>
                </c:pt>
                <c:pt idx="637">
                  <c:v>0.36245189999999999</c:v>
                </c:pt>
                <c:pt idx="638">
                  <c:v>0.36245189999999999</c:v>
                </c:pt>
                <c:pt idx="639">
                  <c:v>0.36245189999999999</c:v>
                </c:pt>
                <c:pt idx="640">
                  <c:v>0.35644569999999998</c:v>
                </c:pt>
                <c:pt idx="641">
                  <c:v>0.35644569999999998</c:v>
                </c:pt>
                <c:pt idx="642">
                  <c:v>0.35644569999999998</c:v>
                </c:pt>
                <c:pt idx="643">
                  <c:v>0.3426457</c:v>
                </c:pt>
                <c:pt idx="644">
                  <c:v>0.3426457</c:v>
                </c:pt>
                <c:pt idx="645">
                  <c:v>0.3426457</c:v>
                </c:pt>
                <c:pt idx="646">
                  <c:v>0.32503939999999998</c:v>
                </c:pt>
                <c:pt idx="647">
                  <c:v>0.32503939999999998</c:v>
                </c:pt>
                <c:pt idx="648">
                  <c:v>0.32503939999999998</c:v>
                </c:pt>
                <c:pt idx="649">
                  <c:v>0.30589729999999998</c:v>
                </c:pt>
                <c:pt idx="650">
                  <c:v>0.30589729999999998</c:v>
                </c:pt>
                <c:pt idx="651">
                  <c:v>0.28625909999999999</c:v>
                </c:pt>
                <c:pt idx="652">
                  <c:v>0.28625909999999999</c:v>
                </c:pt>
                <c:pt idx="653">
                  <c:v>0.28625909999999999</c:v>
                </c:pt>
                <c:pt idx="654">
                  <c:v>0.26552389999999998</c:v>
                </c:pt>
                <c:pt idx="655">
                  <c:v>0.26552389999999998</c:v>
                </c:pt>
                <c:pt idx="656">
                  <c:v>0.23990330000000001</c:v>
                </c:pt>
                <c:pt idx="657">
                  <c:v>0.23990330000000001</c:v>
                </c:pt>
                <c:pt idx="658">
                  <c:v>0.20360429999999999</c:v>
                </c:pt>
                <c:pt idx="659">
                  <c:v>0.20360429999999999</c:v>
                </c:pt>
                <c:pt idx="660">
                  <c:v>0.20360429999999999</c:v>
                </c:pt>
                <c:pt idx="661">
                  <c:v>0.15209639999999999</c:v>
                </c:pt>
                <c:pt idx="662">
                  <c:v>0.15209639999999999</c:v>
                </c:pt>
                <c:pt idx="663">
                  <c:v>0.15209639999999999</c:v>
                </c:pt>
                <c:pt idx="664">
                  <c:v>8.3666210000000005E-2</c:v>
                </c:pt>
                <c:pt idx="665">
                  <c:v>8.3666210000000005E-2</c:v>
                </c:pt>
                <c:pt idx="666">
                  <c:v>1.176856E-4</c:v>
                </c:pt>
                <c:pt idx="667">
                  <c:v>1.176856E-4</c:v>
                </c:pt>
                <c:pt idx="668">
                  <c:v>-9.1866959999999998E-2</c:v>
                </c:pt>
                <c:pt idx="669">
                  <c:v>-9.1866959999999998E-2</c:v>
                </c:pt>
                <c:pt idx="670">
                  <c:v>-9.1866959999999998E-2</c:v>
                </c:pt>
                <c:pt idx="671">
                  <c:v>-0.18165539999999999</c:v>
                </c:pt>
                <c:pt idx="672">
                  <c:v>-0.18165539999999999</c:v>
                </c:pt>
                <c:pt idx="673">
                  <c:v>-0.18165539999999999</c:v>
                </c:pt>
                <c:pt idx="674">
                  <c:v>-0.25945449999999998</c:v>
                </c:pt>
                <c:pt idx="675">
                  <c:v>-0.25945449999999998</c:v>
                </c:pt>
                <c:pt idx="676">
                  <c:v>-0.25945449999999998</c:v>
                </c:pt>
                <c:pt idx="677">
                  <c:v>-0.32034699999999999</c:v>
                </c:pt>
                <c:pt idx="678">
                  <c:v>-0.32034699999999999</c:v>
                </c:pt>
                <c:pt idx="679">
                  <c:v>-0.32034699999999999</c:v>
                </c:pt>
                <c:pt idx="680">
                  <c:v>-0.36265839999999999</c:v>
                </c:pt>
                <c:pt idx="681">
                  <c:v>-0.36265839999999999</c:v>
                </c:pt>
                <c:pt idx="682">
                  <c:v>-0.36265839999999999</c:v>
                </c:pt>
                <c:pt idx="683">
                  <c:v>-0.38650620000000002</c:v>
                </c:pt>
                <c:pt idx="684">
                  <c:v>-0.38650620000000002</c:v>
                </c:pt>
                <c:pt idx="685">
                  <c:v>-0.38650620000000002</c:v>
                </c:pt>
                <c:pt idx="686">
                  <c:v>-0.3939337</c:v>
                </c:pt>
                <c:pt idx="687">
                  <c:v>-0.3939337</c:v>
                </c:pt>
                <c:pt idx="688">
                  <c:v>-0.3939337</c:v>
                </c:pt>
                <c:pt idx="689">
                  <c:v>-0.38828370000000001</c:v>
                </c:pt>
                <c:pt idx="690">
                  <c:v>-0.38828370000000001</c:v>
                </c:pt>
                <c:pt idx="691">
                  <c:v>-0.38828370000000001</c:v>
                </c:pt>
                <c:pt idx="692">
                  <c:v>-0.37405620000000001</c:v>
                </c:pt>
                <c:pt idx="693">
                  <c:v>-0.37405620000000001</c:v>
                </c:pt>
                <c:pt idx="694">
                  <c:v>-0.35593740000000001</c:v>
                </c:pt>
                <c:pt idx="695">
                  <c:v>-0.35593740000000001</c:v>
                </c:pt>
                <c:pt idx="696">
                  <c:v>-0.33695340000000001</c:v>
                </c:pt>
                <c:pt idx="697">
                  <c:v>-0.33695340000000001</c:v>
                </c:pt>
                <c:pt idx="698">
                  <c:v>-0.3183047</c:v>
                </c:pt>
                <c:pt idx="699">
                  <c:v>-0.3183047</c:v>
                </c:pt>
                <c:pt idx="700">
                  <c:v>-0.29942930000000001</c:v>
                </c:pt>
                <c:pt idx="701">
                  <c:v>-0.29942930000000001</c:v>
                </c:pt>
                <c:pt idx="702">
                  <c:v>-0.29942930000000001</c:v>
                </c:pt>
                <c:pt idx="703">
                  <c:v>-0.2768388</c:v>
                </c:pt>
                <c:pt idx="704">
                  <c:v>-0.2768388</c:v>
                </c:pt>
                <c:pt idx="705">
                  <c:v>-0.2768388</c:v>
                </c:pt>
                <c:pt idx="706">
                  <c:v>-0.24410599999999999</c:v>
                </c:pt>
                <c:pt idx="707">
                  <c:v>-0.24410599999999999</c:v>
                </c:pt>
                <c:pt idx="708">
                  <c:v>-0.1946802</c:v>
                </c:pt>
                <c:pt idx="709">
                  <c:v>-0.1946802</c:v>
                </c:pt>
                <c:pt idx="710">
                  <c:v>-0.1946802</c:v>
                </c:pt>
                <c:pt idx="711">
                  <c:v>-0.12531249999999999</c:v>
                </c:pt>
                <c:pt idx="712">
                  <c:v>-0.12531249999999999</c:v>
                </c:pt>
                <c:pt idx="713">
                  <c:v>-0.12531249999999999</c:v>
                </c:pt>
                <c:pt idx="714">
                  <c:v>-3.7779029999999998E-2</c:v>
                </c:pt>
                <c:pt idx="715">
                  <c:v>-3.7779029999999998E-2</c:v>
                </c:pt>
                <c:pt idx="716">
                  <c:v>6.075966E-2</c:v>
                </c:pt>
                <c:pt idx="717">
                  <c:v>6.075966E-2</c:v>
                </c:pt>
                <c:pt idx="718">
                  <c:v>0.15876779999999999</c:v>
                </c:pt>
                <c:pt idx="719">
                  <c:v>0.15876779999999999</c:v>
                </c:pt>
                <c:pt idx="720">
                  <c:v>0.15876779999999999</c:v>
                </c:pt>
                <c:pt idx="721">
                  <c:v>0.24453859999999999</c:v>
                </c:pt>
                <c:pt idx="722">
                  <c:v>0.24453859999999999</c:v>
                </c:pt>
                <c:pt idx="723">
                  <c:v>0.24453859999999999</c:v>
                </c:pt>
                <c:pt idx="724">
                  <c:v>0.31119809999999998</c:v>
                </c:pt>
                <c:pt idx="725">
                  <c:v>0.31119809999999998</c:v>
                </c:pt>
                <c:pt idx="726">
                  <c:v>0.35714499999999999</c:v>
                </c:pt>
                <c:pt idx="727">
                  <c:v>0.35714499999999999</c:v>
                </c:pt>
                <c:pt idx="728">
                  <c:v>0.35714499999999999</c:v>
                </c:pt>
                <c:pt idx="729">
                  <c:v>0.38328960000000001</c:v>
                </c:pt>
                <c:pt idx="730">
                  <c:v>0.38328960000000001</c:v>
                </c:pt>
                <c:pt idx="731">
                  <c:v>0.39194820000000002</c:v>
                </c:pt>
                <c:pt idx="732">
                  <c:v>0.39194820000000002</c:v>
                </c:pt>
                <c:pt idx="733">
                  <c:v>0.39194820000000002</c:v>
                </c:pt>
                <c:pt idx="734">
                  <c:v>0.38664359999999998</c:v>
                </c:pt>
                <c:pt idx="735">
                  <c:v>0.38664359999999998</c:v>
                </c:pt>
                <c:pt idx="736">
                  <c:v>0.38664359999999998</c:v>
                </c:pt>
                <c:pt idx="737">
                  <c:v>0.37248769999999998</c:v>
                </c:pt>
                <c:pt idx="738">
                  <c:v>0.37248769999999998</c:v>
                </c:pt>
                <c:pt idx="739">
                  <c:v>0.35475950000000001</c:v>
                </c:pt>
                <c:pt idx="740">
                  <c:v>0.35475950000000001</c:v>
                </c:pt>
                <c:pt idx="741">
                  <c:v>0.33649299999999999</c:v>
                </c:pt>
                <c:pt idx="742">
                  <c:v>0.33649299999999999</c:v>
                </c:pt>
                <c:pt idx="743">
                  <c:v>0.31850509999999999</c:v>
                </c:pt>
                <c:pt idx="744">
                  <c:v>0.31850509999999999</c:v>
                </c:pt>
                <c:pt idx="745">
                  <c:v>0.31850509999999999</c:v>
                </c:pt>
                <c:pt idx="746">
                  <c:v>0.30019940000000001</c:v>
                </c:pt>
                <c:pt idx="747">
                  <c:v>0.30019940000000001</c:v>
                </c:pt>
                <c:pt idx="748">
                  <c:v>0.30019940000000001</c:v>
                </c:pt>
              </c:numCache>
            </c:numRef>
          </c:yVal>
          <c:smooth val="1"/>
        </c:ser>
        <c:dLbls>
          <c:showLegendKey val="0"/>
          <c:showVal val="0"/>
          <c:showCatName val="0"/>
          <c:showSerName val="0"/>
          <c:showPercent val="0"/>
          <c:showBubbleSize val="0"/>
        </c:dLbls>
        <c:axId val="43885696"/>
        <c:axId val="43886272"/>
      </c:scatterChart>
      <c:valAx>
        <c:axId val="43885696"/>
        <c:scaling>
          <c:orientation val="minMax"/>
          <c:max val="155"/>
          <c:min val="0"/>
        </c:scaling>
        <c:delete val="0"/>
        <c:axPos val="b"/>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3886272"/>
        <c:crosses val="autoZero"/>
        <c:crossBetween val="midCat"/>
        <c:majorUnit val="10"/>
        <c:minorUnit val="1"/>
      </c:valAx>
      <c:valAx>
        <c:axId val="4388627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388569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0280534459819743E-2"/>
          <c:y val="0.17171296296296296"/>
          <c:w val="0.79864780216082443"/>
          <c:h val="0.77736111111111106"/>
        </c:manualLayout>
      </c:layout>
      <c:scatterChart>
        <c:scatterStyle val="smoothMarker"/>
        <c:varyColors val="0"/>
        <c:ser>
          <c:idx val="0"/>
          <c:order val="0"/>
          <c:spPr>
            <a:ln w="19050" cap="rnd">
              <a:solidFill>
                <a:schemeClr val="accent1"/>
              </a:solidFill>
              <a:round/>
            </a:ln>
            <a:effectLst/>
          </c:spPr>
          <c:marker>
            <c:symbol val="none"/>
          </c:marker>
          <c:xVal>
            <c:numRef>
              <c:f>Moove!$A$1:$A$749</c:f>
              <c:numCache>
                <c:formatCode>0.000</c:formatCode>
                <c:ptCount val="749"/>
                <c:pt idx="0">
                  <c:v>0</c:v>
                </c:pt>
                <c:pt idx="1">
                  <c:v>0</c:v>
                </c:pt>
                <c:pt idx="2">
                  <c:v>0.5</c:v>
                </c:pt>
                <c:pt idx="3">
                  <c:v>0.5</c:v>
                </c:pt>
                <c:pt idx="4">
                  <c:v>0.5</c:v>
                </c:pt>
                <c:pt idx="5">
                  <c:v>1</c:v>
                </c:pt>
                <c:pt idx="6">
                  <c:v>1</c:v>
                </c:pt>
                <c:pt idx="7">
                  <c:v>1.5</c:v>
                </c:pt>
                <c:pt idx="8">
                  <c:v>1.5</c:v>
                </c:pt>
                <c:pt idx="9">
                  <c:v>1.5</c:v>
                </c:pt>
                <c:pt idx="10">
                  <c:v>2</c:v>
                </c:pt>
                <c:pt idx="11">
                  <c:v>2</c:v>
                </c:pt>
                <c:pt idx="12">
                  <c:v>2</c:v>
                </c:pt>
                <c:pt idx="13">
                  <c:v>2.5</c:v>
                </c:pt>
                <c:pt idx="14">
                  <c:v>2.5</c:v>
                </c:pt>
                <c:pt idx="15">
                  <c:v>2.5</c:v>
                </c:pt>
                <c:pt idx="16">
                  <c:v>3</c:v>
                </c:pt>
                <c:pt idx="17">
                  <c:v>3</c:v>
                </c:pt>
                <c:pt idx="18">
                  <c:v>3.5</c:v>
                </c:pt>
                <c:pt idx="19">
                  <c:v>3.5</c:v>
                </c:pt>
                <c:pt idx="20">
                  <c:v>3.5</c:v>
                </c:pt>
                <c:pt idx="21">
                  <c:v>4</c:v>
                </c:pt>
                <c:pt idx="22">
                  <c:v>4</c:v>
                </c:pt>
                <c:pt idx="23">
                  <c:v>4.5</c:v>
                </c:pt>
                <c:pt idx="24">
                  <c:v>4.5</c:v>
                </c:pt>
                <c:pt idx="25">
                  <c:v>4.5</c:v>
                </c:pt>
                <c:pt idx="26">
                  <c:v>5</c:v>
                </c:pt>
                <c:pt idx="27">
                  <c:v>5</c:v>
                </c:pt>
                <c:pt idx="28">
                  <c:v>5.5</c:v>
                </c:pt>
                <c:pt idx="29">
                  <c:v>5.5</c:v>
                </c:pt>
                <c:pt idx="30">
                  <c:v>6</c:v>
                </c:pt>
                <c:pt idx="31">
                  <c:v>6</c:v>
                </c:pt>
                <c:pt idx="32">
                  <c:v>6.5</c:v>
                </c:pt>
                <c:pt idx="33">
                  <c:v>6.5</c:v>
                </c:pt>
                <c:pt idx="34">
                  <c:v>7</c:v>
                </c:pt>
                <c:pt idx="35">
                  <c:v>7</c:v>
                </c:pt>
                <c:pt idx="36">
                  <c:v>7.5</c:v>
                </c:pt>
                <c:pt idx="37">
                  <c:v>7.5</c:v>
                </c:pt>
                <c:pt idx="38">
                  <c:v>8</c:v>
                </c:pt>
                <c:pt idx="39">
                  <c:v>8</c:v>
                </c:pt>
                <c:pt idx="40">
                  <c:v>8.5</c:v>
                </c:pt>
                <c:pt idx="41">
                  <c:v>8.5</c:v>
                </c:pt>
                <c:pt idx="42">
                  <c:v>8.5</c:v>
                </c:pt>
                <c:pt idx="43">
                  <c:v>9</c:v>
                </c:pt>
                <c:pt idx="44">
                  <c:v>9</c:v>
                </c:pt>
                <c:pt idx="45">
                  <c:v>9.5</c:v>
                </c:pt>
                <c:pt idx="46">
                  <c:v>9.5</c:v>
                </c:pt>
                <c:pt idx="47">
                  <c:v>10</c:v>
                </c:pt>
                <c:pt idx="48">
                  <c:v>10</c:v>
                </c:pt>
                <c:pt idx="49">
                  <c:v>10</c:v>
                </c:pt>
                <c:pt idx="50">
                  <c:v>10.5</c:v>
                </c:pt>
                <c:pt idx="51">
                  <c:v>10.5</c:v>
                </c:pt>
                <c:pt idx="52">
                  <c:v>10.5</c:v>
                </c:pt>
                <c:pt idx="53">
                  <c:v>11</c:v>
                </c:pt>
                <c:pt idx="54">
                  <c:v>11</c:v>
                </c:pt>
                <c:pt idx="55">
                  <c:v>11</c:v>
                </c:pt>
                <c:pt idx="56">
                  <c:v>11.5</c:v>
                </c:pt>
                <c:pt idx="57">
                  <c:v>11.5</c:v>
                </c:pt>
                <c:pt idx="58">
                  <c:v>11.5</c:v>
                </c:pt>
                <c:pt idx="59">
                  <c:v>12</c:v>
                </c:pt>
                <c:pt idx="60">
                  <c:v>12</c:v>
                </c:pt>
                <c:pt idx="61">
                  <c:v>12</c:v>
                </c:pt>
                <c:pt idx="62">
                  <c:v>12.5</c:v>
                </c:pt>
                <c:pt idx="63">
                  <c:v>12.5</c:v>
                </c:pt>
                <c:pt idx="64">
                  <c:v>13</c:v>
                </c:pt>
                <c:pt idx="65">
                  <c:v>13</c:v>
                </c:pt>
                <c:pt idx="66">
                  <c:v>13</c:v>
                </c:pt>
                <c:pt idx="67">
                  <c:v>13.5</c:v>
                </c:pt>
                <c:pt idx="68">
                  <c:v>13.5</c:v>
                </c:pt>
                <c:pt idx="69">
                  <c:v>14</c:v>
                </c:pt>
                <c:pt idx="70">
                  <c:v>14</c:v>
                </c:pt>
                <c:pt idx="71">
                  <c:v>14</c:v>
                </c:pt>
                <c:pt idx="72">
                  <c:v>14.5</c:v>
                </c:pt>
                <c:pt idx="73">
                  <c:v>14.5</c:v>
                </c:pt>
                <c:pt idx="74">
                  <c:v>15</c:v>
                </c:pt>
                <c:pt idx="75">
                  <c:v>15</c:v>
                </c:pt>
                <c:pt idx="76">
                  <c:v>15.5</c:v>
                </c:pt>
                <c:pt idx="77">
                  <c:v>15.5</c:v>
                </c:pt>
                <c:pt idx="78">
                  <c:v>15.5</c:v>
                </c:pt>
                <c:pt idx="79">
                  <c:v>16</c:v>
                </c:pt>
                <c:pt idx="80">
                  <c:v>16</c:v>
                </c:pt>
                <c:pt idx="81">
                  <c:v>16</c:v>
                </c:pt>
                <c:pt idx="82">
                  <c:v>16.5</c:v>
                </c:pt>
                <c:pt idx="83">
                  <c:v>16.5</c:v>
                </c:pt>
                <c:pt idx="84">
                  <c:v>17</c:v>
                </c:pt>
                <c:pt idx="85">
                  <c:v>17</c:v>
                </c:pt>
                <c:pt idx="86">
                  <c:v>17.5</c:v>
                </c:pt>
                <c:pt idx="87">
                  <c:v>17.5</c:v>
                </c:pt>
                <c:pt idx="88">
                  <c:v>18</c:v>
                </c:pt>
                <c:pt idx="89">
                  <c:v>18</c:v>
                </c:pt>
                <c:pt idx="90">
                  <c:v>18</c:v>
                </c:pt>
                <c:pt idx="91">
                  <c:v>18.5</c:v>
                </c:pt>
                <c:pt idx="92">
                  <c:v>18.5</c:v>
                </c:pt>
                <c:pt idx="93">
                  <c:v>18.5</c:v>
                </c:pt>
                <c:pt idx="94">
                  <c:v>19</c:v>
                </c:pt>
                <c:pt idx="95">
                  <c:v>19</c:v>
                </c:pt>
                <c:pt idx="96">
                  <c:v>19.5</c:v>
                </c:pt>
                <c:pt idx="97">
                  <c:v>19.5</c:v>
                </c:pt>
                <c:pt idx="98">
                  <c:v>20</c:v>
                </c:pt>
                <c:pt idx="99">
                  <c:v>20</c:v>
                </c:pt>
                <c:pt idx="100">
                  <c:v>20.5</c:v>
                </c:pt>
                <c:pt idx="101">
                  <c:v>20.5</c:v>
                </c:pt>
                <c:pt idx="102">
                  <c:v>20.5</c:v>
                </c:pt>
                <c:pt idx="103">
                  <c:v>21</c:v>
                </c:pt>
                <c:pt idx="104">
                  <c:v>21</c:v>
                </c:pt>
                <c:pt idx="105">
                  <c:v>21.5</c:v>
                </c:pt>
                <c:pt idx="106">
                  <c:v>21.5</c:v>
                </c:pt>
                <c:pt idx="107">
                  <c:v>22</c:v>
                </c:pt>
                <c:pt idx="108">
                  <c:v>22</c:v>
                </c:pt>
                <c:pt idx="109">
                  <c:v>22</c:v>
                </c:pt>
                <c:pt idx="110">
                  <c:v>22.5</c:v>
                </c:pt>
                <c:pt idx="111">
                  <c:v>22.5</c:v>
                </c:pt>
                <c:pt idx="112">
                  <c:v>23</c:v>
                </c:pt>
                <c:pt idx="113">
                  <c:v>23</c:v>
                </c:pt>
                <c:pt idx="114">
                  <c:v>23</c:v>
                </c:pt>
                <c:pt idx="115">
                  <c:v>23.5</c:v>
                </c:pt>
                <c:pt idx="116">
                  <c:v>23.5</c:v>
                </c:pt>
                <c:pt idx="117">
                  <c:v>23.5</c:v>
                </c:pt>
                <c:pt idx="118">
                  <c:v>24</c:v>
                </c:pt>
                <c:pt idx="119">
                  <c:v>24</c:v>
                </c:pt>
                <c:pt idx="120">
                  <c:v>24</c:v>
                </c:pt>
                <c:pt idx="121">
                  <c:v>24.5</c:v>
                </c:pt>
                <c:pt idx="122">
                  <c:v>24.5</c:v>
                </c:pt>
                <c:pt idx="123">
                  <c:v>25</c:v>
                </c:pt>
                <c:pt idx="124">
                  <c:v>25</c:v>
                </c:pt>
                <c:pt idx="125">
                  <c:v>25.5</c:v>
                </c:pt>
                <c:pt idx="126">
                  <c:v>25.5</c:v>
                </c:pt>
                <c:pt idx="127">
                  <c:v>25.5</c:v>
                </c:pt>
                <c:pt idx="128">
                  <c:v>26</c:v>
                </c:pt>
                <c:pt idx="129">
                  <c:v>26</c:v>
                </c:pt>
                <c:pt idx="130">
                  <c:v>26.5</c:v>
                </c:pt>
                <c:pt idx="131">
                  <c:v>26.5</c:v>
                </c:pt>
                <c:pt idx="132">
                  <c:v>26.5</c:v>
                </c:pt>
                <c:pt idx="133">
                  <c:v>27</c:v>
                </c:pt>
                <c:pt idx="134">
                  <c:v>27</c:v>
                </c:pt>
                <c:pt idx="135">
                  <c:v>27.5</c:v>
                </c:pt>
                <c:pt idx="136">
                  <c:v>27.5</c:v>
                </c:pt>
                <c:pt idx="137">
                  <c:v>27.5</c:v>
                </c:pt>
                <c:pt idx="138">
                  <c:v>28</c:v>
                </c:pt>
                <c:pt idx="139">
                  <c:v>28</c:v>
                </c:pt>
                <c:pt idx="140">
                  <c:v>28.5</c:v>
                </c:pt>
                <c:pt idx="141">
                  <c:v>28.5</c:v>
                </c:pt>
                <c:pt idx="142">
                  <c:v>28.5</c:v>
                </c:pt>
                <c:pt idx="143">
                  <c:v>29</c:v>
                </c:pt>
                <c:pt idx="144">
                  <c:v>29</c:v>
                </c:pt>
                <c:pt idx="145">
                  <c:v>29</c:v>
                </c:pt>
                <c:pt idx="146">
                  <c:v>29.5</c:v>
                </c:pt>
                <c:pt idx="147">
                  <c:v>29.5</c:v>
                </c:pt>
                <c:pt idx="148">
                  <c:v>30</c:v>
                </c:pt>
                <c:pt idx="149">
                  <c:v>30</c:v>
                </c:pt>
                <c:pt idx="150">
                  <c:v>30.5</c:v>
                </c:pt>
                <c:pt idx="151">
                  <c:v>30.5</c:v>
                </c:pt>
                <c:pt idx="152">
                  <c:v>31</c:v>
                </c:pt>
                <c:pt idx="153">
                  <c:v>31</c:v>
                </c:pt>
                <c:pt idx="154">
                  <c:v>31</c:v>
                </c:pt>
                <c:pt idx="155">
                  <c:v>31.5</c:v>
                </c:pt>
                <c:pt idx="156">
                  <c:v>31.5</c:v>
                </c:pt>
                <c:pt idx="157">
                  <c:v>32</c:v>
                </c:pt>
                <c:pt idx="158">
                  <c:v>32</c:v>
                </c:pt>
                <c:pt idx="159">
                  <c:v>32.5</c:v>
                </c:pt>
                <c:pt idx="160">
                  <c:v>32.5</c:v>
                </c:pt>
                <c:pt idx="161">
                  <c:v>33</c:v>
                </c:pt>
                <c:pt idx="162">
                  <c:v>33</c:v>
                </c:pt>
                <c:pt idx="163">
                  <c:v>33.5</c:v>
                </c:pt>
                <c:pt idx="164">
                  <c:v>33.5</c:v>
                </c:pt>
                <c:pt idx="165">
                  <c:v>34</c:v>
                </c:pt>
                <c:pt idx="166">
                  <c:v>34</c:v>
                </c:pt>
                <c:pt idx="167">
                  <c:v>34</c:v>
                </c:pt>
                <c:pt idx="168">
                  <c:v>34.5</c:v>
                </c:pt>
                <c:pt idx="169">
                  <c:v>34.5</c:v>
                </c:pt>
                <c:pt idx="170">
                  <c:v>34.5</c:v>
                </c:pt>
                <c:pt idx="171">
                  <c:v>35</c:v>
                </c:pt>
                <c:pt idx="172">
                  <c:v>35</c:v>
                </c:pt>
                <c:pt idx="173">
                  <c:v>35</c:v>
                </c:pt>
                <c:pt idx="174">
                  <c:v>35.5</c:v>
                </c:pt>
                <c:pt idx="175">
                  <c:v>35.5</c:v>
                </c:pt>
                <c:pt idx="176">
                  <c:v>36</c:v>
                </c:pt>
                <c:pt idx="177">
                  <c:v>36</c:v>
                </c:pt>
                <c:pt idx="178">
                  <c:v>36.5</c:v>
                </c:pt>
                <c:pt idx="179">
                  <c:v>36.5</c:v>
                </c:pt>
                <c:pt idx="180">
                  <c:v>37</c:v>
                </c:pt>
                <c:pt idx="181">
                  <c:v>37</c:v>
                </c:pt>
                <c:pt idx="182">
                  <c:v>37</c:v>
                </c:pt>
                <c:pt idx="183">
                  <c:v>37.5</c:v>
                </c:pt>
                <c:pt idx="184">
                  <c:v>37.5</c:v>
                </c:pt>
                <c:pt idx="185">
                  <c:v>37.5</c:v>
                </c:pt>
                <c:pt idx="186">
                  <c:v>38</c:v>
                </c:pt>
                <c:pt idx="187">
                  <c:v>38</c:v>
                </c:pt>
                <c:pt idx="188">
                  <c:v>38</c:v>
                </c:pt>
                <c:pt idx="189">
                  <c:v>38.5</c:v>
                </c:pt>
                <c:pt idx="190">
                  <c:v>38.5</c:v>
                </c:pt>
                <c:pt idx="191">
                  <c:v>39</c:v>
                </c:pt>
                <c:pt idx="192">
                  <c:v>39</c:v>
                </c:pt>
                <c:pt idx="193">
                  <c:v>39.5</c:v>
                </c:pt>
                <c:pt idx="194">
                  <c:v>39.5</c:v>
                </c:pt>
                <c:pt idx="195">
                  <c:v>40</c:v>
                </c:pt>
                <c:pt idx="196">
                  <c:v>40</c:v>
                </c:pt>
                <c:pt idx="197">
                  <c:v>40.5</c:v>
                </c:pt>
                <c:pt idx="198">
                  <c:v>40.5</c:v>
                </c:pt>
                <c:pt idx="199">
                  <c:v>41</c:v>
                </c:pt>
                <c:pt idx="200">
                  <c:v>41</c:v>
                </c:pt>
                <c:pt idx="201">
                  <c:v>41.5</c:v>
                </c:pt>
                <c:pt idx="202">
                  <c:v>41.5</c:v>
                </c:pt>
                <c:pt idx="203">
                  <c:v>42</c:v>
                </c:pt>
                <c:pt idx="204">
                  <c:v>42</c:v>
                </c:pt>
                <c:pt idx="205">
                  <c:v>42</c:v>
                </c:pt>
                <c:pt idx="206">
                  <c:v>42.5</c:v>
                </c:pt>
                <c:pt idx="207">
                  <c:v>42.5</c:v>
                </c:pt>
                <c:pt idx="208">
                  <c:v>43</c:v>
                </c:pt>
                <c:pt idx="209">
                  <c:v>43</c:v>
                </c:pt>
                <c:pt idx="210">
                  <c:v>43.5</c:v>
                </c:pt>
                <c:pt idx="211">
                  <c:v>43.5</c:v>
                </c:pt>
                <c:pt idx="212">
                  <c:v>43.5</c:v>
                </c:pt>
                <c:pt idx="213">
                  <c:v>44</c:v>
                </c:pt>
                <c:pt idx="214">
                  <c:v>44</c:v>
                </c:pt>
                <c:pt idx="215">
                  <c:v>44.5</c:v>
                </c:pt>
                <c:pt idx="216">
                  <c:v>44.5</c:v>
                </c:pt>
                <c:pt idx="217">
                  <c:v>44.5</c:v>
                </c:pt>
                <c:pt idx="218">
                  <c:v>45</c:v>
                </c:pt>
                <c:pt idx="219">
                  <c:v>45</c:v>
                </c:pt>
                <c:pt idx="220">
                  <c:v>45.5</c:v>
                </c:pt>
                <c:pt idx="221">
                  <c:v>45.5</c:v>
                </c:pt>
                <c:pt idx="222">
                  <c:v>46</c:v>
                </c:pt>
                <c:pt idx="223">
                  <c:v>46</c:v>
                </c:pt>
                <c:pt idx="224">
                  <c:v>46.5</c:v>
                </c:pt>
                <c:pt idx="225">
                  <c:v>46.5</c:v>
                </c:pt>
                <c:pt idx="226">
                  <c:v>46.5</c:v>
                </c:pt>
                <c:pt idx="227">
                  <c:v>47</c:v>
                </c:pt>
                <c:pt idx="228">
                  <c:v>47</c:v>
                </c:pt>
                <c:pt idx="229">
                  <c:v>47</c:v>
                </c:pt>
                <c:pt idx="230">
                  <c:v>47.5</c:v>
                </c:pt>
                <c:pt idx="231">
                  <c:v>47.5</c:v>
                </c:pt>
                <c:pt idx="232">
                  <c:v>48</c:v>
                </c:pt>
                <c:pt idx="233">
                  <c:v>48</c:v>
                </c:pt>
                <c:pt idx="234">
                  <c:v>48.5</c:v>
                </c:pt>
                <c:pt idx="235">
                  <c:v>48.5</c:v>
                </c:pt>
                <c:pt idx="236">
                  <c:v>49</c:v>
                </c:pt>
                <c:pt idx="237">
                  <c:v>49</c:v>
                </c:pt>
                <c:pt idx="238">
                  <c:v>49.5</c:v>
                </c:pt>
                <c:pt idx="239">
                  <c:v>49.5</c:v>
                </c:pt>
                <c:pt idx="240">
                  <c:v>50</c:v>
                </c:pt>
                <c:pt idx="241">
                  <c:v>50</c:v>
                </c:pt>
                <c:pt idx="242">
                  <c:v>50</c:v>
                </c:pt>
                <c:pt idx="243">
                  <c:v>50.5</c:v>
                </c:pt>
                <c:pt idx="244">
                  <c:v>50.5</c:v>
                </c:pt>
                <c:pt idx="245">
                  <c:v>50.5</c:v>
                </c:pt>
                <c:pt idx="246">
                  <c:v>51</c:v>
                </c:pt>
                <c:pt idx="247">
                  <c:v>51</c:v>
                </c:pt>
                <c:pt idx="248">
                  <c:v>51</c:v>
                </c:pt>
                <c:pt idx="249">
                  <c:v>51.5</c:v>
                </c:pt>
                <c:pt idx="250">
                  <c:v>51.5</c:v>
                </c:pt>
                <c:pt idx="251">
                  <c:v>51.5</c:v>
                </c:pt>
                <c:pt idx="252">
                  <c:v>52</c:v>
                </c:pt>
                <c:pt idx="253">
                  <c:v>52</c:v>
                </c:pt>
                <c:pt idx="254">
                  <c:v>52</c:v>
                </c:pt>
                <c:pt idx="255">
                  <c:v>52.5</c:v>
                </c:pt>
                <c:pt idx="256">
                  <c:v>52.5</c:v>
                </c:pt>
                <c:pt idx="257">
                  <c:v>53</c:v>
                </c:pt>
                <c:pt idx="258">
                  <c:v>53</c:v>
                </c:pt>
                <c:pt idx="259">
                  <c:v>53</c:v>
                </c:pt>
                <c:pt idx="260">
                  <c:v>53.5</c:v>
                </c:pt>
                <c:pt idx="261">
                  <c:v>53.5</c:v>
                </c:pt>
                <c:pt idx="262">
                  <c:v>54</c:v>
                </c:pt>
                <c:pt idx="263">
                  <c:v>54</c:v>
                </c:pt>
                <c:pt idx="264">
                  <c:v>54</c:v>
                </c:pt>
                <c:pt idx="265">
                  <c:v>54.5</c:v>
                </c:pt>
                <c:pt idx="266">
                  <c:v>54.5</c:v>
                </c:pt>
                <c:pt idx="267">
                  <c:v>55</c:v>
                </c:pt>
                <c:pt idx="268">
                  <c:v>55</c:v>
                </c:pt>
                <c:pt idx="269">
                  <c:v>55.5</c:v>
                </c:pt>
                <c:pt idx="270">
                  <c:v>55.5</c:v>
                </c:pt>
                <c:pt idx="271">
                  <c:v>55.5</c:v>
                </c:pt>
                <c:pt idx="272">
                  <c:v>56</c:v>
                </c:pt>
                <c:pt idx="273">
                  <c:v>56</c:v>
                </c:pt>
                <c:pt idx="274">
                  <c:v>56</c:v>
                </c:pt>
                <c:pt idx="275">
                  <c:v>56.5</c:v>
                </c:pt>
                <c:pt idx="276">
                  <c:v>56.5</c:v>
                </c:pt>
                <c:pt idx="277">
                  <c:v>56.5</c:v>
                </c:pt>
                <c:pt idx="278">
                  <c:v>57</c:v>
                </c:pt>
                <c:pt idx="279">
                  <c:v>57</c:v>
                </c:pt>
                <c:pt idx="280">
                  <c:v>57</c:v>
                </c:pt>
                <c:pt idx="281">
                  <c:v>57.5</c:v>
                </c:pt>
                <c:pt idx="282">
                  <c:v>57.5</c:v>
                </c:pt>
                <c:pt idx="283">
                  <c:v>58</c:v>
                </c:pt>
                <c:pt idx="284">
                  <c:v>58</c:v>
                </c:pt>
                <c:pt idx="285">
                  <c:v>58.5</c:v>
                </c:pt>
                <c:pt idx="286">
                  <c:v>58.5</c:v>
                </c:pt>
                <c:pt idx="287">
                  <c:v>58.5</c:v>
                </c:pt>
                <c:pt idx="288">
                  <c:v>59</c:v>
                </c:pt>
                <c:pt idx="289">
                  <c:v>59</c:v>
                </c:pt>
                <c:pt idx="290">
                  <c:v>59.5</c:v>
                </c:pt>
                <c:pt idx="291">
                  <c:v>59.5</c:v>
                </c:pt>
                <c:pt idx="292">
                  <c:v>60</c:v>
                </c:pt>
                <c:pt idx="293">
                  <c:v>60</c:v>
                </c:pt>
                <c:pt idx="294">
                  <c:v>60.5</c:v>
                </c:pt>
                <c:pt idx="295">
                  <c:v>60.5</c:v>
                </c:pt>
                <c:pt idx="296">
                  <c:v>61</c:v>
                </c:pt>
                <c:pt idx="297">
                  <c:v>61</c:v>
                </c:pt>
                <c:pt idx="298">
                  <c:v>61.5</c:v>
                </c:pt>
                <c:pt idx="299">
                  <c:v>61.5</c:v>
                </c:pt>
                <c:pt idx="300">
                  <c:v>62</c:v>
                </c:pt>
                <c:pt idx="301">
                  <c:v>62</c:v>
                </c:pt>
                <c:pt idx="302">
                  <c:v>62.5</c:v>
                </c:pt>
                <c:pt idx="303">
                  <c:v>63</c:v>
                </c:pt>
                <c:pt idx="304">
                  <c:v>63</c:v>
                </c:pt>
                <c:pt idx="305">
                  <c:v>63</c:v>
                </c:pt>
                <c:pt idx="306">
                  <c:v>63.5</c:v>
                </c:pt>
                <c:pt idx="307">
                  <c:v>63.5</c:v>
                </c:pt>
                <c:pt idx="308">
                  <c:v>64</c:v>
                </c:pt>
                <c:pt idx="309">
                  <c:v>64</c:v>
                </c:pt>
                <c:pt idx="310">
                  <c:v>64.5</c:v>
                </c:pt>
                <c:pt idx="311">
                  <c:v>64.5</c:v>
                </c:pt>
                <c:pt idx="312">
                  <c:v>65</c:v>
                </c:pt>
                <c:pt idx="313">
                  <c:v>65</c:v>
                </c:pt>
                <c:pt idx="314">
                  <c:v>65.5</c:v>
                </c:pt>
                <c:pt idx="315">
                  <c:v>65.5</c:v>
                </c:pt>
                <c:pt idx="316">
                  <c:v>66</c:v>
                </c:pt>
                <c:pt idx="317">
                  <c:v>66</c:v>
                </c:pt>
                <c:pt idx="318">
                  <c:v>66.5</c:v>
                </c:pt>
                <c:pt idx="319">
                  <c:v>66.5</c:v>
                </c:pt>
                <c:pt idx="320">
                  <c:v>66.5</c:v>
                </c:pt>
                <c:pt idx="321">
                  <c:v>67</c:v>
                </c:pt>
                <c:pt idx="322">
                  <c:v>67</c:v>
                </c:pt>
                <c:pt idx="323">
                  <c:v>67.5</c:v>
                </c:pt>
                <c:pt idx="324">
                  <c:v>67.5</c:v>
                </c:pt>
                <c:pt idx="325">
                  <c:v>67.5</c:v>
                </c:pt>
                <c:pt idx="326">
                  <c:v>68</c:v>
                </c:pt>
                <c:pt idx="327">
                  <c:v>68</c:v>
                </c:pt>
                <c:pt idx="328">
                  <c:v>68.5</c:v>
                </c:pt>
                <c:pt idx="329">
                  <c:v>68.5</c:v>
                </c:pt>
                <c:pt idx="330">
                  <c:v>68.5</c:v>
                </c:pt>
                <c:pt idx="331">
                  <c:v>69</c:v>
                </c:pt>
                <c:pt idx="332">
                  <c:v>69</c:v>
                </c:pt>
                <c:pt idx="333">
                  <c:v>69</c:v>
                </c:pt>
                <c:pt idx="334">
                  <c:v>69.5</c:v>
                </c:pt>
                <c:pt idx="335">
                  <c:v>69.5</c:v>
                </c:pt>
                <c:pt idx="336">
                  <c:v>70</c:v>
                </c:pt>
                <c:pt idx="337">
                  <c:v>70</c:v>
                </c:pt>
                <c:pt idx="338">
                  <c:v>70</c:v>
                </c:pt>
                <c:pt idx="339">
                  <c:v>70.5</c:v>
                </c:pt>
                <c:pt idx="340">
                  <c:v>70.5</c:v>
                </c:pt>
                <c:pt idx="341">
                  <c:v>71</c:v>
                </c:pt>
                <c:pt idx="342">
                  <c:v>71</c:v>
                </c:pt>
                <c:pt idx="343">
                  <c:v>71.5</c:v>
                </c:pt>
                <c:pt idx="344">
                  <c:v>71.5</c:v>
                </c:pt>
                <c:pt idx="345">
                  <c:v>72</c:v>
                </c:pt>
                <c:pt idx="346">
                  <c:v>72</c:v>
                </c:pt>
                <c:pt idx="347">
                  <c:v>72.5</c:v>
                </c:pt>
                <c:pt idx="348">
                  <c:v>72.5</c:v>
                </c:pt>
                <c:pt idx="349">
                  <c:v>72.5</c:v>
                </c:pt>
                <c:pt idx="350">
                  <c:v>73</c:v>
                </c:pt>
                <c:pt idx="351">
                  <c:v>73</c:v>
                </c:pt>
                <c:pt idx="352">
                  <c:v>73.5</c:v>
                </c:pt>
                <c:pt idx="353">
                  <c:v>73.5</c:v>
                </c:pt>
                <c:pt idx="354">
                  <c:v>74</c:v>
                </c:pt>
                <c:pt idx="355">
                  <c:v>74</c:v>
                </c:pt>
                <c:pt idx="356">
                  <c:v>74</c:v>
                </c:pt>
                <c:pt idx="357">
                  <c:v>74.5</c:v>
                </c:pt>
                <c:pt idx="358">
                  <c:v>74.5</c:v>
                </c:pt>
                <c:pt idx="359">
                  <c:v>74.5</c:v>
                </c:pt>
                <c:pt idx="360">
                  <c:v>75</c:v>
                </c:pt>
                <c:pt idx="361">
                  <c:v>75</c:v>
                </c:pt>
                <c:pt idx="362">
                  <c:v>75.5</c:v>
                </c:pt>
                <c:pt idx="363">
                  <c:v>75.5</c:v>
                </c:pt>
                <c:pt idx="364">
                  <c:v>76</c:v>
                </c:pt>
                <c:pt idx="365">
                  <c:v>76</c:v>
                </c:pt>
                <c:pt idx="366">
                  <c:v>76</c:v>
                </c:pt>
                <c:pt idx="367">
                  <c:v>76.5</c:v>
                </c:pt>
                <c:pt idx="368">
                  <c:v>76.5</c:v>
                </c:pt>
                <c:pt idx="369">
                  <c:v>77</c:v>
                </c:pt>
                <c:pt idx="370">
                  <c:v>77</c:v>
                </c:pt>
                <c:pt idx="371">
                  <c:v>77.5</c:v>
                </c:pt>
                <c:pt idx="372">
                  <c:v>77.5</c:v>
                </c:pt>
                <c:pt idx="373">
                  <c:v>77.5</c:v>
                </c:pt>
                <c:pt idx="374">
                  <c:v>78</c:v>
                </c:pt>
                <c:pt idx="375">
                  <c:v>78</c:v>
                </c:pt>
                <c:pt idx="376">
                  <c:v>78</c:v>
                </c:pt>
                <c:pt idx="377">
                  <c:v>78.5</c:v>
                </c:pt>
                <c:pt idx="378">
                  <c:v>78.5</c:v>
                </c:pt>
                <c:pt idx="379">
                  <c:v>78.5</c:v>
                </c:pt>
                <c:pt idx="380">
                  <c:v>79</c:v>
                </c:pt>
                <c:pt idx="381">
                  <c:v>79</c:v>
                </c:pt>
                <c:pt idx="382">
                  <c:v>79</c:v>
                </c:pt>
                <c:pt idx="383">
                  <c:v>79.5</c:v>
                </c:pt>
                <c:pt idx="384">
                  <c:v>79.5</c:v>
                </c:pt>
                <c:pt idx="385">
                  <c:v>79.5</c:v>
                </c:pt>
                <c:pt idx="386">
                  <c:v>80</c:v>
                </c:pt>
                <c:pt idx="387">
                  <c:v>80</c:v>
                </c:pt>
                <c:pt idx="388">
                  <c:v>80</c:v>
                </c:pt>
                <c:pt idx="389">
                  <c:v>80.5</c:v>
                </c:pt>
                <c:pt idx="390">
                  <c:v>80.5</c:v>
                </c:pt>
                <c:pt idx="391">
                  <c:v>80.5</c:v>
                </c:pt>
                <c:pt idx="392">
                  <c:v>81</c:v>
                </c:pt>
                <c:pt idx="393">
                  <c:v>81</c:v>
                </c:pt>
                <c:pt idx="394">
                  <c:v>81</c:v>
                </c:pt>
                <c:pt idx="395">
                  <c:v>81.5</c:v>
                </c:pt>
                <c:pt idx="396">
                  <c:v>81.5</c:v>
                </c:pt>
                <c:pt idx="397">
                  <c:v>82</c:v>
                </c:pt>
                <c:pt idx="398">
                  <c:v>82</c:v>
                </c:pt>
                <c:pt idx="399">
                  <c:v>82.5</c:v>
                </c:pt>
                <c:pt idx="400">
                  <c:v>82.5</c:v>
                </c:pt>
                <c:pt idx="401">
                  <c:v>82.5</c:v>
                </c:pt>
                <c:pt idx="402">
                  <c:v>83</c:v>
                </c:pt>
                <c:pt idx="403">
                  <c:v>83</c:v>
                </c:pt>
                <c:pt idx="404">
                  <c:v>83</c:v>
                </c:pt>
                <c:pt idx="405">
                  <c:v>83.5</c:v>
                </c:pt>
                <c:pt idx="406">
                  <c:v>83.5</c:v>
                </c:pt>
                <c:pt idx="407">
                  <c:v>83.5</c:v>
                </c:pt>
                <c:pt idx="408">
                  <c:v>84</c:v>
                </c:pt>
                <c:pt idx="409">
                  <c:v>84</c:v>
                </c:pt>
                <c:pt idx="410">
                  <c:v>84</c:v>
                </c:pt>
                <c:pt idx="411">
                  <c:v>84.5</c:v>
                </c:pt>
                <c:pt idx="412">
                  <c:v>84.5</c:v>
                </c:pt>
                <c:pt idx="413">
                  <c:v>84.5</c:v>
                </c:pt>
                <c:pt idx="414">
                  <c:v>85</c:v>
                </c:pt>
                <c:pt idx="415">
                  <c:v>85</c:v>
                </c:pt>
                <c:pt idx="416">
                  <c:v>85</c:v>
                </c:pt>
                <c:pt idx="417">
                  <c:v>85.5</c:v>
                </c:pt>
                <c:pt idx="418">
                  <c:v>85.5</c:v>
                </c:pt>
                <c:pt idx="419">
                  <c:v>85.5</c:v>
                </c:pt>
                <c:pt idx="420">
                  <c:v>86</c:v>
                </c:pt>
                <c:pt idx="421">
                  <c:v>86</c:v>
                </c:pt>
                <c:pt idx="422">
                  <c:v>86</c:v>
                </c:pt>
                <c:pt idx="423">
                  <c:v>86.5</c:v>
                </c:pt>
                <c:pt idx="424">
                  <c:v>86.5</c:v>
                </c:pt>
                <c:pt idx="425">
                  <c:v>86.5</c:v>
                </c:pt>
                <c:pt idx="426">
                  <c:v>87</c:v>
                </c:pt>
                <c:pt idx="427">
                  <c:v>87</c:v>
                </c:pt>
                <c:pt idx="428">
                  <c:v>87</c:v>
                </c:pt>
                <c:pt idx="429">
                  <c:v>87.5</c:v>
                </c:pt>
                <c:pt idx="430">
                  <c:v>87.5</c:v>
                </c:pt>
                <c:pt idx="431">
                  <c:v>87.5</c:v>
                </c:pt>
                <c:pt idx="432">
                  <c:v>88</c:v>
                </c:pt>
                <c:pt idx="433">
                  <c:v>88</c:v>
                </c:pt>
                <c:pt idx="434">
                  <c:v>88</c:v>
                </c:pt>
                <c:pt idx="435">
                  <c:v>88.5</c:v>
                </c:pt>
                <c:pt idx="436">
                  <c:v>88.5</c:v>
                </c:pt>
                <c:pt idx="437">
                  <c:v>88.5</c:v>
                </c:pt>
                <c:pt idx="438">
                  <c:v>89</c:v>
                </c:pt>
                <c:pt idx="439">
                  <c:v>89</c:v>
                </c:pt>
                <c:pt idx="440">
                  <c:v>89.5</c:v>
                </c:pt>
                <c:pt idx="441">
                  <c:v>89.5</c:v>
                </c:pt>
                <c:pt idx="442">
                  <c:v>89.5</c:v>
                </c:pt>
                <c:pt idx="443">
                  <c:v>90</c:v>
                </c:pt>
                <c:pt idx="444">
                  <c:v>90</c:v>
                </c:pt>
                <c:pt idx="445">
                  <c:v>90</c:v>
                </c:pt>
                <c:pt idx="446">
                  <c:v>90.5</c:v>
                </c:pt>
                <c:pt idx="447">
                  <c:v>90.5</c:v>
                </c:pt>
                <c:pt idx="448">
                  <c:v>91</c:v>
                </c:pt>
                <c:pt idx="449">
                  <c:v>91</c:v>
                </c:pt>
                <c:pt idx="450">
                  <c:v>91</c:v>
                </c:pt>
                <c:pt idx="451">
                  <c:v>91.5</c:v>
                </c:pt>
                <c:pt idx="452">
                  <c:v>91.5</c:v>
                </c:pt>
                <c:pt idx="453">
                  <c:v>91.5</c:v>
                </c:pt>
                <c:pt idx="454">
                  <c:v>92</c:v>
                </c:pt>
                <c:pt idx="455">
                  <c:v>92</c:v>
                </c:pt>
                <c:pt idx="456">
                  <c:v>92.5</c:v>
                </c:pt>
                <c:pt idx="457">
                  <c:v>92.5</c:v>
                </c:pt>
                <c:pt idx="458">
                  <c:v>93</c:v>
                </c:pt>
                <c:pt idx="459">
                  <c:v>93</c:v>
                </c:pt>
                <c:pt idx="460">
                  <c:v>93</c:v>
                </c:pt>
                <c:pt idx="461">
                  <c:v>93.5</c:v>
                </c:pt>
                <c:pt idx="462">
                  <c:v>93.5</c:v>
                </c:pt>
                <c:pt idx="463">
                  <c:v>93.5</c:v>
                </c:pt>
                <c:pt idx="464">
                  <c:v>94</c:v>
                </c:pt>
                <c:pt idx="465">
                  <c:v>94</c:v>
                </c:pt>
                <c:pt idx="466">
                  <c:v>94.5</c:v>
                </c:pt>
                <c:pt idx="467">
                  <c:v>94.5</c:v>
                </c:pt>
                <c:pt idx="468">
                  <c:v>94.5</c:v>
                </c:pt>
                <c:pt idx="469">
                  <c:v>95</c:v>
                </c:pt>
                <c:pt idx="470">
                  <c:v>95</c:v>
                </c:pt>
                <c:pt idx="471">
                  <c:v>95</c:v>
                </c:pt>
                <c:pt idx="472">
                  <c:v>95.5</c:v>
                </c:pt>
                <c:pt idx="473">
                  <c:v>95.5</c:v>
                </c:pt>
                <c:pt idx="474">
                  <c:v>95.5</c:v>
                </c:pt>
                <c:pt idx="475">
                  <c:v>96</c:v>
                </c:pt>
                <c:pt idx="476">
                  <c:v>96</c:v>
                </c:pt>
                <c:pt idx="477">
                  <c:v>96.5</c:v>
                </c:pt>
                <c:pt idx="478">
                  <c:v>96.5</c:v>
                </c:pt>
                <c:pt idx="479">
                  <c:v>96.5</c:v>
                </c:pt>
                <c:pt idx="480">
                  <c:v>97</c:v>
                </c:pt>
                <c:pt idx="481">
                  <c:v>97</c:v>
                </c:pt>
                <c:pt idx="482">
                  <c:v>97</c:v>
                </c:pt>
                <c:pt idx="483">
                  <c:v>97.5</c:v>
                </c:pt>
                <c:pt idx="484">
                  <c:v>97.5</c:v>
                </c:pt>
                <c:pt idx="485">
                  <c:v>97.5</c:v>
                </c:pt>
                <c:pt idx="486">
                  <c:v>98</c:v>
                </c:pt>
                <c:pt idx="487">
                  <c:v>98</c:v>
                </c:pt>
                <c:pt idx="488">
                  <c:v>98</c:v>
                </c:pt>
                <c:pt idx="489">
                  <c:v>98.5</c:v>
                </c:pt>
                <c:pt idx="490">
                  <c:v>98.5</c:v>
                </c:pt>
                <c:pt idx="491">
                  <c:v>99</c:v>
                </c:pt>
                <c:pt idx="492">
                  <c:v>99</c:v>
                </c:pt>
                <c:pt idx="493">
                  <c:v>99</c:v>
                </c:pt>
                <c:pt idx="494">
                  <c:v>99.5</c:v>
                </c:pt>
                <c:pt idx="495">
                  <c:v>99.5</c:v>
                </c:pt>
                <c:pt idx="496">
                  <c:v>100</c:v>
                </c:pt>
                <c:pt idx="497">
                  <c:v>100</c:v>
                </c:pt>
                <c:pt idx="498">
                  <c:v>100.5</c:v>
                </c:pt>
                <c:pt idx="499">
                  <c:v>100.5</c:v>
                </c:pt>
                <c:pt idx="500">
                  <c:v>101</c:v>
                </c:pt>
                <c:pt idx="501">
                  <c:v>101</c:v>
                </c:pt>
                <c:pt idx="502">
                  <c:v>101</c:v>
                </c:pt>
                <c:pt idx="503">
                  <c:v>101.5</c:v>
                </c:pt>
                <c:pt idx="504">
                  <c:v>101.5</c:v>
                </c:pt>
                <c:pt idx="505">
                  <c:v>101.5</c:v>
                </c:pt>
                <c:pt idx="506">
                  <c:v>102</c:v>
                </c:pt>
                <c:pt idx="507">
                  <c:v>102</c:v>
                </c:pt>
                <c:pt idx="508">
                  <c:v>102</c:v>
                </c:pt>
                <c:pt idx="509">
                  <c:v>102.5</c:v>
                </c:pt>
                <c:pt idx="510">
                  <c:v>102.5</c:v>
                </c:pt>
                <c:pt idx="511">
                  <c:v>102.5</c:v>
                </c:pt>
                <c:pt idx="512">
                  <c:v>103</c:v>
                </c:pt>
                <c:pt idx="513">
                  <c:v>103</c:v>
                </c:pt>
                <c:pt idx="514">
                  <c:v>103</c:v>
                </c:pt>
                <c:pt idx="515">
                  <c:v>103.5</c:v>
                </c:pt>
                <c:pt idx="516">
                  <c:v>103.5</c:v>
                </c:pt>
                <c:pt idx="517">
                  <c:v>103.5</c:v>
                </c:pt>
                <c:pt idx="518">
                  <c:v>104</c:v>
                </c:pt>
                <c:pt idx="519">
                  <c:v>104</c:v>
                </c:pt>
                <c:pt idx="520">
                  <c:v>104</c:v>
                </c:pt>
                <c:pt idx="521">
                  <c:v>104.5</c:v>
                </c:pt>
                <c:pt idx="522">
                  <c:v>104.5</c:v>
                </c:pt>
                <c:pt idx="523">
                  <c:v>105</c:v>
                </c:pt>
                <c:pt idx="524">
                  <c:v>105</c:v>
                </c:pt>
                <c:pt idx="525">
                  <c:v>105</c:v>
                </c:pt>
                <c:pt idx="526">
                  <c:v>105.5</c:v>
                </c:pt>
                <c:pt idx="527">
                  <c:v>105.5</c:v>
                </c:pt>
                <c:pt idx="528">
                  <c:v>105.5</c:v>
                </c:pt>
                <c:pt idx="529">
                  <c:v>106</c:v>
                </c:pt>
                <c:pt idx="530">
                  <c:v>106</c:v>
                </c:pt>
                <c:pt idx="531">
                  <c:v>106.5</c:v>
                </c:pt>
                <c:pt idx="532">
                  <c:v>106.5</c:v>
                </c:pt>
                <c:pt idx="533">
                  <c:v>107</c:v>
                </c:pt>
                <c:pt idx="534">
                  <c:v>107</c:v>
                </c:pt>
                <c:pt idx="535">
                  <c:v>107</c:v>
                </c:pt>
                <c:pt idx="536">
                  <c:v>107.5</c:v>
                </c:pt>
                <c:pt idx="537">
                  <c:v>107.5</c:v>
                </c:pt>
                <c:pt idx="538">
                  <c:v>108</c:v>
                </c:pt>
                <c:pt idx="539">
                  <c:v>108</c:v>
                </c:pt>
                <c:pt idx="540">
                  <c:v>108.5</c:v>
                </c:pt>
                <c:pt idx="541">
                  <c:v>108.5</c:v>
                </c:pt>
                <c:pt idx="542">
                  <c:v>109</c:v>
                </c:pt>
                <c:pt idx="543">
                  <c:v>109</c:v>
                </c:pt>
                <c:pt idx="544">
                  <c:v>109.5</c:v>
                </c:pt>
                <c:pt idx="545">
                  <c:v>109.5</c:v>
                </c:pt>
                <c:pt idx="546">
                  <c:v>109.5</c:v>
                </c:pt>
                <c:pt idx="547">
                  <c:v>110</c:v>
                </c:pt>
                <c:pt idx="548">
                  <c:v>110</c:v>
                </c:pt>
                <c:pt idx="549">
                  <c:v>110.5</c:v>
                </c:pt>
                <c:pt idx="550">
                  <c:v>110.5</c:v>
                </c:pt>
                <c:pt idx="551">
                  <c:v>111</c:v>
                </c:pt>
                <c:pt idx="552">
                  <c:v>111</c:v>
                </c:pt>
                <c:pt idx="553">
                  <c:v>111.5</c:v>
                </c:pt>
                <c:pt idx="554">
                  <c:v>111.5</c:v>
                </c:pt>
                <c:pt idx="555">
                  <c:v>112</c:v>
                </c:pt>
                <c:pt idx="556">
                  <c:v>112</c:v>
                </c:pt>
                <c:pt idx="557">
                  <c:v>112.5</c:v>
                </c:pt>
                <c:pt idx="558">
                  <c:v>112.5</c:v>
                </c:pt>
                <c:pt idx="559">
                  <c:v>113</c:v>
                </c:pt>
                <c:pt idx="560">
                  <c:v>113</c:v>
                </c:pt>
                <c:pt idx="561">
                  <c:v>113.5</c:v>
                </c:pt>
                <c:pt idx="562">
                  <c:v>113.5</c:v>
                </c:pt>
                <c:pt idx="563">
                  <c:v>114</c:v>
                </c:pt>
                <c:pt idx="564">
                  <c:v>114</c:v>
                </c:pt>
                <c:pt idx="565">
                  <c:v>114.5</c:v>
                </c:pt>
                <c:pt idx="566">
                  <c:v>114.5</c:v>
                </c:pt>
                <c:pt idx="567">
                  <c:v>114.5</c:v>
                </c:pt>
                <c:pt idx="568">
                  <c:v>115</c:v>
                </c:pt>
                <c:pt idx="569">
                  <c:v>115</c:v>
                </c:pt>
                <c:pt idx="570">
                  <c:v>115.5</c:v>
                </c:pt>
                <c:pt idx="571">
                  <c:v>115.5</c:v>
                </c:pt>
                <c:pt idx="572">
                  <c:v>116</c:v>
                </c:pt>
                <c:pt idx="573">
                  <c:v>116</c:v>
                </c:pt>
                <c:pt idx="574">
                  <c:v>116.5</c:v>
                </c:pt>
                <c:pt idx="575">
                  <c:v>116.5</c:v>
                </c:pt>
                <c:pt idx="576">
                  <c:v>117</c:v>
                </c:pt>
                <c:pt idx="577">
                  <c:v>117</c:v>
                </c:pt>
                <c:pt idx="578">
                  <c:v>117.5</c:v>
                </c:pt>
                <c:pt idx="579">
                  <c:v>117.5</c:v>
                </c:pt>
                <c:pt idx="580">
                  <c:v>117.5</c:v>
                </c:pt>
                <c:pt idx="581">
                  <c:v>118</c:v>
                </c:pt>
                <c:pt idx="582">
                  <c:v>118</c:v>
                </c:pt>
                <c:pt idx="583">
                  <c:v>118</c:v>
                </c:pt>
                <c:pt idx="584">
                  <c:v>118.5</c:v>
                </c:pt>
                <c:pt idx="585">
                  <c:v>118.5</c:v>
                </c:pt>
                <c:pt idx="586">
                  <c:v>118.5</c:v>
                </c:pt>
                <c:pt idx="587">
                  <c:v>119</c:v>
                </c:pt>
                <c:pt idx="588">
                  <c:v>119</c:v>
                </c:pt>
                <c:pt idx="589">
                  <c:v>119</c:v>
                </c:pt>
                <c:pt idx="590">
                  <c:v>119.5</c:v>
                </c:pt>
                <c:pt idx="591">
                  <c:v>119.5</c:v>
                </c:pt>
                <c:pt idx="592">
                  <c:v>120</c:v>
                </c:pt>
                <c:pt idx="593">
                  <c:v>120</c:v>
                </c:pt>
                <c:pt idx="594">
                  <c:v>120.5</c:v>
                </c:pt>
                <c:pt idx="595">
                  <c:v>120.5</c:v>
                </c:pt>
                <c:pt idx="596">
                  <c:v>121</c:v>
                </c:pt>
                <c:pt idx="597">
                  <c:v>121</c:v>
                </c:pt>
                <c:pt idx="598">
                  <c:v>121</c:v>
                </c:pt>
                <c:pt idx="599">
                  <c:v>121.5</c:v>
                </c:pt>
                <c:pt idx="600">
                  <c:v>121.5</c:v>
                </c:pt>
                <c:pt idx="601">
                  <c:v>122</c:v>
                </c:pt>
                <c:pt idx="602">
                  <c:v>122</c:v>
                </c:pt>
                <c:pt idx="603">
                  <c:v>122</c:v>
                </c:pt>
                <c:pt idx="604">
                  <c:v>122.5</c:v>
                </c:pt>
                <c:pt idx="605">
                  <c:v>122.5</c:v>
                </c:pt>
                <c:pt idx="606">
                  <c:v>123</c:v>
                </c:pt>
                <c:pt idx="607">
                  <c:v>123</c:v>
                </c:pt>
                <c:pt idx="608">
                  <c:v>123.5</c:v>
                </c:pt>
                <c:pt idx="609">
                  <c:v>123.5</c:v>
                </c:pt>
                <c:pt idx="610">
                  <c:v>123.5</c:v>
                </c:pt>
                <c:pt idx="611">
                  <c:v>124</c:v>
                </c:pt>
                <c:pt idx="612">
                  <c:v>124</c:v>
                </c:pt>
                <c:pt idx="613">
                  <c:v>124.5</c:v>
                </c:pt>
                <c:pt idx="614">
                  <c:v>124.5</c:v>
                </c:pt>
                <c:pt idx="615">
                  <c:v>124.5</c:v>
                </c:pt>
                <c:pt idx="616">
                  <c:v>125</c:v>
                </c:pt>
                <c:pt idx="617">
                  <c:v>125</c:v>
                </c:pt>
                <c:pt idx="618">
                  <c:v>125.5</c:v>
                </c:pt>
                <c:pt idx="619">
                  <c:v>125.5</c:v>
                </c:pt>
                <c:pt idx="620">
                  <c:v>126</c:v>
                </c:pt>
                <c:pt idx="621">
                  <c:v>126</c:v>
                </c:pt>
                <c:pt idx="622">
                  <c:v>126</c:v>
                </c:pt>
                <c:pt idx="623">
                  <c:v>126.5</c:v>
                </c:pt>
                <c:pt idx="624">
                  <c:v>126.5</c:v>
                </c:pt>
                <c:pt idx="625">
                  <c:v>126.5</c:v>
                </c:pt>
                <c:pt idx="626">
                  <c:v>127</c:v>
                </c:pt>
                <c:pt idx="627">
                  <c:v>127</c:v>
                </c:pt>
                <c:pt idx="628">
                  <c:v>127</c:v>
                </c:pt>
                <c:pt idx="629">
                  <c:v>127.5</c:v>
                </c:pt>
                <c:pt idx="630">
                  <c:v>127.5</c:v>
                </c:pt>
                <c:pt idx="631">
                  <c:v>127.5</c:v>
                </c:pt>
                <c:pt idx="632">
                  <c:v>128</c:v>
                </c:pt>
                <c:pt idx="633">
                  <c:v>128</c:v>
                </c:pt>
                <c:pt idx="634">
                  <c:v>128</c:v>
                </c:pt>
                <c:pt idx="635">
                  <c:v>128.5</c:v>
                </c:pt>
                <c:pt idx="636">
                  <c:v>128.5</c:v>
                </c:pt>
                <c:pt idx="637">
                  <c:v>129</c:v>
                </c:pt>
                <c:pt idx="638">
                  <c:v>129</c:v>
                </c:pt>
                <c:pt idx="639">
                  <c:v>129</c:v>
                </c:pt>
                <c:pt idx="640">
                  <c:v>129.5</c:v>
                </c:pt>
                <c:pt idx="641">
                  <c:v>129.5</c:v>
                </c:pt>
                <c:pt idx="642">
                  <c:v>129.5</c:v>
                </c:pt>
                <c:pt idx="643">
                  <c:v>130</c:v>
                </c:pt>
                <c:pt idx="644">
                  <c:v>130</c:v>
                </c:pt>
                <c:pt idx="645">
                  <c:v>130</c:v>
                </c:pt>
                <c:pt idx="646">
                  <c:v>130.5</c:v>
                </c:pt>
                <c:pt idx="647">
                  <c:v>130.5</c:v>
                </c:pt>
                <c:pt idx="648">
                  <c:v>130.5</c:v>
                </c:pt>
                <c:pt idx="649">
                  <c:v>131</c:v>
                </c:pt>
                <c:pt idx="650">
                  <c:v>131</c:v>
                </c:pt>
                <c:pt idx="651">
                  <c:v>131.5</c:v>
                </c:pt>
                <c:pt idx="652">
                  <c:v>131.5</c:v>
                </c:pt>
                <c:pt idx="653">
                  <c:v>131.5</c:v>
                </c:pt>
                <c:pt idx="654">
                  <c:v>132</c:v>
                </c:pt>
                <c:pt idx="655">
                  <c:v>132</c:v>
                </c:pt>
                <c:pt idx="656">
                  <c:v>132.5</c:v>
                </c:pt>
                <c:pt idx="657">
                  <c:v>132.5</c:v>
                </c:pt>
                <c:pt idx="658">
                  <c:v>133</c:v>
                </c:pt>
                <c:pt idx="659">
                  <c:v>133</c:v>
                </c:pt>
                <c:pt idx="660">
                  <c:v>133</c:v>
                </c:pt>
                <c:pt idx="661">
                  <c:v>133.5</c:v>
                </c:pt>
                <c:pt idx="662">
                  <c:v>133.5</c:v>
                </c:pt>
                <c:pt idx="663">
                  <c:v>133.5</c:v>
                </c:pt>
                <c:pt idx="664">
                  <c:v>134</c:v>
                </c:pt>
                <c:pt idx="665">
                  <c:v>134</c:v>
                </c:pt>
                <c:pt idx="666">
                  <c:v>134.5</c:v>
                </c:pt>
                <c:pt idx="667">
                  <c:v>134.5</c:v>
                </c:pt>
                <c:pt idx="668">
                  <c:v>135</c:v>
                </c:pt>
                <c:pt idx="669">
                  <c:v>135</c:v>
                </c:pt>
                <c:pt idx="670">
                  <c:v>135</c:v>
                </c:pt>
                <c:pt idx="671">
                  <c:v>135.5</c:v>
                </c:pt>
                <c:pt idx="672">
                  <c:v>135.5</c:v>
                </c:pt>
                <c:pt idx="673">
                  <c:v>135.5</c:v>
                </c:pt>
                <c:pt idx="674">
                  <c:v>136</c:v>
                </c:pt>
                <c:pt idx="675">
                  <c:v>136</c:v>
                </c:pt>
                <c:pt idx="676">
                  <c:v>136</c:v>
                </c:pt>
                <c:pt idx="677">
                  <c:v>136.5</c:v>
                </c:pt>
                <c:pt idx="678">
                  <c:v>136.5</c:v>
                </c:pt>
                <c:pt idx="679">
                  <c:v>136.5</c:v>
                </c:pt>
                <c:pt idx="680">
                  <c:v>137</c:v>
                </c:pt>
                <c:pt idx="681">
                  <c:v>137</c:v>
                </c:pt>
                <c:pt idx="682">
                  <c:v>137</c:v>
                </c:pt>
                <c:pt idx="683">
                  <c:v>137.5</c:v>
                </c:pt>
                <c:pt idx="684">
                  <c:v>137.5</c:v>
                </c:pt>
                <c:pt idx="685">
                  <c:v>137.5</c:v>
                </c:pt>
                <c:pt idx="686">
                  <c:v>138</c:v>
                </c:pt>
                <c:pt idx="687">
                  <c:v>138</c:v>
                </c:pt>
                <c:pt idx="688">
                  <c:v>138</c:v>
                </c:pt>
                <c:pt idx="689">
                  <c:v>138.5</c:v>
                </c:pt>
                <c:pt idx="690">
                  <c:v>138.5</c:v>
                </c:pt>
                <c:pt idx="691">
                  <c:v>138.5</c:v>
                </c:pt>
                <c:pt idx="692">
                  <c:v>139</c:v>
                </c:pt>
                <c:pt idx="693">
                  <c:v>139</c:v>
                </c:pt>
                <c:pt idx="694">
                  <c:v>139.5</c:v>
                </c:pt>
                <c:pt idx="695">
                  <c:v>139.5</c:v>
                </c:pt>
                <c:pt idx="696">
                  <c:v>140</c:v>
                </c:pt>
                <c:pt idx="697">
                  <c:v>140</c:v>
                </c:pt>
                <c:pt idx="698">
                  <c:v>140.5</c:v>
                </c:pt>
                <c:pt idx="699">
                  <c:v>140.5</c:v>
                </c:pt>
                <c:pt idx="700">
                  <c:v>141</c:v>
                </c:pt>
                <c:pt idx="701">
                  <c:v>141</c:v>
                </c:pt>
                <c:pt idx="702">
                  <c:v>141</c:v>
                </c:pt>
                <c:pt idx="703">
                  <c:v>141.5</c:v>
                </c:pt>
                <c:pt idx="704">
                  <c:v>141.5</c:v>
                </c:pt>
                <c:pt idx="705">
                  <c:v>141.5</c:v>
                </c:pt>
                <c:pt idx="706">
                  <c:v>142</c:v>
                </c:pt>
                <c:pt idx="707">
                  <c:v>142</c:v>
                </c:pt>
                <c:pt idx="708">
                  <c:v>142.5</c:v>
                </c:pt>
                <c:pt idx="709">
                  <c:v>142.5</c:v>
                </c:pt>
                <c:pt idx="710">
                  <c:v>142.5</c:v>
                </c:pt>
                <c:pt idx="711">
                  <c:v>143</c:v>
                </c:pt>
                <c:pt idx="712">
                  <c:v>143</c:v>
                </c:pt>
                <c:pt idx="713">
                  <c:v>143</c:v>
                </c:pt>
                <c:pt idx="714">
                  <c:v>143.5</c:v>
                </c:pt>
                <c:pt idx="715">
                  <c:v>143.5</c:v>
                </c:pt>
                <c:pt idx="716">
                  <c:v>144</c:v>
                </c:pt>
                <c:pt idx="717">
                  <c:v>144</c:v>
                </c:pt>
                <c:pt idx="718">
                  <c:v>144.5</c:v>
                </c:pt>
                <c:pt idx="719">
                  <c:v>144.5</c:v>
                </c:pt>
                <c:pt idx="720">
                  <c:v>144.5</c:v>
                </c:pt>
                <c:pt idx="721">
                  <c:v>145</c:v>
                </c:pt>
                <c:pt idx="722">
                  <c:v>145</c:v>
                </c:pt>
                <c:pt idx="723">
                  <c:v>145</c:v>
                </c:pt>
                <c:pt idx="724">
                  <c:v>145.5</c:v>
                </c:pt>
                <c:pt idx="725">
                  <c:v>145.5</c:v>
                </c:pt>
                <c:pt idx="726">
                  <c:v>146</c:v>
                </c:pt>
                <c:pt idx="727">
                  <c:v>146</c:v>
                </c:pt>
                <c:pt idx="728">
                  <c:v>146</c:v>
                </c:pt>
                <c:pt idx="729">
                  <c:v>146.5</c:v>
                </c:pt>
                <c:pt idx="730">
                  <c:v>146.5</c:v>
                </c:pt>
                <c:pt idx="731">
                  <c:v>147</c:v>
                </c:pt>
                <c:pt idx="732">
                  <c:v>147</c:v>
                </c:pt>
                <c:pt idx="733">
                  <c:v>147</c:v>
                </c:pt>
                <c:pt idx="734">
                  <c:v>147.5</c:v>
                </c:pt>
                <c:pt idx="735">
                  <c:v>147.5</c:v>
                </c:pt>
                <c:pt idx="736">
                  <c:v>147.5</c:v>
                </c:pt>
                <c:pt idx="737">
                  <c:v>148</c:v>
                </c:pt>
                <c:pt idx="738">
                  <c:v>148</c:v>
                </c:pt>
                <c:pt idx="739">
                  <c:v>148.5</c:v>
                </c:pt>
                <c:pt idx="740">
                  <c:v>148.5</c:v>
                </c:pt>
                <c:pt idx="741">
                  <c:v>149</c:v>
                </c:pt>
                <c:pt idx="742">
                  <c:v>149</c:v>
                </c:pt>
                <c:pt idx="743">
                  <c:v>149.5</c:v>
                </c:pt>
                <c:pt idx="744">
                  <c:v>149.5</c:v>
                </c:pt>
                <c:pt idx="745">
                  <c:v>149.5</c:v>
                </c:pt>
                <c:pt idx="746">
                  <c:v>150</c:v>
                </c:pt>
                <c:pt idx="747">
                  <c:v>150</c:v>
                </c:pt>
                <c:pt idx="748">
                  <c:v>150</c:v>
                </c:pt>
              </c:numCache>
            </c:numRef>
          </c:xVal>
          <c:yVal>
            <c:numRef>
              <c:f>Moove!$G$1:$G$749</c:f>
              <c:numCache>
                <c:formatCode>0.000</c:formatCode>
                <c:ptCount val="749"/>
                <c:pt idx="0">
                  <c:v>10000</c:v>
                </c:pt>
                <c:pt idx="1">
                  <c:v>10000</c:v>
                </c:pt>
                <c:pt idx="2">
                  <c:v>9415.0339999999997</c:v>
                </c:pt>
                <c:pt idx="3">
                  <c:v>9415.0339999999997</c:v>
                </c:pt>
                <c:pt idx="4">
                  <c:v>9415.0339999999997</c:v>
                </c:pt>
                <c:pt idx="5">
                  <c:v>9271.4740000000002</c:v>
                </c:pt>
                <c:pt idx="6">
                  <c:v>9271.4740000000002</c:v>
                </c:pt>
                <c:pt idx="7">
                  <c:v>9185.607</c:v>
                </c:pt>
                <c:pt idx="8">
                  <c:v>9185.607</c:v>
                </c:pt>
                <c:pt idx="9">
                  <c:v>9185.607</c:v>
                </c:pt>
                <c:pt idx="10">
                  <c:v>9092.8109999999997</c:v>
                </c:pt>
                <c:pt idx="11">
                  <c:v>9092.8109999999997</c:v>
                </c:pt>
                <c:pt idx="12">
                  <c:v>9092.8109999999997</c:v>
                </c:pt>
                <c:pt idx="13">
                  <c:v>9013.8970000000008</c:v>
                </c:pt>
                <c:pt idx="14">
                  <c:v>9013.8970000000008</c:v>
                </c:pt>
                <c:pt idx="15">
                  <c:v>9013.8970000000008</c:v>
                </c:pt>
                <c:pt idx="16">
                  <c:v>8943.875</c:v>
                </c:pt>
                <c:pt idx="17">
                  <c:v>8943.875</c:v>
                </c:pt>
                <c:pt idx="18">
                  <c:v>8876.2909999999993</c:v>
                </c:pt>
                <c:pt idx="19">
                  <c:v>8876.2909999999993</c:v>
                </c:pt>
                <c:pt idx="20">
                  <c:v>8876.2909999999993</c:v>
                </c:pt>
                <c:pt idx="21">
                  <c:v>8809.1720000000005</c:v>
                </c:pt>
                <c:pt idx="22">
                  <c:v>8809.1720000000005</c:v>
                </c:pt>
                <c:pt idx="23">
                  <c:v>8741.8979999999992</c:v>
                </c:pt>
                <c:pt idx="24">
                  <c:v>8741.8979999999992</c:v>
                </c:pt>
                <c:pt idx="25">
                  <c:v>8741.8979999999992</c:v>
                </c:pt>
                <c:pt idx="26">
                  <c:v>8674.1219999999994</c:v>
                </c:pt>
                <c:pt idx="27">
                  <c:v>8674.1219999999994</c:v>
                </c:pt>
                <c:pt idx="28">
                  <c:v>8606.7909999999993</c:v>
                </c:pt>
                <c:pt idx="29">
                  <c:v>8606.7909999999993</c:v>
                </c:pt>
                <c:pt idx="30">
                  <c:v>8539.1010000000006</c:v>
                </c:pt>
                <c:pt idx="31">
                  <c:v>8539.1010000000006</c:v>
                </c:pt>
                <c:pt idx="32">
                  <c:v>8470.4240000000009</c:v>
                </c:pt>
                <c:pt idx="33">
                  <c:v>8470.4240000000009</c:v>
                </c:pt>
                <c:pt idx="34">
                  <c:v>8400.5030000000006</c:v>
                </c:pt>
                <c:pt idx="35">
                  <c:v>8400.5030000000006</c:v>
                </c:pt>
                <c:pt idx="36">
                  <c:v>8329.56</c:v>
                </c:pt>
                <c:pt idx="37">
                  <c:v>8329.56</c:v>
                </c:pt>
                <c:pt idx="38">
                  <c:v>8258.3709999999992</c:v>
                </c:pt>
                <c:pt idx="39">
                  <c:v>8258.3709999999992</c:v>
                </c:pt>
                <c:pt idx="40">
                  <c:v>8186.884</c:v>
                </c:pt>
                <c:pt idx="41">
                  <c:v>8186.884</c:v>
                </c:pt>
                <c:pt idx="42">
                  <c:v>8186.884</c:v>
                </c:pt>
                <c:pt idx="43">
                  <c:v>8114.6279999999997</c:v>
                </c:pt>
                <c:pt idx="44">
                  <c:v>8114.6279999999997</c:v>
                </c:pt>
                <c:pt idx="45">
                  <c:v>8041.6009999999997</c:v>
                </c:pt>
                <c:pt idx="46">
                  <c:v>8041.6009999999997</c:v>
                </c:pt>
                <c:pt idx="47">
                  <c:v>7967.8329999999996</c:v>
                </c:pt>
                <c:pt idx="48">
                  <c:v>7967.8329999999996</c:v>
                </c:pt>
                <c:pt idx="49">
                  <c:v>7967.8329999999996</c:v>
                </c:pt>
                <c:pt idx="50">
                  <c:v>7893.308</c:v>
                </c:pt>
                <c:pt idx="51">
                  <c:v>7893.308</c:v>
                </c:pt>
                <c:pt idx="52">
                  <c:v>7893.308</c:v>
                </c:pt>
                <c:pt idx="53">
                  <c:v>7817.9260000000004</c:v>
                </c:pt>
                <c:pt idx="54">
                  <c:v>7817.9260000000004</c:v>
                </c:pt>
                <c:pt idx="55">
                  <c:v>7817.9260000000004</c:v>
                </c:pt>
                <c:pt idx="56">
                  <c:v>7741.7420000000002</c:v>
                </c:pt>
                <c:pt idx="57">
                  <c:v>7741.7420000000002</c:v>
                </c:pt>
                <c:pt idx="58">
                  <c:v>7741.7420000000002</c:v>
                </c:pt>
                <c:pt idx="59">
                  <c:v>7664.7179999999998</c:v>
                </c:pt>
                <c:pt idx="60">
                  <c:v>7664.7179999999998</c:v>
                </c:pt>
                <c:pt idx="61">
                  <c:v>7664.7179999999998</c:v>
                </c:pt>
                <c:pt idx="62">
                  <c:v>7586.8540000000003</c:v>
                </c:pt>
                <c:pt idx="63">
                  <c:v>7586.8540000000003</c:v>
                </c:pt>
                <c:pt idx="64">
                  <c:v>7508.3419999999996</c:v>
                </c:pt>
                <c:pt idx="65">
                  <c:v>7508.3419999999996</c:v>
                </c:pt>
                <c:pt idx="66">
                  <c:v>7508.3419999999996</c:v>
                </c:pt>
                <c:pt idx="67">
                  <c:v>7429.3</c:v>
                </c:pt>
                <c:pt idx="68">
                  <c:v>7429.3</c:v>
                </c:pt>
                <c:pt idx="69">
                  <c:v>7349.6819999999998</c:v>
                </c:pt>
                <c:pt idx="70">
                  <c:v>7349.6819999999998</c:v>
                </c:pt>
                <c:pt idx="71">
                  <c:v>7349.6819999999998</c:v>
                </c:pt>
                <c:pt idx="72">
                  <c:v>7269.5469999999996</c:v>
                </c:pt>
                <c:pt idx="73">
                  <c:v>7269.5469999999996</c:v>
                </c:pt>
                <c:pt idx="74">
                  <c:v>7188.9219999999996</c:v>
                </c:pt>
                <c:pt idx="75">
                  <c:v>7188.9219999999996</c:v>
                </c:pt>
                <c:pt idx="76">
                  <c:v>7107.799</c:v>
                </c:pt>
                <c:pt idx="77">
                  <c:v>7107.799</c:v>
                </c:pt>
                <c:pt idx="78">
                  <c:v>7107.799</c:v>
                </c:pt>
                <c:pt idx="79">
                  <c:v>7026.3090000000002</c:v>
                </c:pt>
                <c:pt idx="80">
                  <c:v>7026.3090000000002</c:v>
                </c:pt>
                <c:pt idx="81">
                  <c:v>7026.3090000000002</c:v>
                </c:pt>
                <c:pt idx="82">
                  <c:v>6944.4139999999998</c:v>
                </c:pt>
                <c:pt idx="83">
                  <c:v>6944.4139999999998</c:v>
                </c:pt>
                <c:pt idx="84">
                  <c:v>6862.183</c:v>
                </c:pt>
                <c:pt idx="85">
                  <c:v>6862.183</c:v>
                </c:pt>
                <c:pt idx="86">
                  <c:v>6779.5870000000004</c:v>
                </c:pt>
                <c:pt idx="87">
                  <c:v>6779.5870000000004</c:v>
                </c:pt>
                <c:pt idx="88">
                  <c:v>6696.7290000000003</c:v>
                </c:pt>
                <c:pt idx="89">
                  <c:v>6696.7290000000003</c:v>
                </c:pt>
                <c:pt idx="90">
                  <c:v>6696.7290000000003</c:v>
                </c:pt>
                <c:pt idx="91">
                  <c:v>6613.63</c:v>
                </c:pt>
                <c:pt idx="92">
                  <c:v>6613.63</c:v>
                </c:pt>
                <c:pt idx="93">
                  <c:v>6613.63</c:v>
                </c:pt>
                <c:pt idx="94">
                  <c:v>6530.2860000000001</c:v>
                </c:pt>
                <c:pt idx="95">
                  <c:v>6530.2860000000001</c:v>
                </c:pt>
                <c:pt idx="96">
                  <c:v>6446.8270000000002</c:v>
                </c:pt>
                <c:pt idx="97">
                  <c:v>6446.8270000000002</c:v>
                </c:pt>
                <c:pt idx="98">
                  <c:v>6363.3069999999998</c:v>
                </c:pt>
                <c:pt idx="99">
                  <c:v>6363.3069999999998</c:v>
                </c:pt>
                <c:pt idx="100">
                  <c:v>6279.902</c:v>
                </c:pt>
                <c:pt idx="101">
                  <c:v>6279.902</c:v>
                </c:pt>
                <c:pt idx="102">
                  <c:v>6279.902</c:v>
                </c:pt>
                <c:pt idx="103">
                  <c:v>6196.6989999999996</c:v>
                </c:pt>
                <c:pt idx="104">
                  <c:v>6196.6989999999996</c:v>
                </c:pt>
                <c:pt idx="105">
                  <c:v>6113.8339999999998</c:v>
                </c:pt>
                <c:pt idx="106">
                  <c:v>6113.8339999999998</c:v>
                </c:pt>
                <c:pt idx="107">
                  <c:v>6031.4570000000003</c:v>
                </c:pt>
                <c:pt idx="108">
                  <c:v>6031.4570000000003</c:v>
                </c:pt>
                <c:pt idx="109">
                  <c:v>6031.4570000000003</c:v>
                </c:pt>
                <c:pt idx="110">
                  <c:v>5949.6909999999998</c:v>
                </c:pt>
                <c:pt idx="111">
                  <c:v>5949.6909999999998</c:v>
                </c:pt>
                <c:pt idx="112">
                  <c:v>5868.57</c:v>
                </c:pt>
                <c:pt idx="113">
                  <c:v>5868.57</c:v>
                </c:pt>
                <c:pt idx="114">
                  <c:v>5868.57</c:v>
                </c:pt>
                <c:pt idx="115">
                  <c:v>5788.3370000000004</c:v>
                </c:pt>
                <c:pt idx="116">
                  <c:v>5788.3370000000004</c:v>
                </c:pt>
                <c:pt idx="117">
                  <c:v>5788.3370000000004</c:v>
                </c:pt>
                <c:pt idx="118">
                  <c:v>5709.0810000000001</c:v>
                </c:pt>
                <c:pt idx="119">
                  <c:v>5709.0810000000001</c:v>
                </c:pt>
                <c:pt idx="120">
                  <c:v>5709.0810000000001</c:v>
                </c:pt>
                <c:pt idx="121">
                  <c:v>5630.8549999999996</c:v>
                </c:pt>
                <c:pt idx="122">
                  <c:v>5630.8549999999996</c:v>
                </c:pt>
                <c:pt idx="123">
                  <c:v>5553.9189999999999</c:v>
                </c:pt>
                <c:pt idx="124">
                  <c:v>5553.9189999999999</c:v>
                </c:pt>
                <c:pt idx="125">
                  <c:v>5478.2129999999997</c:v>
                </c:pt>
                <c:pt idx="126">
                  <c:v>5478.2129999999997</c:v>
                </c:pt>
                <c:pt idx="127">
                  <c:v>5478.2129999999997</c:v>
                </c:pt>
                <c:pt idx="128">
                  <c:v>5403.98</c:v>
                </c:pt>
                <c:pt idx="129">
                  <c:v>5403.98</c:v>
                </c:pt>
                <c:pt idx="130">
                  <c:v>5331.2060000000001</c:v>
                </c:pt>
                <c:pt idx="131">
                  <c:v>5331.2060000000001</c:v>
                </c:pt>
                <c:pt idx="132">
                  <c:v>5331.2060000000001</c:v>
                </c:pt>
                <c:pt idx="133">
                  <c:v>5260.0730000000003</c:v>
                </c:pt>
                <c:pt idx="134">
                  <c:v>5260.0730000000003</c:v>
                </c:pt>
                <c:pt idx="135">
                  <c:v>5190.5079999999998</c:v>
                </c:pt>
                <c:pt idx="136">
                  <c:v>5190.5079999999998</c:v>
                </c:pt>
                <c:pt idx="137">
                  <c:v>5190.5079999999998</c:v>
                </c:pt>
                <c:pt idx="138">
                  <c:v>5122.6040000000003</c:v>
                </c:pt>
                <c:pt idx="139">
                  <c:v>5122.6040000000003</c:v>
                </c:pt>
                <c:pt idx="140">
                  <c:v>5056.3720000000003</c:v>
                </c:pt>
                <c:pt idx="141">
                  <c:v>5056.3720000000003</c:v>
                </c:pt>
                <c:pt idx="142">
                  <c:v>5056.3720000000003</c:v>
                </c:pt>
                <c:pt idx="143">
                  <c:v>4991.8249999999998</c:v>
                </c:pt>
                <c:pt idx="144">
                  <c:v>4991.8249999999998</c:v>
                </c:pt>
                <c:pt idx="145">
                  <c:v>4991.8249999999998</c:v>
                </c:pt>
                <c:pt idx="146">
                  <c:v>4928.8999999999996</c:v>
                </c:pt>
                <c:pt idx="147">
                  <c:v>4928.8999999999996</c:v>
                </c:pt>
                <c:pt idx="148">
                  <c:v>4867.6710000000003</c:v>
                </c:pt>
                <c:pt idx="149">
                  <c:v>4867.6710000000003</c:v>
                </c:pt>
                <c:pt idx="150">
                  <c:v>4807.8289999999997</c:v>
                </c:pt>
                <c:pt idx="151">
                  <c:v>4807.8289999999997</c:v>
                </c:pt>
                <c:pt idx="152">
                  <c:v>4749.6750000000002</c:v>
                </c:pt>
                <c:pt idx="153">
                  <c:v>4749.6750000000002</c:v>
                </c:pt>
                <c:pt idx="154">
                  <c:v>4749.6750000000002</c:v>
                </c:pt>
                <c:pt idx="155">
                  <c:v>4692.8490000000002</c:v>
                </c:pt>
                <c:pt idx="156">
                  <c:v>4692.8490000000002</c:v>
                </c:pt>
                <c:pt idx="157">
                  <c:v>4637.2340000000004</c:v>
                </c:pt>
                <c:pt idx="158">
                  <c:v>4637.2340000000004</c:v>
                </c:pt>
                <c:pt idx="159">
                  <c:v>4583.0370000000003</c:v>
                </c:pt>
                <c:pt idx="160">
                  <c:v>4583.0370000000003</c:v>
                </c:pt>
                <c:pt idx="161">
                  <c:v>4529.8159999999998</c:v>
                </c:pt>
                <c:pt idx="162">
                  <c:v>4529.8159999999998</c:v>
                </c:pt>
                <c:pt idx="163">
                  <c:v>4477.607</c:v>
                </c:pt>
                <c:pt idx="164">
                  <c:v>4477.607</c:v>
                </c:pt>
                <c:pt idx="165">
                  <c:v>4426.2280000000001</c:v>
                </c:pt>
                <c:pt idx="166">
                  <c:v>4426.2280000000001</c:v>
                </c:pt>
                <c:pt idx="167">
                  <c:v>4426.2280000000001</c:v>
                </c:pt>
                <c:pt idx="168">
                  <c:v>4375.7179999999998</c:v>
                </c:pt>
                <c:pt idx="169">
                  <c:v>4375.7179999999998</c:v>
                </c:pt>
                <c:pt idx="170">
                  <c:v>4375.7179999999998</c:v>
                </c:pt>
                <c:pt idx="171">
                  <c:v>4325.91</c:v>
                </c:pt>
                <c:pt idx="172">
                  <c:v>4325.91</c:v>
                </c:pt>
                <c:pt idx="173">
                  <c:v>4325.91</c:v>
                </c:pt>
                <c:pt idx="174">
                  <c:v>4276.4920000000002</c:v>
                </c:pt>
                <c:pt idx="175">
                  <c:v>4276.4920000000002</c:v>
                </c:pt>
                <c:pt idx="176">
                  <c:v>4227.6409999999996</c:v>
                </c:pt>
                <c:pt idx="177">
                  <c:v>4227.6409999999996</c:v>
                </c:pt>
                <c:pt idx="178">
                  <c:v>4179.0240000000003</c:v>
                </c:pt>
                <c:pt idx="179">
                  <c:v>4179.0240000000003</c:v>
                </c:pt>
                <c:pt idx="180">
                  <c:v>4130.6499999999996</c:v>
                </c:pt>
                <c:pt idx="181">
                  <c:v>4130.6499999999996</c:v>
                </c:pt>
                <c:pt idx="182">
                  <c:v>4130.6499999999996</c:v>
                </c:pt>
                <c:pt idx="183">
                  <c:v>4082.4229999999998</c:v>
                </c:pt>
                <c:pt idx="184">
                  <c:v>4082.4229999999998</c:v>
                </c:pt>
                <c:pt idx="185">
                  <c:v>4082.4229999999998</c:v>
                </c:pt>
                <c:pt idx="186">
                  <c:v>4034.1709999999998</c:v>
                </c:pt>
                <c:pt idx="187">
                  <c:v>4034.1709999999998</c:v>
                </c:pt>
                <c:pt idx="188">
                  <c:v>4034.1709999999998</c:v>
                </c:pt>
                <c:pt idx="189">
                  <c:v>3986.029</c:v>
                </c:pt>
                <c:pt idx="190">
                  <c:v>3986.029</c:v>
                </c:pt>
                <c:pt idx="191">
                  <c:v>3937.5390000000002</c:v>
                </c:pt>
                <c:pt idx="192">
                  <c:v>3937.5390000000002</c:v>
                </c:pt>
                <c:pt idx="193">
                  <c:v>3889.1129999999998</c:v>
                </c:pt>
                <c:pt idx="194">
                  <c:v>3889.1129999999998</c:v>
                </c:pt>
                <c:pt idx="195">
                  <c:v>3840.27</c:v>
                </c:pt>
                <c:pt idx="196">
                  <c:v>3840.27</c:v>
                </c:pt>
                <c:pt idx="197">
                  <c:v>3791.2629999999999</c:v>
                </c:pt>
                <c:pt idx="198">
                  <c:v>3791.2629999999999</c:v>
                </c:pt>
                <c:pt idx="199">
                  <c:v>3741.9850000000001</c:v>
                </c:pt>
                <c:pt idx="200">
                  <c:v>3741.9850000000001</c:v>
                </c:pt>
                <c:pt idx="201">
                  <c:v>3692.4659999999999</c:v>
                </c:pt>
                <c:pt idx="202">
                  <c:v>3692.4659999999999</c:v>
                </c:pt>
                <c:pt idx="203">
                  <c:v>3642.4140000000002</c:v>
                </c:pt>
                <c:pt idx="204">
                  <c:v>3642.4140000000002</c:v>
                </c:pt>
                <c:pt idx="205">
                  <c:v>3642.4140000000002</c:v>
                </c:pt>
                <c:pt idx="206">
                  <c:v>3592.1729999999998</c:v>
                </c:pt>
                <c:pt idx="207">
                  <c:v>3592.1729999999998</c:v>
                </c:pt>
                <c:pt idx="208">
                  <c:v>3541.5830000000001</c:v>
                </c:pt>
                <c:pt idx="209">
                  <c:v>3541.5830000000001</c:v>
                </c:pt>
                <c:pt idx="210">
                  <c:v>3490.6149999999998</c:v>
                </c:pt>
                <c:pt idx="211">
                  <c:v>3490.6149999999998</c:v>
                </c:pt>
                <c:pt idx="212">
                  <c:v>3490.6149999999998</c:v>
                </c:pt>
                <c:pt idx="213">
                  <c:v>3439.422</c:v>
                </c:pt>
                <c:pt idx="214">
                  <c:v>3439.422</c:v>
                </c:pt>
                <c:pt idx="215">
                  <c:v>3387.924</c:v>
                </c:pt>
                <c:pt idx="216">
                  <c:v>3387.924</c:v>
                </c:pt>
                <c:pt idx="217">
                  <c:v>3387.924</c:v>
                </c:pt>
                <c:pt idx="218">
                  <c:v>3336.259</c:v>
                </c:pt>
                <c:pt idx="219">
                  <c:v>3336.259</c:v>
                </c:pt>
                <c:pt idx="220">
                  <c:v>3284.2379999999998</c:v>
                </c:pt>
                <c:pt idx="221">
                  <c:v>3284.2379999999998</c:v>
                </c:pt>
                <c:pt idx="222">
                  <c:v>3232.2429999999999</c:v>
                </c:pt>
                <c:pt idx="223">
                  <c:v>3232.2429999999999</c:v>
                </c:pt>
                <c:pt idx="224">
                  <c:v>3180.1350000000002</c:v>
                </c:pt>
                <c:pt idx="225">
                  <c:v>3180.1350000000002</c:v>
                </c:pt>
                <c:pt idx="226">
                  <c:v>3180.1350000000002</c:v>
                </c:pt>
                <c:pt idx="227">
                  <c:v>3127.962</c:v>
                </c:pt>
                <c:pt idx="228">
                  <c:v>3127.962</c:v>
                </c:pt>
                <c:pt idx="229">
                  <c:v>3127.962</c:v>
                </c:pt>
                <c:pt idx="230">
                  <c:v>3075.636</c:v>
                </c:pt>
                <c:pt idx="231">
                  <c:v>3075.636</c:v>
                </c:pt>
                <c:pt idx="232">
                  <c:v>3023.614</c:v>
                </c:pt>
                <c:pt idx="233">
                  <c:v>3023.614</c:v>
                </c:pt>
                <c:pt idx="234">
                  <c:v>2971.5970000000002</c:v>
                </c:pt>
                <c:pt idx="235">
                  <c:v>2971.5970000000002</c:v>
                </c:pt>
                <c:pt idx="236">
                  <c:v>2919.7040000000002</c:v>
                </c:pt>
                <c:pt idx="237">
                  <c:v>2919.7040000000002</c:v>
                </c:pt>
                <c:pt idx="238">
                  <c:v>2867.8919999999998</c:v>
                </c:pt>
                <c:pt idx="239">
                  <c:v>2867.8919999999998</c:v>
                </c:pt>
                <c:pt idx="240">
                  <c:v>2816.4769999999999</c:v>
                </c:pt>
                <c:pt idx="241">
                  <c:v>2816.4769999999999</c:v>
                </c:pt>
                <c:pt idx="242">
                  <c:v>2816.4769999999999</c:v>
                </c:pt>
                <c:pt idx="243">
                  <c:v>2765.0419999999999</c:v>
                </c:pt>
                <c:pt idx="244">
                  <c:v>2765.0419999999999</c:v>
                </c:pt>
                <c:pt idx="245">
                  <c:v>2765.0419999999999</c:v>
                </c:pt>
                <c:pt idx="246">
                  <c:v>2713.971</c:v>
                </c:pt>
                <c:pt idx="247">
                  <c:v>2713.971</c:v>
                </c:pt>
                <c:pt idx="248">
                  <c:v>2713.971</c:v>
                </c:pt>
                <c:pt idx="249">
                  <c:v>2663.2640000000001</c:v>
                </c:pt>
                <c:pt idx="250">
                  <c:v>2663.2640000000001</c:v>
                </c:pt>
                <c:pt idx="251">
                  <c:v>2663.2640000000001</c:v>
                </c:pt>
                <c:pt idx="252">
                  <c:v>2612.8020000000001</c:v>
                </c:pt>
                <c:pt idx="253">
                  <c:v>2612.8020000000001</c:v>
                </c:pt>
                <c:pt idx="254">
                  <c:v>2612.8020000000001</c:v>
                </c:pt>
                <c:pt idx="255">
                  <c:v>2562.5729999999999</c:v>
                </c:pt>
                <c:pt idx="256">
                  <c:v>2562.5729999999999</c:v>
                </c:pt>
                <c:pt idx="257">
                  <c:v>2512.779</c:v>
                </c:pt>
                <c:pt idx="258">
                  <c:v>2512.779</c:v>
                </c:pt>
                <c:pt idx="259">
                  <c:v>2512.779</c:v>
                </c:pt>
                <c:pt idx="260">
                  <c:v>2463.1759999999999</c:v>
                </c:pt>
                <c:pt idx="261">
                  <c:v>2463.1759999999999</c:v>
                </c:pt>
                <c:pt idx="262">
                  <c:v>2413.7779999999998</c:v>
                </c:pt>
                <c:pt idx="263">
                  <c:v>2413.7779999999998</c:v>
                </c:pt>
                <c:pt idx="264">
                  <c:v>2413.7779999999998</c:v>
                </c:pt>
                <c:pt idx="265">
                  <c:v>2365.0479999999998</c:v>
                </c:pt>
                <c:pt idx="266">
                  <c:v>2365.0479999999998</c:v>
                </c:pt>
                <c:pt idx="267">
                  <c:v>2316.4540000000002</c:v>
                </c:pt>
                <c:pt idx="268">
                  <c:v>2316.4540000000002</c:v>
                </c:pt>
                <c:pt idx="269">
                  <c:v>2267.9679999999998</c:v>
                </c:pt>
                <c:pt idx="270">
                  <c:v>2267.9679999999998</c:v>
                </c:pt>
                <c:pt idx="271">
                  <c:v>2267.9679999999998</c:v>
                </c:pt>
                <c:pt idx="272">
                  <c:v>2220.1170000000002</c:v>
                </c:pt>
                <c:pt idx="273">
                  <c:v>2220.1170000000002</c:v>
                </c:pt>
                <c:pt idx="274">
                  <c:v>2220.1170000000002</c:v>
                </c:pt>
                <c:pt idx="275">
                  <c:v>2172.4929999999999</c:v>
                </c:pt>
                <c:pt idx="276">
                  <c:v>2172.4929999999999</c:v>
                </c:pt>
                <c:pt idx="277">
                  <c:v>2172.4929999999999</c:v>
                </c:pt>
                <c:pt idx="278">
                  <c:v>2125.0709999999999</c:v>
                </c:pt>
                <c:pt idx="279">
                  <c:v>2125.0709999999999</c:v>
                </c:pt>
                <c:pt idx="280">
                  <c:v>2125.0709999999999</c:v>
                </c:pt>
                <c:pt idx="281">
                  <c:v>2078.1860000000001</c:v>
                </c:pt>
                <c:pt idx="282">
                  <c:v>2078.1860000000001</c:v>
                </c:pt>
                <c:pt idx="283">
                  <c:v>2031.4079999999999</c:v>
                </c:pt>
                <c:pt idx="284">
                  <c:v>2031.4079999999999</c:v>
                </c:pt>
                <c:pt idx="285">
                  <c:v>1985.242</c:v>
                </c:pt>
                <c:pt idx="286">
                  <c:v>1985.242</c:v>
                </c:pt>
                <c:pt idx="287">
                  <c:v>1985.242</c:v>
                </c:pt>
                <c:pt idx="288">
                  <c:v>1939.4469999999999</c:v>
                </c:pt>
                <c:pt idx="289">
                  <c:v>1939.4469999999999</c:v>
                </c:pt>
                <c:pt idx="290">
                  <c:v>1893.796</c:v>
                </c:pt>
                <c:pt idx="291">
                  <c:v>1893.796</c:v>
                </c:pt>
                <c:pt idx="292">
                  <c:v>1848.223</c:v>
                </c:pt>
                <c:pt idx="293">
                  <c:v>1848.223</c:v>
                </c:pt>
                <c:pt idx="294">
                  <c:v>1803.221</c:v>
                </c:pt>
                <c:pt idx="295">
                  <c:v>1803.221</c:v>
                </c:pt>
                <c:pt idx="296">
                  <c:v>1758.2449999999999</c:v>
                </c:pt>
                <c:pt idx="297">
                  <c:v>1758.2449999999999</c:v>
                </c:pt>
                <c:pt idx="298">
                  <c:v>1713.559</c:v>
                </c:pt>
                <c:pt idx="299">
                  <c:v>1713.559</c:v>
                </c:pt>
                <c:pt idx="300">
                  <c:v>1668.7750000000001</c:v>
                </c:pt>
                <c:pt idx="301">
                  <c:v>1668.7750000000001</c:v>
                </c:pt>
                <c:pt idx="302">
                  <c:v>1624.2529999999999</c:v>
                </c:pt>
                <c:pt idx="303">
                  <c:v>1579.23</c:v>
                </c:pt>
                <c:pt idx="304">
                  <c:v>1579.23</c:v>
                </c:pt>
                <c:pt idx="305">
                  <c:v>1579.23</c:v>
                </c:pt>
                <c:pt idx="306">
                  <c:v>1534.06</c:v>
                </c:pt>
                <c:pt idx="307">
                  <c:v>1534.06</c:v>
                </c:pt>
                <c:pt idx="308">
                  <c:v>1488.3620000000001</c:v>
                </c:pt>
                <c:pt idx="309">
                  <c:v>1488.3620000000001</c:v>
                </c:pt>
                <c:pt idx="310">
                  <c:v>1442.248</c:v>
                </c:pt>
                <c:pt idx="311">
                  <c:v>1442.248</c:v>
                </c:pt>
                <c:pt idx="312">
                  <c:v>1394.625</c:v>
                </c:pt>
                <c:pt idx="313">
                  <c:v>1394.625</c:v>
                </c:pt>
                <c:pt idx="314">
                  <c:v>1346.1990000000001</c:v>
                </c:pt>
                <c:pt idx="315">
                  <c:v>1346.1990000000001</c:v>
                </c:pt>
                <c:pt idx="316">
                  <c:v>1295.576</c:v>
                </c:pt>
                <c:pt idx="317">
                  <c:v>1295.576</c:v>
                </c:pt>
                <c:pt idx="318">
                  <c:v>1243.0039999999999</c:v>
                </c:pt>
                <c:pt idx="319">
                  <c:v>1243.0039999999999</c:v>
                </c:pt>
                <c:pt idx="320">
                  <c:v>1243.0039999999999</c:v>
                </c:pt>
                <c:pt idx="321">
                  <c:v>1187.915</c:v>
                </c:pt>
                <c:pt idx="322">
                  <c:v>1187.915</c:v>
                </c:pt>
                <c:pt idx="323">
                  <c:v>1129.1179999999999</c:v>
                </c:pt>
                <c:pt idx="324">
                  <c:v>1129.1179999999999</c:v>
                </c:pt>
                <c:pt idx="325">
                  <c:v>1129.1179999999999</c:v>
                </c:pt>
                <c:pt idx="326">
                  <c:v>1066.482</c:v>
                </c:pt>
                <c:pt idx="327">
                  <c:v>1066.482</c:v>
                </c:pt>
                <c:pt idx="328">
                  <c:v>998.9606</c:v>
                </c:pt>
                <c:pt idx="329">
                  <c:v>998.9606</c:v>
                </c:pt>
                <c:pt idx="330">
                  <c:v>998.9606</c:v>
                </c:pt>
                <c:pt idx="331">
                  <c:v>925.44029999999998</c:v>
                </c:pt>
                <c:pt idx="332">
                  <c:v>925.44029999999998</c:v>
                </c:pt>
                <c:pt idx="333">
                  <c:v>925.44029999999998</c:v>
                </c:pt>
                <c:pt idx="334">
                  <c:v>845.49210000000005</c:v>
                </c:pt>
                <c:pt idx="335">
                  <c:v>845.49210000000005</c:v>
                </c:pt>
                <c:pt idx="336">
                  <c:v>757.53089999999997</c:v>
                </c:pt>
                <c:pt idx="337">
                  <c:v>757.53089999999997</c:v>
                </c:pt>
                <c:pt idx="338">
                  <c:v>757.53089999999997</c:v>
                </c:pt>
                <c:pt idx="339">
                  <c:v>659.56029999999998</c:v>
                </c:pt>
                <c:pt idx="340">
                  <c:v>659.56029999999998</c:v>
                </c:pt>
                <c:pt idx="341">
                  <c:v>551.69870000000003</c:v>
                </c:pt>
                <c:pt idx="342">
                  <c:v>551.69870000000003</c:v>
                </c:pt>
                <c:pt idx="343">
                  <c:v>431.73070000000001</c:v>
                </c:pt>
                <c:pt idx="344">
                  <c:v>431.73070000000001</c:v>
                </c:pt>
                <c:pt idx="345">
                  <c:v>297.15539999999999</c:v>
                </c:pt>
                <c:pt idx="346">
                  <c:v>297.15539999999999</c:v>
                </c:pt>
                <c:pt idx="347">
                  <c:v>148.05510000000001</c:v>
                </c:pt>
                <c:pt idx="348">
                  <c:v>148.05510000000001</c:v>
                </c:pt>
                <c:pt idx="349">
                  <c:v>148.05510000000001</c:v>
                </c:pt>
                <c:pt idx="350">
                  <c:v>-18.837060000000001</c:v>
                </c:pt>
                <c:pt idx="351">
                  <c:v>-18.837060000000001</c:v>
                </c:pt>
                <c:pt idx="352">
                  <c:v>-204.62280000000001</c:v>
                </c:pt>
                <c:pt idx="353">
                  <c:v>-204.62280000000001</c:v>
                </c:pt>
                <c:pt idx="354">
                  <c:v>-407.31189999999998</c:v>
                </c:pt>
                <c:pt idx="355">
                  <c:v>-407.31189999999998</c:v>
                </c:pt>
                <c:pt idx="356">
                  <c:v>-407.31189999999998</c:v>
                </c:pt>
                <c:pt idx="357">
                  <c:v>-632.33540000000005</c:v>
                </c:pt>
                <c:pt idx="358">
                  <c:v>-632.33540000000005</c:v>
                </c:pt>
                <c:pt idx="359">
                  <c:v>-632.33540000000005</c:v>
                </c:pt>
                <c:pt idx="360">
                  <c:v>-873.97659999999996</c:v>
                </c:pt>
                <c:pt idx="361">
                  <c:v>-873.97659999999996</c:v>
                </c:pt>
                <c:pt idx="362">
                  <c:v>-1127.671</c:v>
                </c:pt>
                <c:pt idx="363">
                  <c:v>-1127.671</c:v>
                </c:pt>
                <c:pt idx="364">
                  <c:v>-1388.701</c:v>
                </c:pt>
                <c:pt idx="365">
                  <c:v>-1388.701</c:v>
                </c:pt>
                <c:pt idx="366">
                  <c:v>-1388.701</c:v>
                </c:pt>
                <c:pt idx="367">
                  <c:v>-1653.836</c:v>
                </c:pt>
                <c:pt idx="368">
                  <c:v>-1653.836</c:v>
                </c:pt>
                <c:pt idx="369">
                  <c:v>-1910.3530000000001</c:v>
                </c:pt>
                <c:pt idx="370">
                  <c:v>-1910.3530000000001</c:v>
                </c:pt>
                <c:pt idx="371">
                  <c:v>-2139.3429999999998</c:v>
                </c:pt>
                <c:pt idx="372">
                  <c:v>-2139.3429999999998</c:v>
                </c:pt>
                <c:pt idx="373">
                  <c:v>-2139.3429999999998</c:v>
                </c:pt>
                <c:pt idx="374">
                  <c:v>-2317.2469999999998</c:v>
                </c:pt>
                <c:pt idx="375">
                  <c:v>-2317.2469999999998</c:v>
                </c:pt>
                <c:pt idx="376">
                  <c:v>-2317.2469999999998</c:v>
                </c:pt>
                <c:pt idx="377">
                  <c:v>-2445.9929999999999</c:v>
                </c:pt>
                <c:pt idx="378">
                  <c:v>-2445.9929999999999</c:v>
                </c:pt>
                <c:pt idx="379">
                  <c:v>-2445.9929999999999</c:v>
                </c:pt>
                <c:pt idx="380">
                  <c:v>-2513.538</c:v>
                </c:pt>
                <c:pt idx="381">
                  <c:v>-2513.538</c:v>
                </c:pt>
                <c:pt idx="382">
                  <c:v>-2513.538</c:v>
                </c:pt>
                <c:pt idx="383">
                  <c:v>-2498.5230000000001</c:v>
                </c:pt>
                <c:pt idx="384">
                  <c:v>-2498.5230000000001</c:v>
                </c:pt>
                <c:pt idx="385">
                  <c:v>-2498.5230000000001</c:v>
                </c:pt>
                <c:pt idx="386">
                  <c:v>-2379.9560000000001</c:v>
                </c:pt>
                <c:pt idx="387">
                  <c:v>-2379.9560000000001</c:v>
                </c:pt>
                <c:pt idx="388">
                  <c:v>-2379.9560000000001</c:v>
                </c:pt>
                <c:pt idx="389">
                  <c:v>-2146.2530000000002</c:v>
                </c:pt>
                <c:pt idx="390">
                  <c:v>-2146.2530000000002</c:v>
                </c:pt>
                <c:pt idx="391">
                  <c:v>-2146.2530000000002</c:v>
                </c:pt>
                <c:pt idx="392">
                  <c:v>-1787.2190000000001</c:v>
                </c:pt>
                <c:pt idx="393">
                  <c:v>-1787.2190000000001</c:v>
                </c:pt>
                <c:pt idx="394">
                  <c:v>-1787.2190000000001</c:v>
                </c:pt>
                <c:pt idx="395">
                  <c:v>-1294.097</c:v>
                </c:pt>
                <c:pt idx="396">
                  <c:v>-1294.097</c:v>
                </c:pt>
                <c:pt idx="397">
                  <c:v>-670.17349999999999</c:v>
                </c:pt>
                <c:pt idx="398">
                  <c:v>-670.17349999999999</c:v>
                </c:pt>
                <c:pt idx="399">
                  <c:v>68.93477</c:v>
                </c:pt>
                <c:pt idx="400">
                  <c:v>68.93477</c:v>
                </c:pt>
                <c:pt idx="401">
                  <c:v>68.93477</c:v>
                </c:pt>
                <c:pt idx="402">
                  <c:v>900.27599999999995</c:v>
                </c:pt>
                <c:pt idx="403">
                  <c:v>900.27599999999995</c:v>
                </c:pt>
                <c:pt idx="404">
                  <c:v>900.27599999999995</c:v>
                </c:pt>
                <c:pt idx="405">
                  <c:v>1797.655</c:v>
                </c:pt>
                <c:pt idx="406">
                  <c:v>1797.655</c:v>
                </c:pt>
                <c:pt idx="407">
                  <c:v>1797.655</c:v>
                </c:pt>
                <c:pt idx="408">
                  <c:v>2712.3539999999998</c:v>
                </c:pt>
                <c:pt idx="409">
                  <c:v>2712.3539999999998</c:v>
                </c:pt>
                <c:pt idx="410">
                  <c:v>2712.3539999999998</c:v>
                </c:pt>
                <c:pt idx="411">
                  <c:v>3568.52</c:v>
                </c:pt>
                <c:pt idx="412">
                  <c:v>3568.52</c:v>
                </c:pt>
                <c:pt idx="413">
                  <c:v>3568.52</c:v>
                </c:pt>
                <c:pt idx="414">
                  <c:v>4275.8029999999999</c:v>
                </c:pt>
                <c:pt idx="415">
                  <c:v>4275.8029999999999</c:v>
                </c:pt>
                <c:pt idx="416">
                  <c:v>4275.8029999999999</c:v>
                </c:pt>
                <c:pt idx="417">
                  <c:v>4731.0820000000003</c:v>
                </c:pt>
                <c:pt idx="418">
                  <c:v>4731.0820000000003</c:v>
                </c:pt>
                <c:pt idx="419">
                  <c:v>4731.0820000000003</c:v>
                </c:pt>
                <c:pt idx="420">
                  <c:v>4832.616</c:v>
                </c:pt>
                <c:pt idx="421">
                  <c:v>4832.616</c:v>
                </c:pt>
                <c:pt idx="422">
                  <c:v>4832.616</c:v>
                </c:pt>
                <c:pt idx="423">
                  <c:v>4450.8620000000001</c:v>
                </c:pt>
                <c:pt idx="424">
                  <c:v>4450.8620000000001</c:v>
                </c:pt>
                <c:pt idx="425">
                  <c:v>4450.8620000000001</c:v>
                </c:pt>
                <c:pt idx="426">
                  <c:v>3327.2429999999999</c:v>
                </c:pt>
                <c:pt idx="427">
                  <c:v>3327.2429999999999</c:v>
                </c:pt>
                <c:pt idx="428">
                  <c:v>3327.2429999999999</c:v>
                </c:pt>
                <c:pt idx="429">
                  <c:v>958.02739999999994</c:v>
                </c:pt>
                <c:pt idx="430">
                  <c:v>958.02739999999994</c:v>
                </c:pt>
                <c:pt idx="431">
                  <c:v>958.02739999999994</c:v>
                </c:pt>
                <c:pt idx="432">
                  <c:v>-3181.4940000000001</c:v>
                </c:pt>
                <c:pt idx="433">
                  <c:v>-3181.4940000000001</c:v>
                </c:pt>
                <c:pt idx="434">
                  <c:v>-3181.4940000000001</c:v>
                </c:pt>
                <c:pt idx="435">
                  <c:v>-9492.0409999999993</c:v>
                </c:pt>
                <c:pt idx="436">
                  <c:v>-9492.0409999999993</c:v>
                </c:pt>
                <c:pt idx="437">
                  <c:v>-9492.0409999999993</c:v>
                </c:pt>
                <c:pt idx="438">
                  <c:v>-18008.75</c:v>
                </c:pt>
                <c:pt idx="439">
                  <c:v>-18008.75</c:v>
                </c:pt>
                <c:pt idx="440">
                  <c:v>-27815.200000000001</c:v>
                </c:pt>
                <c:pt idx="441">
                  <c:v>-27815.200000000001</c:v>
                </c:pt>
                <c:pt idx="442">
                  <c:v>-27815.200000000001</c:v>
                </c:pt>
                <c:pt idx="443">
                  <c:v>-36589.839999999997</c:v>
                </c:pt>
                <c:pt idx="444">
                  <c:v>-36589.839999999997</c:v>
                </c:pt>
                <c:pt idx="445">
                  <c:v>-36589.839999999997</c:v>
                </c:pt>
                <c:pt idx="446">
                  <c:v>-40781.71</c:v>
                </c:pt>
                <c:pt idx="447">
                  <c:v>-40781.71</c:v>
                </c:pt>
                <c:pt idx="448">
                  <c:v>-37150.03</c:v>
                </c:pt>
                <c:pt idx="449">
                  <c:v>-37150.03</c:v>
                </c:pt>
                <c:pt idx="450">
                  <c:v>-37150.03</c:v>
                </c:pt>
                <c:pt idx="451">
                  <c:v>-25753.19</c:v>
                </c:pt>
                <c:pt idx="452">
                  <c:v>-25753.19</c:v>
                </c:pt>
                <c:pt idx="453">
                  <c:v>-25753.19</c:v>
                </c:pt>
                <c:pt idx="454">
                  <c:v>-10791.29</c:v>
                </c:pt>
                <c:pt idx="455">
                  <c:v>-10791.29</c:v>
                </c:pt>
                <c:pt idx="456">
                  <c:v>3491.0920000000001</c:v>
                </c:pt>
                <c:pt idx="457">
                  <c:v>3491.0920000000001</c:v>
                </c:pt>
                <c:pt idx="458">
                  <c:v>16205.56</c:v>
                </c:pt>
                <c:pt idx="459">
                  <c:v>16205.56</c:v>
                </c:pt>
                <c:pt idx="460">
                  <c:v>16205.56</c:v>
                </c:pt>
                <c:pt idx="461">
                  <c:v>27368.48</c:v>
                </c:pt>
                <c:pt idx="462">
                  <c:v>27368.48</c:v>
                </c:pt>
                <c:pt idx="463">
                  <c:v>27368.48</c:v>
                </c:pt>
                <c:pt idx="464">
                  <c:v>34276.25</c:v>
                </c:pt>
                <c:pt idx="465">
                  <c:v>34276.25</c:v>
                </c:pt>
                <c:pt idx="466">
                  <c:v>33357.42</c:v>
                </c:pt>
                <c:pt idx="467">
                  <c:v>33357.42</c:v>
                </c:pt>
                <c:pt idx="468">
                  <c:v>33357.42</c:v>
                </c:pt>
                <c:pt idx="469">
                  <c:v>24910.75</c:v>
                </c:pt>
                <c:pt idx="470">
                  <c:v>24910.75</c:v>
                </c:pt>
                <c:pt idx="471">
                  <c:v>24910.75</c:v>
                </c:pt>
                <c:pt idx="472">
                  <c:v>13293.68</c:v>
                </c:pt>
                <c:pt idx="473">
                  <c:v>13293.68</c:v>
                </c:pt>
                <c:pt idx="474">
                  <c:v>13293.68</c:v>
                </c:pt>
                <c:pt idx="475">
                  <c:v>2440.125</c:v>
                </c:pt>
                <c:pt idx="476">
                  <c:v>2440.125</c:v>
                </c:pt>
                <c:pt idx="477">
                  <c:v>-6743.3180000000002</c:v>
                </c:pt>
                <c:pt idx="478">
                  <c:v>-6743.3180000000002</c:v>
                </c:pt>
                <c:pt idx="479">
                  <c:v>-6743.3180000000002</c:v>
                </c:pt>
                <c:pt idx="480">
                  <c:v>-14010.99</c:v>
                </c:pt>
                <c:pt idx="481">
                  <c:v>-14010.99</c:v>
                </c:pt>
                <c:pt idx="482">
                  <c:v>-14010.99</c:v>
                </c:pt>
                <c:pt idx="483">
                  <c:v>-18131.02</c:v>
                </c:pt>
                <c:pt idx="484">
                  <c:v>-18131.02</c:v>
                </c:pt>
                <c:pt idx="485">
                  <c:v>-18131.02</c:v>
                </c:pt>
                <c:pt idx="486">
                  <c:v>-18792.330000000002</c:v>
                </c:pt>
                <c:pt idx="487">
                  <c:v>-18792.330000000002</c:v>
                </c:pt>
                <c:pt idx="488">
                  <c:v>-18792.330000000002</c:v>
                </c:pt>
                <c:pt idx="489">
                  <c:v>-16821.88</c:v>
                </c:pt>
                <c:pt idx="490">
                  <c:v>-16821.88</c:v>
                </c:pt>
                <c:pt idx="491">
                  <c:v>-12126.59</c:v>
                </c:pt>
                <c:pt idx="492">
                  <c:v>-12126.59</c:v>
                </c:pt>
                <c:pt idx="493">
                  <c:v>-12126.59</c:v>
                </c:pt>
                <c:pt idx="494">
                  <c:v>-4806.5940000000001</c:v>
                </c:pt>
                <c:pt idx="495">
                  <c:v>-4806.5940000000001</c:v>
                </c:pt>
                <c:pt idx="496">
                  <c:v>2978.134</c:v>
                </c:pt>
                <c:pt idx="497">
                  <c:v>2978.134</c:v>
                </c:pt>
                <c:pt idx="498">
                  <c:v>9529.6650000000009</c:v>
                </c:pt>
                <c:pt idx="499">
                  <c:v>9529.6650000000009</c:v>
                </c:pt>
                <c:pt idx="500">
                  <c:v>14950.43</c:v>
                </c:pt>
                <c:pt idx="501">
                  <c:v>14950.43</c:v>
                </c:pt>
                <c:pt idx="502">
                  <c:v>14950.43</c:v>
                </c:pt>
                <c:pt idx="503">
                  <c:v>18788.240000000002</c:v>
                </c:pt>
                <c:pt idx="504">
                  <c:v>18788.240000000002</c:v>
                </c:pt>
                <c:pt idx="505">
                  <c:v>18788.240000000002</c:v>
                </c:pt>
                <c:pt idx="506">
                  <c:v>19478.77</c:v>
                </c:pt>
                <c:pt idx="507">
                  <c:v>19478.77</c:v>
                </c:pt>
                <c:pt idx="508">
                  <c:v>19478.77</c:v>
                </c:pt>
                <c:pt idx="509">
                  <c:v>16937.64</c:v>
                </c:pt>
                <c:pt idx="510">
                  <c:v>16937.64</c:v>
                </c:pt>
                <c:pt idx="511">
                  <c:v>16937.64</c:v>
                </c:pt>
                <c:pt idx="512">
                  <c:v>12259.16</c:v>
                </c:pt>
                <c:pt idx="513">
                  <c:v>12259.16</c:v>
                </c:pt>
                <c:pt idx="514">
                  <c:v>12259.16</c:v>
                </c:pt>
                <c:pt idx="515">
                  <c:v>6106.893</c:v>
                </c:pt>
                <c:pt idx="516">
                  <c:v>6106.893</c:v>
                </c:pt>
                <c:pt idx="517">
                  <c:v>6106.893</c:v>
                </c:pt>
                <c:pt idx="518">
                  <c:v>-760.39970000000005</c:v>
                </c:pt>
                <c:pt idx="519">
                  <c:v>-760.39970000000005</c:v>
                </c:pt>
                <c:pt idx="520">
                  <c:v>-760.39970000000005</c:v>
                </c:pt>
                <c:pt idx="521">
                  <c:v>-7413.3270000000002</c:v>
                </c:pt>
                <c:pt idx="522">
                  <c:v>-7413.3270000000002</c:v>
                </c:pt>
                <c:pt idx="523">
                  <c:v>-13042.15</c:v>
                </c:pt>
                <c:pt idx="524">
                  <c:v>-13042.15</c:v>
                </c:pt>
                <c:pt idx="525">
                  <c:v>-13042.15</c:v>
                </c:pt>
                <c:pt idx="526">
                  <c:v>-16939.990000000002</c:v>
                </c:pt>
                <c:pt idx="527">
                  <c:v>-16939.990000000002</c:v>
                </c:pt>
                <c:pt idx="528">
                  <c:v>-16939.990000000002</c:v>
                </c:pt>
                <c:pt idx="529">
                  <c:v>-17810.099999999999</c:v>
                </c:pt>
                <c:pt idx="530">
                  <c:v>-17810.099999999999</c:v>
                </c:pt>
                <c:pt idx="531">
                  <c:v>-15005.31</c:v>
                </c:pt>
                <c:pt idx="532">
                  <c:v>-15005.31</c:v>
                </c:pt>
                <c:pt idx="533">
                  <c:v>-9579.8279999999995</c:v>
                </c:pt>
                <c:pt idx="534">
                  <c:v>-9579.8279999999995</c:v>
                </c:pt>
                <c:pt idx="535">
                  <c:v>-9579.8279999999995</c:v>
                </c:pt>
                <c:pt idx="536">
                  <c:v>-2914.05</c:v>
                </c:pt>
                <c:pt idx="537">
                  <c:v>-2914.05</c:v>
                </c:pt>
                <c:pt idx="538">
                  <c:v>4270.6469999999999</c:v>
                </c:pt>
                <c:pt idx="539">
                  <c:v>4270.6469999999999</c:v>
                </c:pt>
                <c:pt idx="540">
                  <c:v>11131.4</c:v>
                </c:pt>
                <c:pt idx="541">
                  <c:v>11131.4</c:v>
                </c:pt>
                <c:pt idx="542">
                  <c:v>16347.94</c:v>
                </c:pt>
                <c:pt idx="543">
                  <c:v>16347.94</c:v>
                </c:pt>
                <c:pt idx="544">
                  <c:v>19093.189999999999</c:v>
                </c:pt>
                <c:pt idx="545">
                  <c:v>19093.189999999999</c:v>
                </c:pt>
                <c:pt idx="546">
                  <c:v>19093.189999999999</c:v>
                </c:pt>
                <c:pt idx="547">
                  <c:v>19074.47</c:v>
                </c:pt>
                <c:pt idx="548">
                  <c:v>19074.47</c:v>
                </c:pt>
                <c:pt idx="549">
                  <c:v>16406.189999999999</c:v>
                </c:pt>
                <c:pt idx="550">
                  <c:v>16406.189999999999</c:v>
                </c:pt>
                <c:pt idx="551">
                  <c:v>11801.54</c:v>
                </c:pt>
                <c:pt idx="552">
                  <c:v>11801.54</c:v>
                </c:pt>
                <c:pt idx="553">
                  <c:v>6356.5649999999996</c:v>
                </c:pt>
                <c:pt idx="554">
                  <c:v>6356.5649999999996</c:v>
                </c:pt>
                <c:pt idx="555">
                  <c:v>961.40639999999996</c:v>
                </c:pt>
                <c:pt idx="556">
                  <c:v>961.40639999999996</c:v>
                </c:pt>
                <c:pt idx="557">
                  <c:v>-3948.1759999999999</c:v>
                </c:pt>
                <c:pt idx="558">
                  <c:v>-3948.1759999999999</c:v>
                </c:pt>
                <c:pt idx="559">
                  <c:v>-7717.8860000000004</c:v>
                </c:pt>
                <c:pt idx="560">
                  <c:v>-7717.8860000000004</c:v>
                </c:pt>
                <c:pt idx="561">
                  <c:v>-9903.241</c:v>
                </c:pt>
                <c:pt idx="562">
                  <c:v>-9903.241</c:v>
                </c:pt>
                <c:pt idx="563">
                  <c:v>-10303.23</c:v>
                </c:pt>
                <c:pt idx="564">
                  <c:v>-10303.23</c:v>
                </c:pt>
                <c:pt idx="565">
                  <c:v>-8894.9989999999998</c:v>
                </c:pt>
                <c:pt idx="566">
                  <c:v>-8894.9989999999998</c:v>
                </c:pt>
                <c:pt idx="567">
                  <c:v>-8894.9989999999998</c:v>
                </c:pt>
                <c:pt idx="568">
                  <c:v>-5706.058</c:v>
                </c:pt>
                <c:pt idx="569">
                  <c:v>-5706.058</c:v>
                </c:pt>
                <c:pt idx="570">
                  <c:v>-1340.2080000000001</c:v>
                </c:pt>
                <c:pt idx="571">
                  <c:v>-1340.2080000000001</c:v>
                </c:pt>
                <c:pt idx="572">
                  <c:v>3285.1439999999998</c:v>
                </c:pt>
                <c:pt idx="573">
                  <c:v>3285.1439999999998</c:v>
                </c:pt>
                <c:pt idx="574">
                  <c:v>7603.8630000000003</c:v>
                </c:pt>
                <c:pt idx="575">
                  <c:v>7603.8630000000003</c:v>
                </c:pt>
                <c:pt idx="576">
                  <c:v>11251.11</c:v>
                </c:pt>
                <c:pt idx="577">
                  <c:v>11251.11</c:v>
                </c:pt>
                <c:pt idx="578">
                  <c:v>13656.79</c:v>
                </c:pt>
                <c:pt idx="579">
                  <c:v>13656.79</c:v>
                </c:pt>
                <c:pt idx="580">
                  <c:v>13656.79</c:v>
                </c:pt>
                <c:pt idx="581">
                  <c:v>14305.92</c:v>
                </c:pt>
                <c:pt idx="582">
                  <c:v>14305.92</c:v>
                </c:pt>
                <c:pt idx="583">
                  <c:v>14305.92</c:v>
                </c:pt>
                <c:pt idx="584">
                  <c:v>13307.38</c:v>
                </c:pt>
                <c:pt idx="585">
                  <c:v>13307.38</c:v>
                </c:pt>
                <c:pt idx="586">
                  <c:v>13307.38</c:v>
                </c:pt>
                <c:pt idx="587">
                  <c:v>10990.82</c:v>
                </c:pt>
                <c:pt idx="588">
                  <c:v>10990.82</c:v>
                </c:pt>
                <c:pt idx="589">
                  <c:v>10990.82</c:v>
                </c:pt>
                <c:pt idx="590">
                  <c:v>7606.6980000000003</c:v>
                </c:pt>
                <c:pt idx="591">
                  <c:v>7606.6980000000003</c:v>
                </c:pt>
                <c:pt idx="592">
                  <c:v>3644.634</c:v>
                </c:pt>
                <c:pt idx="593">
                  <c:v>3644.634</c:v>
                </c:pt>
                <c:pt idx="594">
                  <c:v>-539.86779999999999</c:v>
                </c:pt>
                <c:pt idx="595">
                  <c:v>-539.86779999999999</c:v>
                </c:pt>
                <c:pt idx="596">
                  <c:v>-4591.8310000000001</c:v>
                </c:pt>
                <c:pt idx="597">
                  <c:v>-4591.8310000000001</c:v>
                </c:pt>
                <c:pt idx="598">
                  <c:v>-4591.8310000000001</c:v>
                </c:pt>
                <c:pt idx="599">
                  <c:v>-8083.8159999999998</c:v>
                </c:pt>
                <c:pt idx="600">
                  <c:v>-8083.8159999999998</c:v>
                </c:pt>
                <c:pt idx="601">
                  <c:v>-10489.23</c:v>
                </c:pt>
                <c:pt idx="602">
                  <c:v>-10489.23</c:v>
                </c:pt>
                <c:pt idx="603">
                  <c:v>-10489.23</c:v>
                </c:pt>
                <c:pt idx="604">
                  <c:v>-11289.25</c:v>
                </c:pt>
                <c:pt idx="605">
                  <c:v>-11289.25</c:v>
                </c:pt>
                <c:pt idx="606">
                  <c:v>-10257.17</c:v>
                </c:pt>
                <c:pt idx="607">
                  <c:v>-10257.17</c:v>
                </c:pt>
                <c:pt idx="608">
                  <c:v>-7513.4989999999998</c:v>
                </c:pt>
                <c:pt idx="609">
                  <c:v>-7513.4989999999998</c:v>
                </c:pt>
                <c:pt idx="610">
                  <c:v>-7513.4989999999998</c:v>
                </c:pt>
                <c:pt idx="611">
                  <c:v>-3424.645</c:v>
                </c:pt>
                <c:pt idx="612">
                  <c:v>-3424.645</c:v>
                </c:pt>
                <c:pt idx="613">
                  <c:v>1350.201</c:v>
                </c:pt>
                <c:pt idx="614">
                  <c:v>1350.201</c:v>
                </c:pt>
                <c:pt idx="615">
                  <c:v>1350.201</c:v>
                </c:pt>
                <c:pt idx="616">
                  <c:v>6053.1469999999999</c:v>
                </c:pt>
                <c:pt idx="617">
                  <c:v>6053.1469999999999</c:v>
                </c:pt>
                <c:pt idx="618">
                  <c:v>10143.14</c:v>
                </c:pt>
                <c:pt idx="619">
                  <c:v>10143.14</c:v>
                </c:pt>
                <c:pt idx="620">
                  <c:v>13150.28</c:v>
                </c:pt>
                <c:pt idx="621">
                  <c:v>13150.28</c:v>
                </c:pt>
                <c:pt idx="622">
                  <c:v>13150.28</c:v>
                </c:pt>
                <c:pt idx="623">
                  <c:v>14670.87</c:v>
                </c:pt>
                <c:pt idx="624">
                  <c:v>14670.87</c:v>
                </c:pt>
                <c:pt idx="625">
                  <c:v>14670.87</c:v>
                </c:pt>
                <c:pt idx="626">
                  <c:v>14460.18</c:v>
                </c:pt>
                <c:pt idx="627">
                  <c:v>14460.18</c:v>
                </c:pt>
                <c:pt idx="628">
                  <c:v>14460.18</c:v>
                </c:pt>
                <c:pt idx="629">
                  <c:v>12737.76</c:v>
                </c:pt>
                <c:pt idx="630">
                  <c:v>12737.76</c:v>
                </c:pt>
                <c:pt idx="631">
                  <c:v>12737.76</c:v>
                </c:pt>
                <c:pt idx="632">
                  <c:v>9906.0540000000001</c:v>
                </c:pt>
                <c:pt idx="633">
                  <c:v>9906.0540000000001</c:v>
                </c:pt>
                <c:pt idx="634">
                  <c:v>9906.0540000000001</c:v>
                </c:pt>
                <c:pt idx="635">
                  <c:v>6379.5730000000003</c:v>
                </c:pt>
                <c:pt idx="636">
                  <c:v>6379.5730000000003</c:v>
                </c:pt>
                <c:pt idx="637">
                  <c:v>2464.5940000000001</c:v>
                </c:pt>
                <c:pt idx="638">
                  <c:v>2464.5940000000001</c:v>
                </c:pt>
                <c:pt idx="639">
                  <c:v>2464.5940000000001</c:v>
                </c:pt>
                <c:pt idx="640">
                  <c:v>-1574.116</c:v>
                </c:pt>
                <c:pt idx="641">
                  <c:v>-1574.116</c:v>
                </c:pt>
                <c:pt idx="642">
                  <c:v>-1574.116</c:v>
                </c:pt>
                <c:pt idx="643">
                  <c:v>-5378.5290000000005</c:v>
                </c:pt>
                <c:pt idx="644">
                  <c:v>-5378.5290000000005</c:v>
                </c:pt>
                <c:pt idx="645">
                  <c:v>-5378.5290000000005</c:v>
                </c:pt>
                <c:pt idx="646">
                  <c:v>-8601.7000000000007</c:v>
                </c:pt>
                <c:pt idx="647">
                  <c:v>-8601.7000000000007</c:v>
                </c:pt>
                <c:pt idx="648">
                  <c:v>-8601.7000000000007</c:v>
                </c:pt>
                <c:pt idx="649">
                  <c:v>-10727.54</c:v>
                </c:pt>
                <c:pt idx="650">
                  <c:v>-10727.54</c:v>
                </c:pt>
                <c:pt idx="651">
                  <c:v>-11237.46</c:v>
                </c:pt>
                <c:pt idx="652">
                  <c:v>-11237.46</c:v>
                </c:pt>
                <c:pt idx="653">
                  <c:v>-11237.46</c:v>
                </c:pt>
                <c:pt idx="654">
                  <c:v>-10036.950000000001</c:v>
                </c:pt>
                <c:pt idx="655">
                  <c:v>-10036.950000000001</c:v>
                </c:pt>
                <c:pt idx="656">
                  <c:v>-7211.6379999999999</c:v>
                </c:pt>
                <c:pt idx="657">
                  <c:v>-7211.6379999999999</c:v>
                </c:pt>
                <c:pt idx="658">
                  <c:v>-3129.2150000000001</c:v>
                </c:pt>
                <c:pt idx="659">
                  <c:v>-3129.2150000000001</c:v>
                </c:pt>
                <c:pt idx="660">
                  <c:v>-3129.2150000000001</c:v>
                </c:pt>
                <c:pt idx="661">
                  <c:v>1573.2760000000001</c:v>
                </c:pt>
                <c:pt idx="662">
                  <c:v>1573.2760000000001</c:v>
                </c:pt>
                <c:pt idx="663">
                  <c:v>1573.2760000000001</c:v>
                </c:pt>
                <c:pt idx="664">
                  <c:v>6207.6989999999996</c:v>
                </c:pt>
                <c:pt idx="665">
                  <c:v>6207.6989999999996</c:v>
                </c:pt>
                <c:pt idx="666">
                  <c:v>10220.959999999999</c:v>
                </c:pt>
                <c:pt idx="667">
                  <c:v>10220.959999999999</c:v>
                </c:pt>
                <c:pt idx="668">
                  <c:v>13152.17</c:v>
                </c:pt>
                <c:pt idx="669">
                  <c:v>13152.17</c:v>
                </c:pt>
                <c:pt idx="670">
                  <c:v>13152.17</c:v>
                </c:pt>
                <c:pt idx="671">
                  <c:v>14625.68</c:v>
                </c:pt>
                <c:pt idx="672">
                  <c:v>14625.68</c:v>
                </c:pt>
                <c:pt idx="673">
                  <c:v>14625.68</c:v>
                </c:pt>
                <c:pt idx="674">
                  <c:v>14406.6</c:v>
                </c:pt>
                <c:pt idx="675">
                  <c:v>14406.6</c:v>
                </c:pt>
                <c:pt idx="676">
                  <c:v>14406.6</c:v>
                </c:pt>
                <c:pt idx="677">
                  <c:v>12746.16</c:v>
                </c:pt>
                <c:pt idx="678">
                  <c:v>12746.16</c:v>
                </c:pt>
                <c:pt idx="679">
                  <c:v>12746.16</c:v>
                </c:pt>
                <c:pt idx="680">
                  <c:v>9974.0400000000009</c:v>
                </c:pt>
                <c:pt idx="681">
                  <c:v>9974.0400000000009</c:v>
                </c:pt>
                <c:pt idx="682">
                  <c:v>9974.0400000000009</c:v>
                </c:pt>
                <c:pt idx="683">
                  <c:v>6402.4070000000002</c:v>
                </c:pt>
                <c:pt idx="684">
                  <c:v>6402.4070000000002</c:v>
                </c:pt>
                <c:pt idx="685">
                  <c:v>6402.4070000000002</c:v>
                </c:pt>
                <c:pt idx="686">
                  <c:v>2431.308</c:v>
                </c:pt>
                <c:pt idx="687">
                  <c:v>2431.308</c:v>
                </c:pt>
                <c:pt idx="688">
                  <c:v>2431.308</c:v>
                </c:pt>
                <c:pt idx="689">
                  <c:v>-1753.857</c:v>
                </c:pt>
                <c:pt idx="690">
                  <c:v>-1753.857</c:v>
                </c:pt>
                <c:pt idx="691">
                  <c:v>-1753.857</c:v>
                </c:pt>
                <c:pt idx="692">
                  <c:v>-5825.3069999999998</c:v>
                </c:pt>
                <c:pt idx="693">
                  <c:v>-5825.3069999999998</c:v>
                </c:pt>
                <c:pt idx="694">
                  <c:v>-9400.9159999999993</c:v>
                </c:pt>
                <c:pt idx="695">
                  <c:v>-9400.9159999999993</c:v>
                </c:pt>
                <c:pt idx="696">
                  <c:v>-11943.06</c:v>
                </c:pt>
                <c:pt idx="697">
                  <c:v>-11943.06</c:v>
                </c:pt>
                <c:pt idx="698">
                  <c:v>-12827.33</c:v>
                </c:pt>
                <c:pt idx="699">
                  <c:v>-12827.33</c:v>
                </c:pt>
                <c:pt idx="700">
                  <c:v>-11750.25</c:v>
                </c:pt>
                <c:pt idx="701">
                  <c:v>-11750.25</c:v>
                </c:pt>
                <c:pt idx="702">
                  <c:v>-11750.25</c:v>
                </c:pt>
                <c:pt idx="703">
                  <c:v>-8824.8979999999992</c:v>
                </c:pt>
                <c:pt idx="704">
                  <c:v>-8824.8979999999992</c:v>
                </c:pt>
                <c:pt idx="705">
                  <c:v>-8824.8979999999992</c:v>
                </c:pt>
                <c:pt idx="706">
                  <c:v>-4470.0140000000001</c:v>
                </c:pt>
                <c:pt idx="707">
                  <c:v>-4470.0140000000001</c:v>
                </c:pt>
                <c:pt idx="708">
                  <c:v>662.64059999999995</c:v>
                </c:pt>
                <c:pt idx="709">
                  <c:v>662.64059999999995</c:v>
                </c:pt>
                <c:pt idx="710">
                  <c:v>662.64059999999995</c:v>
                </c:pt>
                <c:pt idx="711">
                  <c:v>5820.6419999999998</c:v>
                </c:pt>
                <c:pt idx="712">
                  <c:v>5820.6419999999998</c:v>
                </c:pt>
                <c:pt idx="713">
                  <c:v>5820.6419999999998</c:v>
                </c:pt>
                <c:pt idx="714">
                  <c:v>10346.700000000001</c:v>
                </c:pt>
                <c:pt idx="715">
                  <c:v>10346.700000000001</c:v>
                </c:pt>
                <c:pt idx="716">
                  <c:v>13693.6</c:v>
                </c:pt>
                <c:pt idx="717">
                  <c:v>13693.6</c:v>
                </c:pt>
                <c:pt idx="718">
                  <c:v>15452.9</c:v>
                </c:pt>
                <c:pt idx="719">
                  <c:v>15452.9</c:v>
                </c:pt>
                <c:pt idx="720">
                  <c:v>15452.9</c:v>
                </c:pt>
                <c:pt idx="721">
                  <c:v>15372.5</c:v>
                </c:pt>
                <c:pt idx="722">
                  <c:v>15372.5</c:v>
                </c:pt>
                <c:pt idx="723">
                  <c:v>15372.5</c:v>
                </c:pt>
                <c:pt idx="724">
                  <c:v>13612.78</c:v>
                </c:pt>
                <c:pt idx="725">
                  <c:v>13612.78</c:v>
                </c:pt>
                <c:pt idx="726">
                  <c:v>10620.12</c:v>
                </c:pt>
                <c:pt idx="727">
                  <c:v>10620.12</c:v>
                </c:pt>
                <c:pt idx="728">
                  <c:v>10620.12</c:v>
                </c:pt>
                <c:pt idx="729">
                  <c:v>6837.8580000000002</c:v>
                </c:pt>
                <c:pt idx="730">
                  <c:v>6837.8580000000002</c:v>
                </c:pt>
                <c:pt idx="731">
                  <c:v>2614.36</c:v>
                </c:pt>
                <c:pt idx="732">
                  <c:v>2614.36</c:v>
                </c:pt>
                <c:pt idx="733">
                  <c:v>2614.36</c:v>
                </c:pt>
                <c:pt idx="734">
                  <c:v>-1818.875</c:v>
                </c:pt>
                <c:pt idx="735">
                  <c:v>-1818.875</c:v>
                </c:pt>
                <c:pt idx="736">
                  <c:v>-1818.875</c:v>
                </c:pt>
                <c:pt idx="737">
                  <c:v>-6074.6940000000004</c:v>
                </c:pt>
                <c:pt idx="738">
                  <c:v>-6074.6940000000004</c:v>
                </c:pt>
                <c:pt idx="739">
                  <c:v>-9766.3590000000004</c:v>
                </c:pt>
                <c:pt idx="740">
                  <c:v>-9766.3590000000004</c:v>
                </c:pt>
                <c:pt idx="741">
                  <c:v>-12316.63</c:v>
                </c:pt>
                <c:pt idx="742">
                  <c:v>-12316.63</c:v>
                </c:pt>
                <c:pt idx="743">
                  <c:v>-13074.09</c:v>
                </c:pt>
                <c:pt idx="744">
                  <c:v>-13074.09</c:v>
                </c:pt>
                <c:pt idx="745">
                  <c:v>-13074.09</c:v>
                </c:pt>
                <c:pt idx="746">
                  <c:v>-11820.45</c:v>
                </c:pt>
                <c:pt idx="747">
                  <c:v>-11820.45</c:v>
                </c:pt>
                <c:pt idx="748">
                  <c:v>-11820.45</c:v>
                </c:pt>
              </c:numCache>
            </c:numRef>
          </c:yVal>
          <c:smooth val="1"/>
        </c:ser>
        <c:dLbls>
          <c:showLegendKey val="0"/>
          <c:showVal val="0"/>
          <c:showCatName val="0"/>
          <c:showSerName val="0"/>
          <c:showPercent val="0"/>
          <c:showBubbleSize val="0"/>
        </c:dLbls>
        <c:axId val="43889728"/>
        <c:axId val="43890304"/>
      </c:scatterChart>
      <c:valAx>
        <c:axId val="43889728"/>
        <c:scaling>
          <c:orientation val="minMax"/>
          <c:max val="155"/>
          <c:min val="0"/>
        </c:scaling>
        <c:delete val="0"/>
        <c:axPos val="b"/>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3890304"/>
        <c:crosses val="autoZero"/>
        <c:crossBetween val="midCat"/>
        <c:majorUnit val="10"/>
        <c:minorUnit val="1"/>
      </c:valAx>
      <c:valAx>
        <c:axId val="4389030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388972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0280534459819743E-2"/>
          <c:y val="0.17171296296296296"/>
          <c:w val="0.80127765094451942"/>
          <c:h val="0.77736111111111106"/>
        </c:manualLayout>
      </c:layout>
      <c:scatterChart>
        <c:scatterStyle val="smoothMarker"/>
        <c:varyColors val="0"/>
        <c:ser>
          <c:idx val="0"/>
          <c:order val="0"/>
          <c:spPr>
            <a:ln w="19050" cap="rnd">
              <a:solidFill>
                <a:schemeClr val="accent1"/>
              </a:solidFill>
              <a:round/>
            </a:ln>
            <a:effectLst/>
          </c:spPr>
          <c:marker>
            <c:symbol val="none"/>
          </c:marker>
          <c:xVal>
            <c:numRef>
              <c:f>Moove!$A$1:$A$749</c:f>
              <c:numCache>
                <c:formatCode>0.000</c:formatCode>
                <c:ptCount val="749"/>
                <c:pt idx="0">
                  <c:v>0</c:v>
                </c:pt>
                <c:pt idx="1">
                  <c:v>0</c:v>
                </c:pt>
                <c:pt idx="2">
                  <c:v>0.5</c:v>
                </c:pt>
                <c:pt idx="3">
                  <c:v>0.5</c:v>
                </c:pt>
                <c:pt idx="4">
                  <c:v>0.5</c:v>
                </c:pt>
                <c:pt idx="5">
                  <c:v>1</c:v>
                </c:pt>
                <c:pt idx="6">
                  <c:v>1</c:v>
                </c:pt>
                <c:pt idx="7">
                  <c:v>1.5</c:v>
                </c:pt>
                <c:pt idx="8">
                  <c:v>1.5</c:v>
                </c:pt>
                <c:pt idx="9">
                  <c:v>1.5</c:v>
                </c:pt>
                <c:pt idx="10">
                  <c:v>2</c:v>
                </c:pt>
                <c:pt idx="11">
                  <c:v>2</c:v>
                </c:pt>
                <c:pt idx="12">
                  <c:v>2</c:v>
                </c:pt>
                <c:pt idx="13">
                  <c:v>2.5</c:v>
                </c:pt>
                <c:pt idx="14">
                  <c:v>2.5</c:v>
                </c:pt>
                <c:pt idx="15">
                  <c:v>2.5</c:v>
                </c:pt>
                <c:pt idx="16">
                  <c:v>3</c:v>
                </c:pt>
                <c:pt idx="17">
                  <c:v>3</c:v>
                </c:pt>
                <c:pt idx="18">
                  <c:v>3.5</c:v>
                </c:pt>
                <c:pt idx="19">
                  <c:v>3.5</c:v>
                </c:pt>
                <c:pt idx="20">
                  <c:v>3.5</c:v>
                </c:pt>
                <c:pt idx="21">
                  <c:v>4</c:v>
                </c:pt>
                <c:pt idx="22">
                  <c:v>4</c:v>
                </c:pt>
                <c:pt idx="23">
                  <c:v>4.5</c:v>
                </c:pt>
                <c:pt idx="24">
                  <c:v>4.5</c:v>
                </c:pt>
                <c:pt idx="25">
                  <c:v>4.5</c:v>
                </c:pt>
                <c:pt idx="26">
                  <c:v>5</c:v>
                </c:pt>
                <c:pt idx="27">
                  <c:v>5</c:v>
                </c:pt>
                <c:pt idx="28">
                  <c:v>5.5</c:v>
                </c:pt>
                <c:pt idx="29">
                  <c:v>5.5</c:v>
                </c:pt>
                <c:pt idx="30">
                  <c:v>6</c:v>
                </c:pt>
                <c:pt idx="31">
                  <c:v>6</c:v>
                </c:pt>
                <c:pt idx="32">
                  <c:v>6.5</c:v>
                </c:pt>
                <c:pt idx="33">
                  <c:v>6.5</c:v>
                </c:pt>
                <c:pt idx="34">
                  <c:v>7</c:v>
                </c:pt>
                <c:pt idx="35">
                  <c:v>7</c:v>
                </c:pt>
                <c:pt idx="36">
                  <c:v>7.5</c:v>
                </c:pt>
                <c:pt idx="37">
                  <c:v>7.5</c:v>
                </c:pt>
                <c:pt idx="38">
                  <c:v>8</c:v>
                </c:pt>
                <c:pt idx="39">
                  <c:v>8</c:v>
                </c:pt>
                <c:pt idx="40">
                  <c:v>8.5</c:v>
                </c:pt>
                <c:pt idx="41">
                  <c:v>8.5</c:v>
                </c:pt>
                <c:pt idx="42">
                  <c:v>8.5</c:v>
                </c:pt>
                <c:pt idx="43">
                  <c:v>9</c:v>
                </c:pt>
                <c:pt idx="44">
                  <c:v>9</c:v>
                </c:pt>
                <c:pt idx="45">
                  <c:v>9.5</c:v>
                </c:pt>
                <c:pt idx="46">
                  <c:v>9.5</c:v>
                </c:pt>
                <c:pt idx="47">
                  <c:v>10</c:v>
                </c:pt>
                <c:pt idx="48">
                  <c:v>10</c:v>
                </c:pt>
                <c:pt idx="49">
                  <c:v>10</c:v>
                </c:pt>
                <c:pt idx="50">
                  <c:v>10.5</c:v>
                </c:pt>
                <c:pt idx="51">
                  <c:v>10.5</c:v>
                </c:pt>
                <c:pt idx="52">
                  <c:v>10.5</c:v>
                </c:pt>
                <c:pt idx="53">
                  <c:v>11</c:v>
                </c:pt>
                <c:pt idx="54">
                  <c:v>11</c:v>
                </c:pt>
                <c:pt idx="55">
                  <c:v>11</c:v>
                </c:pt>
                <c:pt idx="56">
                  <c:v>11.5</c:v>
                </c:pt>
                <c:pt idx="57">
                  <c:v>11.5</c:v>
                </c:pt>
                <c:pt idx="58">
                  <c:v>11.5</c:v>
                </c:pt>
                <c:pt idx="59">
                  <c:v>12</c:v>
                </c:pt>
                <c:pt idx="60">
                  <c:v>12</c:v>
                </c:pt>
                <c:pt idx="61">
                  <c:v>12</c:v>
                </c:pt>
                <c:pt idx="62">
                  <c:v>12.5</c:v>
                </c:pt>
                <c:pt idx="63">
                  <c:v>12.5</c:v>
                </c:pt>
                <c:pt idx="64">
                  <c:v>13</c:v>
                </c:pt>
                <c:pt idx="65">
                  <c:v>13</c:v>
                </c:pt>
                <c:pt idx="66">
                  <c:v>13</c:v>
                </c:pt>
                <c:pt idx="67">
                  <c:v>13.5</c:v>
                </c:pt>
                <c:pt idx="68">
                  <c:v>13.5</c:v>
                </c:pt>
                <c:pt idx="69">
                  <c:v>14</c:v>
                </c:pt>
                <c:pt idx="70">
                  <c:v>14</c:v>
                </c:pt>
                <c:pt idx="71">
                  <c:v>14</c:v>
                </c:pt>
                <c:pt idx="72">
                  <c:v>14.5</c:v>
                </c:pt>
                <c:pt idx="73">
                  <c:v>14.5</c:v>
                </c:pt>
                <c:pt idx="74">
                  <c:v>15</c:v>
                </c:pt>
                <c:pt idx="75">
                  <c:v>15</c:v>
                </c:pt>
                <c:pt idx="76">
                  <c:v>15.5</c:v>
                </c:pt>
                <c:pt idx="77">
                  <c:v>15.5</c:v>
                </c:pt>
                <c:pt idx="78">
                  <c:v>15.5</c:v>
                </c:pt>
                <c:pt idx="79">
                  <c:v>16</c:v>
                </c:pt>
                <c:pt idx="80">
                  <c:v>16</c:v>
                </c:pt>
                <c:pt idx="81">
                  <c:v>16</c:v>
                </c:pt>
                <c:pt idx="82">
                  <c:v>16.5</c:v>
                </c:pt>
                <c:pt idx="83">
                  <c:v>16.5</c:v>
                </c:pt>
                <c:pt idx="84">
                  <c:v>17</c:v>
                </c:pt>
                <c:pt idx="85">
                  <c:v>17</c:v>
                </c:pt>
                <c:pt idx="86">
                  <c:v>17.5</c:v>
                </c:pt>
                <c:pt idx="87">
                  <c:v>17.5</c:v>
                </c:pt>
                <c:pt idx="88">
                  <c:v>18</c:v>
                </c:pt>
                <c:pt idx="89">
                  <c:v>18</c:v>
                </c:pt>
                <c:pt idx="90">
                  <c:v>18</c:v>
                </c:pt>
                <c:pt idx="91">
                  <c:v>18.5</c:v>
                </c:pt>
                <c:pt idx="92">
                  <c:v>18.5</c:v>
                </c:pt>
                <c:pt idx="93">
                  <c:v>18.5</c:v>
                </c:pt>
                <c:pt idx="94">
                  <c:v>19</c:v>
                </c:pt>
                <c:pt idx="95">
                  <c:v>19</c:v>
                </c:pt>
                <c:pt idx="96">
                  <c:v>19.5</c:v>
                </c:pt>
                <c:pt idx="97">
                  <c:v>19.5</c:v>
                </c:pt>
                <c:pt idx="98">
                  <c:v>20</c:v>
                </c:pt>
                <c:pt idx="99">
                  <c:v>20</c:v>
                </c:pt>
                <c:pt idx="100">
                  <c:v>20.5</c:v>
                </c:pt>
                <c:pt idx="101">
                  <c:v>20.5</c:v>
                </c:pt>
                <c:pt idx="102">
                  <c:v>20.5</c:v>
                </c:pt>
                <c:pt idx="103">
                  <c:v>21</c:v>
                </c:pt>
                <c:pt idx="104">
                  <c:v>21</c:v>
                </c:pt>
                <c:pt idx="105">
                  <c:v>21.5</c:v>
                </c:pt>
                <c:pt idx="106">
                  <c:v>21.5</c:v>
                </c:pt>
                <c:pt idx="107">
                  <c:v>22</c:v>
                </c:pt>
                <c:pt idx="108">
                  <c:v>22</c:v>
                </c:pt>
                <c:pt idx="109">
                  <c:v>22</c:v>
                </c:pt>
                <c:pt idx="110">
                  <c:v>22.5</c:v>
                </c:pt>
                <c:pt idx="111">
                  <c:v>22.5</c:v>
                </c:pt>
                <c:pt idx="112">
                  <c:v>23</c:v>
                </c:pt>
                <c:pt idx="113">
                  <c:v>23</c:v>
                </c:pt>
                <c:pt idx="114">
                  <c:v>23</c:v>
                </c:pt>
                <c:pt idx="115">
                  <c:v>23.5</c:v>
                </c:pt>
                <c:pt idx="116">
                  <c:v>23.5</c:v>
                </c:pt>
                <c:pt idx="117">
                  <c:v>23.5</c:v>
                </c:pt>
                <c:pt idx="118">
                  <c:v>24</c:v>
                </c:pt>
                <c:pt idx="119">
                  <c:v>24</c:v>
                </c:pt>
                <c:pt idx="120">
                  <c:v>24</c:v>
                </c:pt>
                <c:pt idx="121">
                  <c:v>24.5</c:v>
                </c:pt>
                <c:pt idx="122">
                  <c:v>24.5</c:v>
                </c:pt>
                <c:pt idx="123">
                  <c:v>25</c:v>
                </c:pt>
                <c:pt idx="124">
                  <c:v>25</c:v>
                </c:pt>
                <c:pt idx="125">
                  <c:v>25.5</c:v>
                </c:pt>
                <c:pt idx="126">
                  <c:v>25.5</c:v>
                </c:pt>
                <c:pt idx="127">
                  <c:v>25.5</c:v>
                </c:pt>
                <c:pt idx="128">
                  <c:v>26</c:v>
                </c:pt>
                <c:pt idx="129">
                  <c:v>26</c:v>
                </c:pt>
                <c:pt idx="130">
                  <c:v>26.5</c:v>
                </c:pt>
                <c:pt idx="131">
                  <c:v>26.5</c:v>
                </c:pt>
                <c:pt idx="132">
                  <c:v>26.5</c:v>
                </c:pt>
                <c:pt idx="133">
                  <c:v>27</c:v>
                </c:pt>
                <c:pt idx="134">
                  <c:v>27</c:v>
                </c:pt>
                <c:pt idx="135">
                  <c:v>27.5</c:v>
                </c:pt>
                <c:pt idx="136">
                  <c:v>27.5</c:v>
                </c:pt>
                <c:pt idx="137">
                  <c:v>27.5</c:v>
                </c:pt>
                <c:pt idx="138">
                  <c:v>28</c:v>
                </c:pt>
                <c:pt idx="139">
                  <c:v>28</c:v>
                </c:pt>
                <c:pt idx="140">
                  <c:v>28.5</c:v>
                </c:pt>
                <c:pt idx="141">
                  <c:v>28.5</c:v>
                </c:pt>
                <c:pt idx="142">
                  <c:v>28.5</c:v>
                </c:pt>
                <c:pt idx="143">
                  <c:v>29</c:v>
                </c:pt>
                <c:pt idx="144">
                  <c:v>29</c:v>
                </c:pt>
                <c:pt idx="145">
                  <c:v>29</c:v>
                </c:pt>
                <c:pt idx="146">
                  <c:v>29.5</c:v>
                </c:pt>
                <c:pt idx="147">
                  <c:v>29.5</c:v>
                </c:pt>
                <c:pt idx="148">
                  <c:v>30</c:v>
                </c:pt>
                <c:pt idx="149">
                  <c:v>30</c:v>
                </c:pt>
                <c:pt idx="150">
                  <c:v>30.5</c:v>
                </c:pt>
                <c:pt idx="151">
                  <c:v>30.5</c:v>
                </c:pt>
                <c:pt idx="152">
                  <c:v>31</c:v>
                </c:pt>
                <c:pt idx="153">
                  <c:v>31</c:v>
                </c:pt>
                <c:pt idx="154">
                  <c:v>31</c:v>
                </c:pt>
                <c:pt idx="155">
                  <c:v>31.5</c:v>
                </c:pt>
                <c:pt idx="156">
                  <c:v>31.5</c:v>
                </c:pt>
                <c:pt idx="157">
                  <c:v>32</c:v>
                </c:pt>
                <c:pt idx="158">
                  <c:v>32</c:v>
                </c:pt>
                <c:pt idx="159">
                  <c:v>32.5</c:v>
                </c:pt>
                <c:pt idx="160">
                  <c:v>32.5</c:v>
                </c:pt>
                <c:pt idx="161">
                  <c:v>33</c:v>
                </c:pt>
                <c:pt idx="162">
                  <c:v>33</c:v>
                </c:pt>
                <c:pt idx="163">
                  <c:v>33.5</c:v>
                </c:pt>
                <c:pt idx="164">
                  <c:v>33.5</c:v>
                </c:pt>
                <c:pt idx="165">
                  <c:v>34</c:v>
                </c:pt>
                <c:pt idx="166">
                  <c:v>34</c:v>
                </c:pt>
                <c:pt idx="167">
                  <c:v>34</c:v>
                </c:pt>
                <c:pt idx="168">
                  <c:v>34.5</c:v>
                </c:pt>
                <c:pt idx="169">
                  <c:v>34.5</c:v>
                </c:pt>
                <c:pt idx="170">
                  <c:v>34.5</c:v>
                </c:pt>
                <c:pt idx="171">
                  <c:v>35</c:v>
                </c:pt>
                <c:pt idx="172">
                  <c:v>35</c:v>
                </c:pt>
                <c:pt idx="173">
                  <c:v>35</c:v>
                </c:pt>
                <c:pt idx="174">
                  <c:v>35.5</c:v>
                </c:pt>
                <c:pt idx="175">
                  <c:v>35.5</c:v>
                </c:pt>
                <c:pt idx="176">
                  <c:v>36</c:v>
                </c:pt>
                <c:pt idx="177">
                  <c:v>36</c:v>
                </c:pt>
                <c:pt idx="178">
                  <c:v>36.5</c:v>
                </c:pt>
                <c:pt idx="179">
                  <c:v>36.5</c:v>
                </c:pt>
                <c:pt idx="180">
                  <c:v>37</c:v>
                </c:pt>
                <c:pt idx="181">
                  <c:v>37</c:v>
                </c:pt>
                <c:pt idx="182">
                  <c:v>37</c:v>
                </c:pt>
                <c:pt idx="183">
                  <c:v>37.5</c:v>
                </c:pt>
                <c:pt idx="184">
                  <c:v>37.5</c:v>
                </c:pt>
                <c:pt idx="185">
                  <c:v>37.5</c:v>
                </c:pt>
                <c:pt idx="186">
                  <c:v>38</c:v>
                </c:pt>
                <c:pt idx="187">
                  <c:v>38</c:v>
                </c:pt>
                <c:pt idx="188">
                  <c:v>38</c:v>
                </c:pt>
                <c:pt idx="189">
                  <c:v>38.5</c:v>
                </c:pt>
                <c:pt idx="190">
                  <c:v>38.5</c:v>
                </c:pt>
                <c:pt idx="191">
                  <c:v>39</c:v>
                </c:pt>
                <c:pt idx="192">
                  <c:v>39</c:v>
                </c:pt>
                <c:pt idx="193">
                  <c:v>39.5</c:v>
                </c:pt>
                <c:pt idx="194">
                  <c:v>39.5</c:v>
                </c:pt>
                <c:pt idx="195">
                  <c:v>40</c:v>
                </c:pt>
                <c:pt idx="196">
                  <c:v>40</c:v>
                </c:pt>
                <c:pt idx="197">
                  <c:v>40.5</c:v>
                </c:pt>
                <c:pt idx="198">
                  <c:v>40.5</c:v>
                </c:pt>
                <c:pt idx="199">
                  <c:v>41</c:v>
                </c:pt>
                <c:pt idx="200">
                  <c:v>41</c:v>
                </c:pt>
                <c:pt idx="201">
                  <c:v>41.5</c:v>
                </c:pt>
                <c:pt idx="202">
                  <c:v>41.5</c:v>
                </c:pt>
                <c:pt idx="203">
                  <c:v>42</c:v>
                </c:pt>
                <c:pt idx="204">
                  <c:v>42</c:v>
                </c:pt>
                <c:pt idx="205">
                  <c:v>42</c:v>
                </c:pt>
                <c:pt idx="206">
                  <c:v>42.5</c:v>
                </c:pt>
                <c:pt idx="207">
                  <c:v>42.5</c:v>
                </c:pt>
                <c:pt idx="208">
                  <c:v>43</c:v>
                </c:pt>
                <c:pt idx="209">
                  <c:v>43</c:v>
                </c:pt>
                <c:pt idx="210">
                  <c:v>43.5</c:v>
                </c:pt>
                <c:pt idx="211">
                  <c:v>43.5</c:v>
                </c:pt>
                <c:pt idx="212">
                  <c:v>43.5</c:v>
                </c:pt>
                <c:pt idx="213">
                  <c:v>44</c:v>
                </c:pt>
                <c:pt idx="214">
                  <c:v>44</c:v>
                </c:pt>
                <c:pt idx="215">
                  <c:v>44.5</c:v>
                </c:pt>
                <c:pt idx="216">
                  <c:v>44.5</c:v>
                </c:pt>
                <c:pt idx="217">
                  <c:v>44.5</c:v>
                </c:pt>
                <c:pt idx="218">
                  <c:v>45</c:v>
                </c:pt>
                <c:pt idx="219">
                  <c:v>45</c:v>
                </c:pt>
                <c:pt idx="220">
                  <c:v>45.5</c:v>
                </c:pt>
                <c:pt idx="221">
                  <c:v>45.5</c:v>
                </c:pt>
                <c:pt idx="222">
                  <c:v>46</c:v>
                </c:pt>
                <c:pt idx="223">
                  <c:v>46</c:v>
                </c:pt>
                <c:pt idx="224">
                  <c:v>46.5</c:v>
                </c:pt>
                <c:pt idx="225">
                  <c:v>46.5</c:v>
                </c:pt>
                <c:pt idx="226">
                  <c:v>46.5</c:v>
                </c:pt>
                <c:pt idx="227">
                  <c:v>47</c:v>
                </c:pt>
                <c:pt idx="228">
                  <c:v>47</c:v>
                </c:pt>
                <c:pt idx="229">
                  <c:v>47</c:v>
                </c:pt>
                <c:pt idx="230">
                  <c:v>47.5</c:v>
                </c:pt>
                <c:pt idx="231">
                  <c:v>47.5</c:v>
                </c:pt>
                <c:pt idx="232">
                  <c:v>48</c:v>
                </c:pt>
                <c:pt idx="233">
                  <c:v>48</c:v>
                </c:pt>
                <c:pt idx="234">
                  <c:v>48.5</c:v>
                </c:pt>
                <c:pt idx="235">
                  <c:v>48.5</c:v>
                </c:pt>
                <c:pt idx="236">
                  <c:v>49</c:v>
                </c:pt>
                <c:pt idx="237">
                  <c:v>49</c:v>
                </c:pt>
                <c:pt idx="238">
                  <c:v>49.5</c:v>
                </c:pt>
                <c:pt idx="239">
                  <c:v>49.5</c:v>
                </c:pt>
                <c:pt idx="240">
                  <c:v>50</c:v>
                </c:pt>
                <c:pt idx="241">
                  <c:v>50</c:v>
                </c:pt>
                <c:pt idx="242">
                  <c:v>50</c:v>
                </c:pt>
                <c:pt idx="243">
                  <c:v>50.5</c:v>
                </c:pt>
                <c:pt idx="244">
                  <c:v>50.5</c:v>
                </c:pt>
                <c:pt idx="245">
                  <c:v>50.5</c:v>
                </c:pt>
                <c:pt idx="246">
                  <c:v>51</c:v>
                </c:pt>
                <c:pt idx="247">
                  <c:v>51</c:v>
                </c:pt>
                <c:pt idx="248">
                  <c:v>51</c:v>
                </c:pt>
                <c:pt idx="249">
                  <c:v>51.5</c:v>
                </c:pt>
                <c:pt idx="250">
                  <c:v>51.5</c:v>
                </c:pt>
                <c:pt idx="251">
                  <c:v>51.5</c:v>
                </c:pt>
                <c:pt idx="252">
                  <c:v>52</c:v>
                </c:pt>
                <c:pt idx="253">
                  <c:v>52</c:v>
                </c:pt>
                <c:pt idx="254">
                  <c:v>52</c:v>
                </c:pt>
                <c:pt idx="255">
                  <c:v>52.5</c:v>
                </c:pt>
                <c:pt idx="256">
                  <c:v>52.5</c:v>
                </c:pt>
                <c:pt idx="257">
                  <c:v>53</c:v>
                </c:pt>
                <c:pt idx="258">
                  <c:v>53</c:v>
                </c:pt>
                <c:pt idx="259">
                  <c:v>53</c:v>
                </c:pt>
                <c:pt idx="260">
                  <c:v>53.5</c:v>
                </c:pt>
                <c:pt idx="261">
                  <c:v>53.5</c:v>
                </c:pt>
                <c:pt idx="262">
                  <c:v>54</c:v>
                </c:pt>
                <c:pt idx="263">
                  <c:v>54</c:v>
                </c:pt>
                <c:pt idx="264">
                  <c:v>54</c:v>
                </c:pt>
                <c:pt idx="265">
                  <c:v>54.5</c:v>
                </c:pt>
                <c:pt idx="266">
                  <c:v>54.5</c:v>
                </c:pt>
                <c:pt idx="267">
                  <c:v>55</c:v>
                </c:pt>
                <c:pt idx="268">
                  <c:v>55</c:v>
                </c:pt>
                <c:pt idx="269">
                  <c:v>55.5</c:v>
                </c:pt>
                <c:pt idx="270">
                  <c:v>55.5</c:v>
                </c:pt>
                <c:pt idx="271">
                  <c:v>55.5</c:v>
                </c:pt>
                <c:pt idx="272">
                  <c:v>56</c:v>
                </c:pt>
                <c:pt idx="273">
                  <c:v>56</c:v>
                </c:pt>
                <c:pt idx="274">
                  <c:v>56</c:v>
                </c:pt>
                <c:pt idx="275">
                  <c:v>56.5</c:v>
                </c:pt>
                <c:pt idx="276">
                  <c:v>56.5</c:v>
                </c:pt>
                <c:pt idx="277">
                  <c:v>56.5</c:v>
                </c:pt>
                <c:pt idx="278">
                  <c:v>57</c:v>
                </c:pt>
                <c:pt idx="279">
                  <c:v>57</c:v>
                </c:pt>
                <c:pt idx="280">
                  <c:v>57</c:v>
                </c:pt>
                <c:pt idx="281">
                  <c:v>57.5</c:v>
                </c:pt>
                <c:pt idx="282">
                  <c:v>57.5</c:v>
                </c:pt>
                <c:pt idx="283">
                  <c:v>58</c:v>
                </c:pt>
                <c:pt idx="284">
                  <c:v>58</c:v>
                </c:pt>
                <c:pt idx="285">
                  <c:v>58.5</c:v>
                </c:pt>
                <c:pt idx="286">
                  <c:v>58.5</c:v>
                </c:pt>
                <c:pt idx="287">
                  <c:v>58.5</c:v>
                </c:pt>
                <c:pt idx="288">
                  <c:v>59</c:v>
                </c:pt>
                <c:pt idx="289">
                  <c:v>59</c:v>
                </c:pt>
                <c:pt idx="290">
                  <c:v>59.5</c:v>
                </c:pt>
                <c:pt idx="291">
                  <c:v>59.5</c:v>
                </c:pt>
                <c:pt idx="292">
                  <c:v>60</c:v>
                </c:pt>
                <c:pt idx="293">
                  <c:v>60</c:v>
                </c:pt>
                <c:pt idx="294">
                  <c:v>60.5</c:v>
                </c:pt>
                <c:pt idx="295">
                  <c:v>60.5</c:v>
                </c:pt>
                <c:pt idx="296">
                  <c:v>61</c:v>
                </c:pt>
                <c:pt idx="297">
                  <c:v>61</c:v>
                </c:pt>
                <c:pt idx="298">
                  <c:v>61.5</c:v>
                </c:pt>
                <c:pt idx="299">
                  <c:v>61.5</c:v>
                </c:pt>
                <c:pt idx="300">
                  <c:v>62</c:v>
                </c:pt>
                <c:pt idx="301">
                  <c:v>62</c:v>
                </c:pt>
                <c:pt idx="302">
                  <c:v>62.5</c:v>
                </c:pt>
                <c:pt idx="303">
                  <c:v>63</c:v>
                </c:pt>
                <c:pt idx="304">
                  <c:v>63</c:v>
                </c:pt>
                <c:pt idx="305">
                  <c:v>63</c:v>
                </c:pt>
                <c:pt idx="306">
                  <c:v>63.5</c:v>
                </c:pt>
                <c:pt idx="307">
                  <c:v>63.5</c:v>
                </c:pt>
                <c:pt idx="308">
                  <c:v>64</c:v>
                </c:pt>
                <c:pt idx="309">
                  <c:v>64</c:v>
                </c:pt>
                <c:pt idx="310">
                  <c:v>64.5</c:v>
                </c:pt>
                <c:pt idx="311">
                  <c:v>64.5</c:v>
                </c:pt>
                <c:pt idx="312">
                  <c:v>65</c:v>
                </c:pt>
                <c:pt idx="313">
                  <c:v>65</c:v>
                </c:pt>
                <c:pt idx="314">
                  <c:v>65.5</c:v>
                </c:pt>
                <c:pt idx="315">
                  <c:v>65.5</c:v>
                </c:pt>
                <c:pt idx="316">
                  <c:v>66</c:v>
                </c:pt>
                <c:pt idx="317">
                  <c:v>66</c:v>
                </c:pt>
                <c:pt idx="318">
                  <c:v>66.5</c:v>
                </c:pt>
                <c:pt idx="319">
                  <c:v>66.5</c:v>
                </c:pt>
                <c:pt idx="320">
                  <c:v>66.5</c:v>
                </c:pt>
                <c:pt idx="321">
                  <c:v>67</c:v>
                </c:pt>
                <c:pt idx="322">
                  <c:v>67</c:v>
                </c:pt>
                <c:pt idx="323">
                  <c:v>67.5</c:v>
                </c:pt>
                <c:pt idx="324">
                  <c:v>67.5</c:v>
                </c:pt>
                <c:pt idx="325">
                  <c:v>67.5</c:v>
                </c:pt>
                <c:pt idx="326">
                  <c:v>68</c:v>
                </c:pt>
                <c:pt idx="327">
                  <c:v>68</c:v>
                </c:pt>
                <c:pt idx="328">
                  <c:v>68.5</c:v>
                </c:pt>
                <c:pt idx="329">
                  <c:v>68.5</c:v>
                </c:pt>
                <c:pt idx="330">
                  <c:v>68.5</c:v>
                </c:pt>
                <c:pt idx="331">
                  <c:v>69</c:v>
                </c:pt>
                <c:pt idx="332">
                  <c:v>69</c:v>
                </c:pt>
                <c:pt idx="333">
                  <c:v>69</c:v>
                </c:pt>
                <c:pt idx="334">
                  <c:v>69.5</c:v>
                </c:pt>
                <c:pt idx="335">
                  <c:v>69.5</c:v>
                </c:pt>
                <c:pt idx="336">
                  <c:v>70</c:v>
                </c:pt>
                <c:pt idx="337">
                  <c:v>70</c:v>
                </c:pt>
                <c:pt idx="338">
                  <c:v>70</c:v>
                </c:pt>
                <c:pt idx="339">
                  <c:v>70.5</c:v>
                </c:pt>
                <c:pt idx="340">
                  <c:v>70.5</c:v>
                </c:pt>
                <c:pt idx="341">
                  <c:v>71</c:v>
                </c:pt>
                <c:pt idx="342">
                  <c:v>71</c:v>
                </c:pt>
                <c:pt idx="343">
                  <c:v>71.5</c:v>
                </c:pt>
                <c:pt idx="344">
                  <c:v>71.5</c:v>
                </c:pt>
                <c:pt idx="345">
                  <c:v>72</c:v>
                </c:pt>
                <c:pt idx="346">
                  <c:v>72</c:v>
                </c:pt>
                <c:pt idx="347">
                  <c:v>72.5</c:v>
                </c:pt>
                <c:pt idx="348">
                  <c:v>72.5</c:v>
                </c:pt>
                <c:pt idx="349">
                  <c:v>72.5</c:v>
                </c:pt>
                <c:pt idx="350">
                  <c:v>73</c:v>
                </c:pt>
                <c:pt idx="351">
                  <c:v>73</c:v>
                </c:pt>
                <c:pt idx="352">
                  <c:v>73.5</c:v>
                </c:pt>
                <c:pt idx="353">
                  <c:v>73.5</c:v>
                </c:pt>
                <c:pt idx="354">
                  <c:v>74</c:v>
                </c:pt>
                <c:pt idx="355">
                  <c:v>74</c:v>
                </c:pt>
                <c:pt idx="356">
                  <c:v>74</c:v>
                </c:pt>
                <c:pt idx="357">
                  <c:v>74.5</c:v>
                </c:pt>
                <c:pt idx="358">
                  <c:v>74.5</c:v>
                </c:pt>
                <c:pt idx="359">
                  <c:v>74.5</c:v>
                </c:pt>
                <c:pt idx="360">
                  <c:v>75</c:v>
                </c:pt>
                <c:pt idx="361">
                  <c:v>75</c:v>
                </c:pt>
                <c:pt idx="362">
                  <c:v>75.5</c:v>
                </c:pt>
                <c:pt idx="363">
                  <c:v>75.5</c:v>
                </c:pt>
                <c:pt idx="364">
                  <c:v>76</c:v>
                </c:pt>
                <c:pt idx="365">
                  <c:v>76</c:v>
                </c:pt>
                <c:pt idx="366">
                  <c:v>76</c:v>
                </c:pt>
                <c:pt idx="367">
                  <c:v>76.5</c:v>
                </c:pt>
                <c:pt idx="368">
                  <c:v>76.5</c:v>
                </c:pt>
                <c:pt idx="369">
                  <c:v>77</c:v>
                </c:pt>
                <c:pt idx="370">
                  <c:v>77</c:v>
                </c:pt>
                <c:pt idx="371">
                  <c:v>77.5</c:v>
                </c:pt>
                <c:pt idx="372">
                  <c:v>77.5</c:v>
                </c:pt>
                <c:pt idx="373">
                  <c:v>77.5</c:v>
                </c:pt>
                <c:pt idx="374">
                  <c:v>78</c:v>
                </c:pt>
                <c:pt idx="375">
                  <c:v>78</c:v>
                </c:pt>
                <c:pt idx="376">
                  <c:v>78</c:v>
                </c:pt>
                <c:pt idx="377">
                  <c:v>78.5</c:v>
                </c:pt>
                <c:pt idx="378">
                  <c:v>78.5</c:v>
                </c:pt>
                <c:pt idx="379">
                  <c:v>78.5</c:v>
                </c:pt>
                <c:pt idx="380">
                  <c:v>79</c:v>
                </c:pt>
                <c:pt idx="381">
                  <c:v>79</c:v>
                </c:pt>
                <c:pt idx="382">
                  <c:v>79</c:v>
                </c:pt>
                <c:pt idx="383">
                  <c:v>79.5</c:v>
                </c:pt>
                <c:pt idx="384">
                  <c:v>79.5</c:v>
                </c:pt>
                <c:pt idx="385">
                  <c:v>79.5</c:v>
                </c:pt>
                <c:pt idx="386">
                  <c:v>80</c:v>
                </c:pt>
                <c:pt idx="387">
                  <c:v>80</c:v>
                </c:pt>
                <c:pt idx="388">
                  <c:v>80</c:v>
                </c:pt>
                <c:pt idx="389">
                  <c:v>80.5</c:v>
                </c:pt>
                <c:pt idx="390">
                  <c:v>80.5</c:v>
                </c:pt>
                <c:pt idx="391">
                  <c:v>80.5</c:v>
                </c:pt>
                <c:pt idx="392">
                  <c:v>81</c:v>
                </c:pt>
                <c:pt idx="393">
                  <c:v>81</c:v>
                </c:pt>
                <c:pt idx="394">
                  <c:v>81</c:v>
                </c:pt>
                <c:pt idx="395">
                  <c:v>81.5</c:v>
                </c:pt>
                <c:pt idx="396">
                  <c:v>81.5</c:v>
                </c:pt>
                <c:pt idx="397">
                  <c:v>82</c:v>
                </c:pt>
                <c:pt idx="398">
                  <c:v>82</c:v>
                </c:pt>
                <c:pt idx="399">
                  <c:v>82.5</c:v>
                </c:pt>
                <c:pt idx="400">
                  <c:v>82.5</c:v>
                </c:pt>
                <c:pt idx="401">
                  <c:v>82.5</c:v>
                </c:pt>
                <c:pt idx="402">
                  <c:v>83</c:v>
                </c:pt>
                <c:pt idx="403">
                  <c:v>83</c:v>
                </c:pt>
                <c:pt idx="404">
                  <c:v>83</c:v>
                </c:pt>
                <c:pt idx="405">
                  <c:v>83.5</c:v>
                </c:pt>
                <c:pt idx="406">
                  <c:v>83.5</c:v>
                </c:pt>
                <c:pt idx="407">
                  <c:v>83.5</c:v>
                </c:pt>
                <c:pt idx="408">
                  <c:v>84</c:v>
                </c:pt>
                <c:pt idx="409">
                  <c:v>84</c:v>
                </c:pt>
                <c:pt idx="410">
                  <c:v>84</c:v>
                </c:pt>
                <c:pt idx="411">
                  <c:v>84.5</c:v>
                </c:pt>
                <c:pt idx="412">
                  <c:v>84.5</c:v>
                </c:pt>
                <c:pt idx="413">
                  <c:v>84.5</c:v>
                </c:pt>
                <c:pt idx="414">
                  <c:v>85</c:v>
                </c:pt>
                <c:pt idx="415">
                  <c:v>85</c:v>
                </c:pt>
                <c:pt idx="416">
                  <c:v>85</c:v>
                </c:pt>
                <c:pt idx="417">
                  <c:v>85.5</c:v>
                </c:pt>
                <c:pt idx="418">
                  <c:v>85.5</c:v>
                </c:pt>
                <c:pt idx="419">
                  <c:v>85.5</c:v>
                </c:pt>
                <c:pt idx="420">
                  <c:v>86</c:v>
                </c:pt>
                <c:pt idx="421">
                  <c:v>86</c:v>
                </c:pt>
                <c:pt idx="422">
                  <c:v>86</c:v>
                </c:pt>
                <c:pt idx="423">
                  <c:v>86.5</c:v>
                </c:pt>
                <c:pt idx="424">
                  <c:v>86.5</c:v>
                </c:pt>
                <c:pt idx="425">
                  <c:v>86.5</c:v>
                </c:pt>
                <c:pt idx="426">
                  <c:v>87</c:v>
                </c:pt>
                <c:pt idx="427">
                  <c:v>87</c:v>
                </c:pt>
                <c:pt idx="428">
                  <c:v>87</c:v>
                </c:pt>
                <c:pt idx="429">
                  <c:v>87.5</c:v>
                </c:pt>
                <c:pt idx="430">
                  <c:v>87.5</c:v>
                </c:pt>
                <c:pt idx="431">
                  <c:v>87.5</c:v>
                </c:pt>
                <c:pt idx="432">
                  <c:v>88</c:v>
                </c:pt>
                <c:pt idx="433">
                  <c:v>88</c:v>
                </c:pt>
                <c:pt idx="434">
                  <c:v>88</c:v>
                </c:pt>
                <c:pt idx="435">
                  <c:v>88.5</c:v>
                </c:pt>
                <c:pt idx="436">
                  <c:v>88.5</c:v>
                </c:pt>
                <c:pt idx="437">
                  <c:v>88.5</c:v>
                </c:pt>
                <c:pt idx="438">
                  <c:v>89</c:v>
                </c:pt>
                <c:pt idx="439">
                  <c:v>89</c:v>
                </c:pt>
                <c:pt idx="440">
                  <c:v>89.5</c:v>
                </c:pt>
                <c:pt idx="441">
                  <c:v>89.5</c:v>
                </c:pt>
                <c:pt idx="442">
                  <c:v>89.5</c:v>
                </c:pt>
                <c:pt idx="443">
                  <c:v>90</c:v>
                </c:pt>
                <c:pt idx="444">
                  <c:v>90</c:v>
                </c:pt>
                <c:pt idx="445">
                  <c:v>90</c:v>
                </c:pt>
                <c:pt idx="446">
                  <c:v>90.5</c:v>
                </c:pt>
                <c:pt idx="447">
                  <c:v>90.5</c:v>
                </c:pt>
                <c:pt idx="448">
                  <c:v>91</c:v>
                </c:pt>
                <c:pt idx="449">
                  <c:v>91</c:v>
                </c:pt>
                <c:pt idx="450">
                  <c:v>91</c:v>
                </c:pt>
                <c:pt idx="451">
                  <c:v>91.5</c:v>
                </c:pt>
                <c:pt idx="452">
                  <c:v>91.5</c:v>
                </c:pt>
                <c:pt idx="453">
                  <c:v>91.5</c:v>
                </c:pt>
                <c:pt idx="454">
                  <c:v>92</c:v>
                </c:pt>
                <c:pt idx="455">
                  <c:v>92</c:v>
                </c:pt>
                <c:pt idx="456">
                  <c:v>92.5</c:v>
                </c:pt>
                <c:pt idx="457">
                  <c:v>92.5</c:v>
                </c:pt>
                <c:pt idx="458">
                  <c:v>93</c:v>
                </c:pt>
                <c:pt idx="459">
                  <c:v>93</c:v>
                </c:pt>
                <c:pt idx="460">
                  <c:v>93</c:v>
                </c:pt>
                <c:pt idx="461">
                  <c:v>93.5</c:v>
                </c:pt>
                <c:pt idx="462">
                  <c:v>93.5</c:v>
                </c:pt>
                <c:pt idx="463">
                  <c:v>93.5</c:v>
                </c:pt>
                <c:pt idx="464">
                  <c:v>94</c:v>
                </c:pt>
                <c:pt idx="465">
                  <c:v>94</c:v>
                </c:pt>
                <c:pt idx="466">
                  <c:v>94.5</c:v>
                </c:pt>
                <c:pt idx="467">
                  <c:v>94.5</c:v>
                </c:pt>
                <c:pt idx="468">
                  <c:v>94.5</c:v>
                </c:pt>
                <c:pt idx="469">
                  <c:v>95</c:v>
                </c:pt>
                <c:pt idx="470">
                  <c:v>95</c:v>
                </c:pt>
                <c:pt idx="471">
                  <c:v>95</c:v>
                </c:pt>
                <c:pt idx="472">
                  <c:v>95.5</c:v>
                </c:pt>
                <c:pt idx="473">
                  <c:v>95.5</c:v>
                </c:pt>
                <c:pt idx="474">
                  <c:v>95.5</c:v>
                </c:pt>
                <c:pt idx="475">
                  <c:v>96</c:v>
                </c:pt>
                <c:pt idx="476">
                  <c:v>96</c:v>
                </c:pt>
                <c:pt idx="477">
                  <c:v>96.5</c:v>
                </c:pt>
                <c:pt idx="478">
                  <c:v>96.5</c:v>
                </c:pt>
                <c:pt idx="479">
                  <c:v>96.5</c:v>
                </c:pt>
                <c:pt idx="480">
                  <c:v>97</c:v>
                </c:pt>
                <c:pt idx="481">
                  <c:v>97</c:v>
                </c:pt>
                <c:pt idx="482">
                  <c:v>97</c:v>
                </c:pt>
                <c:pt idx="483">
                  <c:v>97.5</c:v>
                </c:pt>
                <c:pt idx="484">
                  <c:v>97.5</c:v>
                </c:pt>
                <c:pt idx="485">
                  <c:v>97.5</c:v>
                </c:pt>
                <c:pt idx="486">
                  <c:v>98</c:v>
                </c:pt>
                <c:pt idx="487">
                  <c:v>98</c:v>
                </c:pt>
                <c:pt idx="488">
                  <c:v>98</c:v>
                </c:pt>
                <c:pt idx="489">
                  <c:v>98.5</c:v>
                </c:pt>
                <c:pt idx="490">
                  <c:v>98.5</c:v>
                </c:pt>
                <c:pt idx="491">
                  <c:v>99</c:v>
                </c:pt>
                <c:pt idx="492">
                  <c:v>99</c:v>
                </c:pt>
                <c:pt idx="493">
                  <c:v>99</c:v>
                </c:pt>
                <c:pt idx="494">
                  <c:v>99.5</c:v>
                </c:pt>
                <c:pt idx="495">
                  <c:v>99.5</c:v>
                </c:pt>
                <c:pt idx="496">
                  <c:v>100</c:v>
                </c:pt>
                <c:pt idx="497">
                  <c:v>100</c:v>
                </c:pt>
                <c:pt idx="498">
                  <c:v>100.5</c:v>
                </c:pt>
                <c:pt idx="499">
                  <c:v>100.5</c:v>
                </c:pt>
                <c:pt idx="500">
                  <c:v>101</c:v>
                </c:pt>
                <c:pt idx="501">
                  <c:v>101</c:v>
                </c:pt>
                <c:pt idx="502">
                  <c:v>101</c:v>
                </c:pt>
                <c:pt idx="503">
                  <c:v>101.5</c:v>
                </c:pt>
                <c:pt idx="504">
                  <c:v>101.5</c:v>
                </c:pt>
                <c:pt idx="505">
                  <c:v>101.5</c:v>
                </c:pt>
                <c:pt idx="506">
                  <c:v>102</c:v>
                </c:pt>
                <c:pt idx="507">
                  <c:v>102</c:v>
                </c:pt>
                <c:pt idx="508">
                  <c:v>102</c:v>
                </c:pt>
                <c:pt idx="509">
                  <c:v>102.5</c:v>
                </c:pt>
                <c:pt idx="510">
                  <c:v>102.5</c:v>
                </c:pt>
                <c:pt idx="511">
                  <c:v>102.5</c:v>
                </c:pt>
                <c:pt idx="512">
                  <c:v>103</c:v>
                </c:pt>
                <c:pt idx="513">
                  <c:v>103</c:v>
                </c:pt>
                <c:pt idx="514">
                  <c:v>103</c:v>
                </c:pt>
                <c:pt idx="515">
                  <c:v>103.5</c:v>
                </c:pt>
                <c:pt idx="516">
                  <c:v>103.5</c:v>
                </c:pt>
                <c:pt idx="517">
                  <c:v>103.5</c:v>
                </c:pt>
                <c:pt idx="518">
                  <c:v>104</c:v>
                </c:pt>
                <c:pt idx="519">
                  <c:v>104</c:v>
                </c:pt>
                <c:pt idx="520">
                  <c:v>104</c:v>
                </c:pt>
                <c:pt idx="521">
                  <c:v>104.5</c:v>
                </c:pt>
                <c:pt idx="522">
                  <c:v>104.5</c:v>
                </c:pt>
                <c:pt idx="523">
                  <c:v>105</c:v>
                </c:pt>
                <c:pt idx="524">
                  <c:v>105</c:v>
                </c:pt>
                <c:pt idx="525">
                  <c:v>105</c:v>
                </c:pt>
                <c:pt idx="526">
                  <c:v>105.5</c:v>
                </c:pt>
                <c:pt idx="527">
                  <c:v>105.5</c:v>
                </c:pt>
                <c:pt idx="528">
                  <c:v>105.5</c:v>
                </c:pt>
                <c:pt idx="529">
                  <c:v>106</c:v>
                </c:pt>
                <c:pt idx="530">
                  <c:v>106</c:v>
                </c:pt>
                <c:pt idx="531">
                  <c:v>106.5</c:v>
                </c:pt>
                <c:pt idx="532">
                  <c:v>106.5</c:v>
                </c:pt>
                <c:pt idx="533">
                  <c:v>107</c:v>
                </c:pt>
                <c:pt idx="534">
                  <c:v>107</c:v>
                </c:pt>
                <c:pt idx="535">
                  <c:v>107</c:v>
                </c:pt>
                <c:pt idx="536">
                  <c:v>107.5</c:v>
                </c:pt>
                <c:pt idx="537">
                  <c:v>107.5</c:v>
                </c:pt>
                <c:pt idx="538">
                  <c:v>108</c:v>
                </c:pt>
                <c:pt idx="539">
                  <c:v>108</c:v>
                </c:pt>
                <c:pt idx="540">
                  <c:v>108.5</c:v>
                </c:pt>
                <c:pt idx="541">
                  <c:v>108.5</c:v>
                </c:pt>
                <c:pt idx="542">
                  <c:v>109</c:v>
                </c:pt>
                <c:pt idx="543">
                  <c:v>109</c:v>
                </c:pt>
                <c:pt idx="544">
                  <c:v>109.5</c:v>
                </c:pt>
                <c:pt idx="545">
                  <c:v>109.5</c:v>
                </c:pt>
                <c:pt idx="546">
                  <c:v>109.5</c:v>
                </c:pt>
                <c:pt idx="547">
                  <c:v>110</c:v>
                </c:pt>
                <c:pt idx="548">
                  <c:v>110</c:v>
                </c:pt>
                <c:pt idx="549">
                  <c:v>110.5</c:v>
                </c:pt>
                <c:pt idx="550">
                  <c:v>110.5</c:v>
                </c:pt>
                <c:pt idx="551">
                  <c:v>111</c:v>
                </c:pt>
                <c:pt idx="552">
                  <c:v>111</c:v>
                </c:pt>
                <c:pt idx="553">
                  <c:v>111.5</c:v>
                </c:pt>
                <c:pt idx="554">
                  <c:v>111.5</c:v>
                </c:pt>
                <c:pt idx="555">
                  <c:v>112</c:v>
                </c:pt>
                <c:pt idx="556">
                  <c:v>112</c:v>
                </c:pt>
                <c:pt idx="557">
                  <c:v>112.5</c:v>
                </c:pt>
                <c:pt idx="558">
                  <c:v>112.5</c:v>
                </c:pt>
                <c:pt idx="559">
                  <c:v>113</c:v>
                </c:pt>
                <c:pt idx="560">
                  <c:v>113</c:v>
                </c:pt>
                <c:pt idx="561">
                  <c:v>113.5</c:v>
                </c:pt>
                <c:pt idx="562">
                  <c:v>113.5</c:v>
                </c:pt>
                <c:pt idx="563">
                  <c:v>114</c:v>
                </c:pt>
                <c:pt idx="564">
                  <c:v>114</c:v>
                </c:pt>
                <c:pt idx="565">
                  <c:v>114.5</c:v>
                </c:pt>
                <c:pt idx="566">
                  <c:v>114.5</c:v>
                </c:pt>
                <c:pt idx="567">
                  <c:v>114.5</c:v>
                </c:pt>
                <c:pt idx="568">
                  <c:v>115</c:v>
                </c:pt>
                <c:pt idx="569">
                  <c:v>115</c:v>
                </c:pt>
                <c:pt idx="570">
                  <c:v>115.5</c:v>
                </c:pt>
                <c:pt idx="571">
                  <c:v>115.5</c:v>
                </c:pt>
                <c:pt idx="572">
                  <c:v>116</c:v>
                </c:pt>
                <c:pt idx="573">
                  <c:v>116</c:v>
                </c:pt>
                <c:pt idx="574">
                  <c:v>116.5</c:v>
                </c:pt>
                <c:pt idx="575">
                  <c:v>116.5</c:v>
                </c:pt>
                <c:pt idx="576">
                  <c:v>117</c:v>
                </c:pt>
                <c:pt idx="577">
                  <c:v>117</c:v>
                </c:pt>
                <c:pt idx="578">
                  <c:v>117.5</c:v>
                </c:pt>
                <c:pt idx="579">
                  <c:v>117.5</c:v>
                </c:pt>
                <c:pt idx="580">
                  <c:v>117.5</c:v>
                </c:pt>
                <c:pt idx="581">
                  <c:v>118</c:v>
                </c:pt>
                <c:pt idx="582">
                  <c:v>118</c:v>
                </c:pt>
                <c:pt idx="583">
                  <c:v>118</c:v>
                </c:pt>
                <c:pt idx="584">
                  <c:v>118.5</c:v>
                </c:pt>
                <c:pt idx="585">
                  <c:v>118.5</c:v>
                </c:pt>
                <c:pt idx="586">
                  <c:v>118.5</c:v>
                </c:pt>
                <c:pt idx="587">
                  <c:v>119</c:v>
                </c:pt>
                <c:pt idx="588">
                  <c:v>119</c:v>
                </c:pt>
                <c:pt idx="589">
                  <c:v>119</c:v>
                </c:pt>
                <c:pt idx="590">
                  <c:v>119.5</c:v>
                </c:pt>
                <c:pt idx="591">
                  <c:v>119.5</c:v>
                </c:pt>
                <c:pt idx="592">
                  <c:v>120</c:v>
                </c:pt>
                <c:pt idx="593">
                  <c:v>120</c:v>
                </c:pt>
                <c:pt idx="594">
                  <c:v>120.5</c:v>
                </c:pt>
                <c:pt idx="595">
                  <c:v>120.5</c:v>
                </c:pt>
                <c:pt idx="596">
                  <c:v>121</c:v>
                </c:pt>
                <c:pt idx="597">
                  <c:v>121</c:v>
                </c:pt>
                <c:pt idx="598">
                  <c:v>121</c:v>
                </c:pt>
                <c:pt idx="599">
                  <c:v>121.5</c:v>
                </c:pt>
                <c:pt idx="600">
                  <c:v>121.5</c:v>
                </c:pt>
                <c:pt idx="601">
                  <c:v>122</c:v>
                </c:pt>
                <c:pt idx="602">
                  <c:v>122</c:v>
                </c:pt>
                <c:pt idx="603">
                  <c:v>122</c:v>
                </c:pt>
                <c:pt idx="604">
                  <c:v>122.5</c:v>
                </c:pt>
                <c:pt idx="605">
                  <c:v>122.5</c:v>
                </c:pt>
                <c:pt idx="606">
                  <c:v>123</c:v>
                </c:pt>
                <c:pt idx="607">
                  <c:v>123</c:v>
                </c:pt>
                <c:pt idx="608">
                  <c:v>123.5</c:v>
                </c:pt>
                <c:pt idx="609">
                  <c:v>123.5</c:v>
                </c:pt>
                <c:pt idx="610">
                  <c:v>123.5</c:v>
                </c:pt>
                <c:pt idx="611">
                  <c:v>124</c:v>
                </c:pt>
                <c:pt idx="612">
                  <c:v>124</c:v>
                </c:pt>
                <c:pt idx="613">
                  <c:v>124.5</c:v>
                </c:pt>
                <c:pt idx="614">
                  <c:v>124.5</c:v>
                </c:pt>
                <c:pt idx="615">
                  <c:v>124.5</c:v>
                </c:pt>
                <c:pt idx="616">
                  <c:v>125</c:v>
                </c:pt>
                <c:pt idx="617">
                  <c:v>125</c:v>
                </c:pt>
                <c:pt idx="618">
                  <c:v>125.5</c:v>
                </c:pt>
                <c:pt idx="619">
                  <c:v>125.5</c:v>
                </c:pt>
                <c:pt idx="620">
                  <c:v>126</c:v>
                </c:pt>
                <c:pt idx="621">
                  <c:v>126</c:v>
                </c:pt>
                <c:pt idx="622">
                  <c:v>126</c:v>
                </c:pt>
                <c:pt idx="623">
                  <c:v>126.5</c:v>
                </c:pt>
                <c:pt idx="624">
                  <c:v>126.5</c:v>
                </c:pt>
                <c:pt idx="625">
                  <c:v>126.5</c:v>
                </c:pt>
                <c:pt idx="626">
                  <c:v>127</c:v>
                </c:pt>
                <c:pt idx="627">
                  <c:v>127</c:v>
                </c:pt>
                <c:pt idx="628">
                  <c:v>127</c:v>
                </c:pt>
                <c:pt idx="629">
                  <c:v>127.5</c:v>
                </c:pt>
                <c:pt idx="630">
                  <c:v>127.5</c:v>
                </c:pt>
                <c:pt idx="631">
                  <c:v>127.5</c:v>
                </c:pt>
                <c:pt idx="632">
                  <c:v>128</c:v>
                </c:pt>
                <c:pt idx="633">
                  <c:v>128</c:v>
                </c:pt>
                <c:pt idx="634">
                  <c:v>128</c:v>
                </c:pt>
                <c:pt idx="635">
                  <c:v>128.5</c:v>
                </c:pt>
                <c:pt idx="636">
                  <c:v>128.5</c:v>
                </c:pt>
                <c:pt idx="637">
                  <c:v>129</c:v>
                </c:pt>
                <c:pt idx="638">
                  <c:v>129</c:v>
                </c:pt>
                <c:pt idx="639">
                  <c:v>129</c:v>
                </c:pt>
                <c:pt idx="640">
                  <c:v>129.5</c:v>
                </c:pt>
                <c:pt idx="641">
                  <c:v>129.5</c:v>
                </c:pt>
                <c:pt idx="642">
                  <c:v>129.5</c:v>
                </c:pt>
                <c:pt idx="643">
                  <c:v>130</c:v>
                </c:pt>
                <c:pt idx="644">
                  <c:v>130</c:v>
                </c:pt>
                <c:pt idx="645">
                  <c:v>130</c:v>
                </c:pt>
                <c:pt idx="646">
                  <c:v>130.5</c:v>
                </c:pt>
                <c:pt idx="647">
                  <c:v>130.5</c:v>
                </c:pt>
                <c:pt idx="648">
                  <c:v>130.5</c:v>
                </c:pt>
                <c:pt idx="649">
                  <c:v>131</c:v>
                </c:pt>
                <c:pt idx="650">
                  <c:v>131</c:v>
                </c:pt>
                <c:pt idx="651">
                  <c:v>131.5</c:v>
                </c:pt>
                <c:pt idx="652">
                  <c:v>131.5</c:v>
                </c:pt>
                <c:pt idx="653">
                  <c:v>131.5</c:v>
                </c:pt>
                <c:pt idx="654">
                  <c:v>132</c:v>
                </c:pt>
                <c:pt idx="655">
                  <c:v>132</c:v>
                </c:pt>
                <c:pt idx="656">
                  <c:v>132.5</c:v>
                </c:pt>
                <c:pt idx="657">
                  <c:v>132.5</c:v>
                </c:pt>
                <c:pt idx="658">
                  <c:v>133</c:v>
                </c:pt>
                <c:pt idx="659">
                  <c:v>133</c:v>
                </c:pt>
                <c:pt idx="660">
                  <c:v>133</c:v>
                </c:pt>
                <c:pt idx="661">
                  <c:v>133.5</c:v>
                </c:pt>
                <c:pt idx="662">
                  <c:v>133.5</c:v>
                </c:pt>
                <c:pt idx="663">
                  <c:v>133.5</c:v>
                </c:pt>
                <c:pt idx="664">
                  <c:v>134</c:v>
                </c:pt>
                <c:pt idx="665">
                  <c:v>134</c:v>
                </c:pt>
                <c:pt idx="666">
                  <c:v>134.5</c:v>
                </c:pt>
                <c:pt idx="667">
                  <c:v>134.5</c:v>
                </c:pt>
                <c:pt idx="668">
                  <c:v>135</c:v>
                </c:pt>
                <c:pt idx="669">
                  <c:v>135</c:v>
                </c:pt>
                <c:pt idx="670">
                  <c:v>135</c:v>
                </c:pt>
                <c:pt idx="671">
                  <c:v>135.5</c:v>
                </c:pt>
                <c:pt idx="672">
                  <c:v>135.5</c:v>
                </c:pt>
                <c:pt idx="673">
                  <c:v>135.5</c:v>
                </c:pt>
                <c:pt idx="674">
                  <c:v>136</c:v>
                </c:pt>
                <c:pt idx="675">
                  <c:v>136</c:v>
                </c:pt>
                <c:pt idx="676">
                  <c:v>136</c:v>
                </c:pt>
                <c:pt idx="677">
                  <c:v>136.5</c:v>
                </c:pt>
                <c:pt idx="678">
                  <c:v>136.5</c:v>
                </c:pt>
                <c:pt idx="679">
                  <c:v>136.5</c:v>
                </c:pt>
                <c:pt idx="680">
                  <c:v>137</c:v>
                </c:pt>
                <c:pt idx="681">
                  <c:v>137</c:v>
                </c:pt>
                <c:pt idx="682">
                  <c:v>137</c:v>
                </c:pt>
                <c:pt idx="683">
                  <c:v>137.5</c:v>
                </c:pt>
                <c:pt idx="684">
                  <c:v>137.5</c:v>
                </c:pt>
                <c:pt idx="685">
                  <c:v>137.5</c:v>
                </c:pt>
                <c:pt idx="686">
                  <c:v>138</c:v>
                </c:pt>
                <c:pt idx="687">
                  <c:v>138</c:v>
                </c:pt>
                <c:pt idx="688">
                  <c:v>138</c:v>
                </c:pt>
                <c:pt idx="689">
                  <c:v>138.5</c:v>
                </c:pt>
                <c:pt idx="690">
                  <c:v>138.5</c:v>
                </c:pt>
                <c:pt idx="691">
                  <c:v>138.5</c:v>
                </c:pt>
                <c:pt idx="692">
                  <c:v>139</c:v>
                </c:pt>
                <c:pt idx="693">
                  <c:v>139</c:v>
                </c:pt>
                <c:pt idx="694">
                  <c:v>139.5</c:v>
                </c:pt>
                <c:pt idx="695">
                  <c:v>139.5</c:v>
                </c:pt>
                <c:pt idx="696">
                  <c:v>140</c:v>
                </c:pt>
                <c:pt idx="697">
                  <c:v>140</c:v>
                </c:pt>
                <c:pt idx="698">
                  <c:v>140.5</c:v>
                </c:pt>
                <c:pt idx="699">
                  <c:v>140.5</c:v>
                </c:pt>
                <c:pt idx="700">
                  <c:v>141</c:v>
                </c:pt>
                <c:pt idx="701">
                  <c:v>141</c:v>
                </c:pt>
                <c:pt idx="702">
                  <c:v>141</c:v>
                </c:pt>
                <c:pt idx="703">
                  <c:v>141.5</c:v>
                </c:pt>
                <c:pt idx="704">
                  <c:v>141.5</c:v>
                </c:pt>
                <c:pt idx="705">
                  <c:v>141.5</c:v>
                </c:pt>
                <c:pt idx="706">
                  <c:v>142</c:v>
                </c:pt>
                <c:pt idx="707">
                  <c:v>142</c:v>
                </c:pt>
                <c:pt idx="708">
                  <c:v>142.5</c:v>
                </c:pt>
                <c:pt idx="709">
                  <c:v>142.5</c:v>
                </c:pt>
                <c:pt idx="710">
                  <c:v>142.5</c:v>
                </c:pt>
                <c:pt idx="711">
                  <c:v>143</c:v>
                </c:pt>
                <c:pt idx="712">
                  <c:v>143</c:v>
                </c:pt>
                <c:pt idx="713">
                  <c:v>143</c:v>
                </c:pt>
                <c:pt idx="714">
                  <c:v>143.5</c:v>
                </c:pt>
                <c:pt idx="715">
                  <c:v>143.5</c:v>
                </c:pt>
                <c:pt idx="716">
                  <c:v>144</c:v>
                </c:pt>
                <c:pt idx="717">
                  <c:v>144</c:v>
                </c:pt>
                <c:pt idx="718">
                  <c:v>144.5</c:v>
                </c:pt>
                <c:pt idx="719">
                  <c:v>144.5</c:v>
                </c:pt>
                <c:pt idx="720">
                  <c:v>144.5</c:v>
                </c:pt>
                <c:pt idx="721">
                  <c:v>145</c:v>
                </c:pt>
                <c:pt idx="722">
                  <c:v>145</c:v>
                </c:pt>
                <c:pt idx="723">
                  <c:v>145</c:v>
                </c:pt>
                <c:pt idx="724">
                  <c:v>145.5</c:v>
                </c:pt>
                <c:pt idx="725">
                  <c:v>145.5</c:v>
                </c:pt>
                <c:pt idx="726">
                  <c:v>146</c:v>
                </c:pt>
                <c:pt idx="727">
                  <c:v>146</c:v>
                </c:pt>
                <c:pt idx="728">
                  <c:v>146</c:v>
                </c:pt>
                <c:pt idx="729">
                  <c:v>146.5</c:v>
                </c:pt>
                <c:pt idx="730">
                  <c:v>146.5</c:v>
                </c:pt>
                <c:pt idx="731">
                  <c:v>147</c:v>
                </c:pt>
                <c:pt idx="732">
                  <c:v>147</c:v>
                </c:pt>
                <c:pt idx="733">
                  <c:v>147</c:v>
                </c:pt>
                <c:pt idx="734">
                  <c:v>147.5</c:v>
                </c:pt>
                <c:pt idx="735">
                  <c:v>147.5</c:v>
                </c:pt>
                <c:pt idx="736">
                  <c:v>147.5</c:v>
                </c:pt>
                <c:pt idx="737">
                  <c:v>148</c:v>
                </c:pt>
                <c:pt idx="738">
                  <c:v>148</c:v>
                </c:pt>
                <c:pt idx="739">
                  <c:v>148.5</c:v>
                </c:pt>
                <c:pt idx="740">
                  <c:v>148.5</c:v>
                </c:pt>
                <c:pt idx="741">
                  <c:v>149</c:v>
                </c:pt>
                <c:pt idx="742">
                  <c:v>149</c:v>
                </c:pt>
                <c:pt idx="743">
                  <c:v>149.5</c:v>
                </c:pt>
                <c:pt idx="744">
                  <c:v>149.5</c:v>
                </c:pt>
                <c:pt idx="745">
                  <c:v>149.5</c:v>
                </c:pt>
                <c:pt idx="746">
                  <c:v>150</c:v>
                </c:pt>
                <c:pt idx="747">
                  <c:v>150</c:v>
                </c:pt>
                <c:pt idx="748">
                  <c:v>150</c:v>
                </c:pt>
              </c:numCache>
            </c:numRef>
          </c:xVal>
          <c:yVal>
            <c:numRef>
              <c:f>Moove!$H$1:$H$749</c:f>
              <c:numCache>
                <c:formatCode>0.000</c:formatCode>
                <c:ptCount val="749"/>
                <c:pt idx="0">
                  <c:v>0</c:v>
                </c:pt>
                <c:pt idx="1">
                  <c:v>0</c:v>
                </c:pt>
                <c:pt idx="2">
                  <c:v>-0.119339</c:v>
                </c:pt>
                <c:pt idx="3">
                  <c:v>-0.119339</c:v>
                </c:pt>
                <c:pt idx="4">
                  <c:v>-0.119339</c:v>
                </c:pt>
                <c:pt idx="5">
                  <c:v>-0.1149597</c:v>
                </c:pt>
                <c:pt idx="6">
                  <c:v>-0.1149597</c:v>
                </c:pt>
                <c:pt idx="7">
                  <c:v>-0.1891977</c:v>
                </c:pt>
                <c:pt idx="8">
                  <c:v>-0.1891977</c:v>
                </c:pt>
                <c:pt idx="9">
                  <c:v>-0.1891977</c:v>
                </c:pt>
                <c:pt idx="10">
                  <c:v>-0.21866959999999999</c:v>
                </c:pt>
                <c:pt idx="11">
                  <c:v>-0.21866959999999999</c:v>
                </c:pt>
                <c:pt idx="12">
                  <c:v>-0.21866959999999999</c:v>
                </c:pt>
                <c:pt idx="13">
                  <c:v>-7.6067019999999999E-2</c:v>
                </c:pt>
                <c:pt idx="14">
                  <c:v>-7.6067019999999999E-2</c:v>
                </c:pt>
                <c:pt idx="15">
                  <c:v>-7.6067019999999999E-2</c:v>
                </c:pt>
                <c:pt idx="16">
                  <c:v>-9.4275330000000004E-2</c:v>
                </c:pt>
                <c:pt idx="17">
                  <c:v>-9.4275330000000004E-2</c:v>
                </c:pt>
                <c:pt idx="18">
                  <c:v>-0.25826670000000002</c:v>
                </c:pt>
                <c:pt idx="19">
                  <c:v>-0.25826670000000002</c:v>
                </c:pt>
                <c:pt idx="20">
                  <c:v>-0.25826670000000002</c:v>
                </c:pt>
                <c:pt idx="21">
                  <c:v>-0.25344939999999999</c:v>
                </c:pt>
                <c:pt idx="22">
                  <c:v>-0.25344939999999999</c:v>
                </c:pt>
                <c:pt idx="23">
                  <c:v>-7.6911350000000003E-2</c:v>
                </c:pt>
                <c:pt idx="24">
                  <c:v>-7.6911350000000003E-2</c:v>
                </c:pt>
                <c:pt idx="25">
                  <c:v>-7.6911350000000003E-2</c:v>
                </c:pt>
                <c:pt idx="26">
                  <c:v>-6.3436889999999996E-2</c:v>
                </c:pt>
                <c:pt idx="27">
                  <c:v>-6.3436889999999996E-2</c:v>
                </c:pt>
                <c:pt idx="28">
                  <c:v>-0.18852260000000001</c:v>
                </c:pt>
                <c:pt idx="29">
                  <c:v>-0.18852260000000001</c:v>
                </c:pt>
                <c:pt idx="30">
                  <c:v>-0.10783470000000001</c:v>
                </c:pt>
                <c:pt idx="31">
                  <c:v>-0.10783470000000001</c:v>
                </c:pt>
                <c:pt idx="32">
                  <c:v>-5.1107090000000001E-2</c:v>
                </c:pt>
                <c:pt idx="33">
                  <c:v>-5.1107090000000001E-2</c:v>
                </c:pt>
                <c:pt idx="34">
                  <c:v>-0.1263273</c:v>
                </c:pt>
                <c:pt idx="35">
                  <c:v>-0.1263273</c:v>
                </c:pt>
                <c:pt idx="36">
                  <c:v>-9.5381900000000006E-2</c:v>
                </c:pt>
                <c:pt idx="37">
                  <c:v>-9.5381900000000006E-2</c:v>
                </c:pt>
                <c:pt idx="38">
                  <c:v>-1.0124080000000001E-2</c:v>
                </c:pt>
                <c:pt idx="39">
                  <c:v>-1.0124080000000001E-2</c:v>
                </c:pt>
                <c:pt idx="40">
                  <c:v>-2.883732E-2</c:v>
                </c:pt>
                <c:pt idx="41">
                  <c:v>-2.883732E-2</c:v>
                </c:pt>
                <c:pt idx="42">
                  <c:v>-2.883732E-2</c:v>
                </c:pt>
                <c:pt idx="43">
                  <c:v>-0.1192682</c:v>
                </c:pt>
                <c:pt idx="44">
                  <c:v>-0.1192682</c:v>
                </c:pt>
                <c:pt idx="45">
                  <c:v>-6.7812010000000006E-2</c:v>
                </c:pt>
                <c:pt idx="46">
                  <c:v>-6.7812010000000006E-2</c:v>
                </c:pt>
                <c:pt idx="47">
                  <c:v>-6.7892599999999997E-2</c:v>
                </c:pt>
                <c:pt idx="48">
                  <c:v>-6.7892599999999997E-2</c:v>
                </c:pt>
                <c:pt idx="49">
                  <c:v>-6.7892599999999997E-2</c:v>
                </c:pt>
                <c:pt idx="50">
                  <c:v>-0.24395749999999999</c:v>
                </c:pt>
                <c:pt idx="51">
                  <c:v>-0.24395749999999999</c:v>
                </c:pt>
                <c:pt idx="52">
                  <c:v>-0.24395749999999999</c:v>
                </c:pt>
                <c:pt idx="53">
                  <c:v>-0.28306809999999999</c:v>
                </c:pt>
                <c:pt idx="54">
                  <c:v>-0.28306809999999999</c:v>
                </c:pt>
                <c:pt idx="55">
                  <c:v>-0.28306809999999999</c:v>
                </c:pt>
                <c:pt idx="56">
                  <c:v>-0.24660000000000001</c:v>
                </c:pt>
                <c:pt idx="57">
                  <c:v>-0.24660000000000001</c:v>
                </c:pt>
                <c:pt idx="58">
                  <c:v>-0.24660000000000001</c:v>
                </c:pt>
                <c:pt idx="59">
                  <c:v>-0.35337659999999999</c:v>
                </c:pt>
                <c:pt idx="60">
                  <c:v>-0.35337659999999999</c:v>
                </c:pt>
                <c:pt idx="61">
                  <c:v>-0.35337659999999999</c:v>
                </c:pt>
                <c:pt idx="62">
                  <c:v>-0.52432670000000003</c:v>
                </c:pt>
                <c:pt idx="63">
                  <c:v>-0.52432670000000003</c:v>
                </c:pt>
                <c:pt idx="64">
                  <c:v>-0.5607394</c:v>
                </c:pt>
                <c:pt idx="65">
                  <c:v>-0.5607394</c:v>
                </c:pt>
                <c:pt idx="66">
                  <c:v>-0.5607394</c:v>
                </c:pt>
                <c:pt idx="67">
                  <c:v>-0.48255039999999999</c:v>
                </c:pt>
                <c:pt idx="68">
                  <c:v>-0.48255039999999999</c:v>
                </c:pt>
                <c:pt idx="69">
                  <c:v>-0.61492170000000002</c:v>
                </c:pt>
                <c:pt idx="70">
                  <c:v>-0.61492170000000002</c:v>
                </c:pt>
                <c:pt idx="71">
                  <c:v>-0.61492170000000002</c:v>
                </c:pt>
                <c:pt idx="72">
                  <c:v>-0.69040520000000005</c:v>
                </c:pt>
                <c:pt idx="73">
                  <c:v>-0.69040520000000005</c:v>
                </c:pt>
                <c:pt idx="74">
                  <c:v>-0.62136409999999997</c:v>
                </c:pt>
                <c:pt idx="75">
                  <c:v>-0.62136409999999997</c:v>
                </c:pt>
                <c:pt idx="76">
                  <c:v>-0.55891109999999999</c:v>
                </c:pt>
                <c:pt idx="77">
                  <c:v>-0.55891109999999999</c:v>
                </c:pt>
                <c:pt idx="78">
                  <c:v>-0.55891109999999999</c:v>
                </c:pt>
                <c:pt idx="79">
                  <c:v>-0.87214530000000001</c:v>
                </c:pt>
                <c:pt idx="80">
                  <c:v>-0.87214530000000001</c:v>
                </c:pt>
                <c:pt idx="81">
                  <c:v>-0.87214530000000001</c:v>
                </c:pt>
                <c:pt idx="82">
                  <c:v>-1.0691189999999999</c:v>
                </c:pt>
                <c:pt idx="83">
                  <c:v>-1.0691189999999999</c:v>
                </c:pt>
                <c:pt idx="84">
                  <c:v>-0.93967339999999999</c:v>
                </c:pt>
                <c:pt idx="85">
                  <c:v>-0.93967339999999999</c:v>
                </c:pt>
                <c:pt idx="86">
                  <c:v>-1.0244219999999999</c:v>
                </c:pt>
                <c:pt idx="87">
                  <c:v>-1.0244219999999999</c:v>
                </c:pt>
                <c:pt idx="88">
                  <c:v>-1.465368</c:v>
                </c:pt>
                <c:pt idx="89">
                  <c:v>-1.465368</c:v>
                </c:pt>
                <c:pt idx="90">
                  <c:v>-1.465368</c:v>
                </c:pt>
                <c:pt idx="91">
                  <c:v>-1.691867</c:v>
                </c:pt>
                <c:pt idx="92">
                  <c:v>-1.691867</c:v>
                </c:pt>
                <c:pt idx="93">
                  <c:v>-1.691867</c:v>
                </c:pt>
                <c:pt idx="94">
                  <c:v>-1.511201</c:v>
                </c:pt>
                <c:pt idx="95">
                  <c:v>-1.511201</c:v>
                </c:pt>
                <c:pt idx="96">
                  <c:v>-1.5830679999999999</c:v>
                </c:pt>
                <c:pt idx="97">
                  <c:v>-1.5830679999999999</c:v>
                </c:pt>
                <c:pt idx="98">
                  <c:v>-2.0349789999999999</c:v>
                </c:pt>
                <c:pt idx="99">
                  <c:v>-2.0349789999999999</c:v>
                </c:pt>
                <c:pt idx="100">
                  <c:v>-2.1471640000000001</c:v>
                </c:pt>
                <c:pt idx="101">
                  <c:v>-2.1471640000000001</c:v>
                </c:pt>
                <c:pt idx="102">
                  <c:v>-2.1471640000000001</c:v>
                </c:pt>
                <c:pt idx="103">
                  <c:v>-1.851701</c:v>
                </c:pt>
                <c:pt idx="104">
                  <c:v>-1.851701</c:v>
                </c:pt>
                <c:pt idx="105">
                  <c:v>-1.8847449999999999</c:v>
                </c:pt>
                <c:pt idx="106">
                  <c:v>-1.8847449999999999</c:v>
                </c:pt>
                <c:pt idx="107">
                  <c:v>-2.2298490000000002</c:v>
                </c:pt>
                <c:pt idx="108">
                  <c:v>-2.2298490000000002</c:v>
                </c:pt>
                <c:pt idx="109">
                  <c:v>-2.2298490000000002</c:v>
                </c:pt>
                <c:pt idx="110">
                  <c:v>-2.233609</c:v>
                </c:pt>
                <c:pt idx="111">
                  <c:v>-2.233609</c:v>
                </c:pt>
                <c:pt idx="112">
                  <c:v>-1.9399470000000001</c:v>
                </c:pt>
                <c:pt idx="113">
                  <c:v>-1.9399470000000001</c:v>
                </c:pt>
                <c:pt idx="114">
                  <c:v>-1.9399470000000001</c:v>
                </c:pt>
                <c:pt idx="115">
                  <c:v>-1.9271579999999999</c:v>
                </c:pt>
                <c:pt idx="116">
                  <c:v>-1.9271579999999999</c:v>
                </c:pt>
                <c:pt idx="117">
                  <c:v>-1.9271579999999999</c:v>
                </c:pt>
                <c:pt idx="118">
                  <c:v>-2.2294649999999998</c:v>
                </c:pt>
                <c:pt idx="119">
                  <c:v>-2.2294649999999998</c:v>
                </c:pt>
                <c:pt idx="120">
                  <c:v>-2.2294649999999998</c:v>
                </c:pt>
                <c:pt idx="121">
                  <c:v>-2.1964350000000001</c:v>
                </c:pt>
                <c:pt idx="122">
                  <c:v>-2.1964350000000001</c:v>
                </c:pt>
                <c:pt idx="123">
                  <c:v>-1.8985609999999999</c:v>
                </c:pt>
                <c:pt idx="124">
                  <c:v>-1.8985609999999999</c:v>
                </c:pt>
                <c:pt idx="125">
                  <c:v>-1.9315659999999999</c:v>
                </c:pt>
                <c:pt idx="126">
                  <c:v>-1.9315659999999999</c:v>
                </c:pt>
                <c:pt idx="127">
                  <c:v>-1.9315659999999999</c:v>
                </c:pt>
                <c:pt idx="128">
                  <c:v>-2.1234869999999999</c:v>
                </c:pt>
                <c:pt idx="129">
                  <c:v>-2.1234869999999999</c:v>
                </c:pt>
                <c:pt idx="130">
                  <c:v>-2.131983</c:v>
                </c:pt>
                <c:pt idx="131">
                  <c:v>-2.131983</c:v>
                </c:pt>
                <c:pt idx="132">
                  <c:v>-2.131983</c:v>
                </c:pt>
                <c:pt idx="133">
                  <c:v>-1.9527380000000001</c:v>
                </c:pt>
                <c:pt idx="134">
                  <c:v>-1.9527380000000001</c:v>
                </c:pt>
                <c:pt idx="135">
                  <c:v>-2.115621</c:v>
                </c:pt>
                <c:pt idx="136">
                  <c:v>-2.115621</c:v>
                </c:pt>
                <c:pt idx="137">
                  <c:v>-2.115621</c:v>
                </c:pt>
                <c:pt idx="138">
                  <c:v>-2.4346429999999999</c:v>
                </c:pt>
                <c:pt idx="139">
                  <c:v>-2.4346429999999999</c:v>
                </c:pt>
                <c:pt idx="140">
                  <c:v>-2.6034570000000001</c:v>
                </c:pt>
                <c:pt idx="141">
                  <c:v>-2.6034570000000001</c:v>
                </c:pt>
                <c:pt idx="142">
                  <c:v>-2.6034570000000001</c:v>
                </c:pt>
                <c:pt idx="143">
                  <c:v>-2.7114229999999999</c:v>
                </c:pt>
                <c:pt idx="144">
                  <c:v>-2.7114229999999999</c:v>
                </c:pt>
                <c:pt idx="145">
                  <c:v>-2.7114229999999999</c:v>
                </c:pt>
                <c:pt idx="146">
                  <c:v>-3.0633400000000002</c:v>
                </c:pt>
                <c:pt idx="147">
                  <c:v>-3.0633400000000002</c:v>
                </c:pt>
                <c:pt idx="148">
                  <c:v>-3.5616409999999998</c:v>
                </c:pt>
                <c:pt idx="149">
                  <c:v>-3.5616409999999998</c:v>
                </c:pt>
                <c:pt idx="150">
                  <c:v>-3.974046</c:v>
                </c:pt>
                <c:pt idx="151">
                  <c:v>-3.974046</c:v>
                </c:pt>
                <c:pt idx="152">
                  <c:v>-4.3212849999999996</c:v>
                </c:pt>
                <c:pt idx="153">
                  <c:v>-4.3212849999999996</c:v>
                </c:pt>
                <c:pt idx="154">
                  <c:v>-4.3212849999999996</c:v>
                </c:pt>
                <c:pt idx="155">
                  <c:v>-4.8946909999999999</c:v>
                </c:pt>
                <c:pt idx="156">
                  <c:v>-4.8946909999999999</c:v>
                </c:pt>
                <c:pt idx="157">
                  <c:v>-5.6280809999999999</c:v>
                </c:pt>
                <c:pt idx="158">
                  <c:v>-5.6280809999999999</c:v>
                </c:pt>
                <c:pt idx="159">
                  <c:v>-6.2170629999999996</c:v>
                </c:pt>
                <c:pt idx="160">
                  <c:v>-6.2170629999999996</c:v>
                </c:pt>
                <c:pt idx="161">
                  <c:v>-6.7377900000000004</c:v>
                </c:pt>
                <c:pt idx="162">
                  <c:v>-6.7377900000000004</c:v>
                </c:pt>
                <c:pt idx="163">
                  <c:v>-7.4183380000000003</c:v>
                </c:pt>
                <c:pt idx="164">
                  <c:v>-7.4183380000000003</c:v>
                </c:pt>
                <c:pt idx="165">
                  <c:v>-8.1705039999999993</c:v>
                </c:pt>
                <c:pt idx="166">
                  <c:v>-8.1705039999999993</c:v>
                </c:pt>
                <c:pt idx="167">
                  <c:v>-8.1705039999999993</c:v>
                </c:pt>
                <c:pt idx="168">
                  <c:v>-8.7877690000000008</c:v>
                </c:pt>
                <c:pt idx="169">
                  <c:v>-8.7877690000000008</c:v>
                </c:pt>
                <c:pt idx="170">
                  <c:v>-8.7877690000000008</c:v>
                </c:pt>
                <c:pt idx="171">
                  <c:v>-9.4348749999999999</c:v>
                </c:pt>
                <c:pt idx="172">
                  <c:v>-9.4348749999999999</c:v>
                </c:pt>
                <c:pt idx="173">
                  <c:v>-9.4348749999999999</c:v>
                </c:pt>
                <c:pt idx="174">
                  <c:v>-10.209289999999999</c:v>
                </c:pt>
                <c:pt idx="175">
                  <c:v>-10.209289999999999</c:v>
                </c:pt>
                <c:pt idx="176">
                  <c:v>-11.03121</c:v>
                </c:pt>
                <c:pt idx="177">
                  <c:v>-11.03121</c:v>
                </c:pt>
                <c:pt idx="178">
                  <c:v>-11.760960000000001</c:v>
                </c:pt>
                <c:pt idx="179">
                  <c:v>-11.760960000000001</c:v>
                </c:pt>
                <c:pt idx="180">
                  <c:v>-12.529109999999999</c:v>
                </c:pt>
                <c:pt idx="181">
                  <c:v>-12.529109999999999</c:v>
                </c:pt>
                <c:pt idx="182">
                  <c:v>-12.529109999999999</c:v>
                </c:pt>
                <c:pt idx="183">
                  <c:v>-13.478479999999999</c:v>
                </c:pt>
                <c:pt idx="184">
                  <c:v>-13.478479999999999</c:v>
                </c:pt>
                <c:pt idx="185">
                  <c:v>-13.478479999999999</c:v>
                </c:pt>
                <c:pt idx="186">
                  <c:v>-14.490349999999999</c:v>
                </c:pt>
                <c:pt idx="187">
                  <c:v>-14.490349999999999</c:v>
                </c:pt>
                <c:pt idx="188">
                  <c:v>-14.490349999999999</c:v>
                </c:pt>
                <c:pt idx="189">
                  <c:v>-15.468310000000001</c:v>
                </c:pt>
                <c:pt idx="190">
                  <c:v>-15.468310000000001</c:v>
                </c:pt>
                <c:pt idx="191">
                  <c:v>-16.572959999999998</c:v>
                </c:pt>
                <c:pt idx="192">
                  <c:v>-16.572959999999998</c:v>
                </c:pt>
                <c:pt idx="193">
                  <c:v>-17.933199999999999</c:v>
                </c:pt>
                <c:pt idx="194">
                  <c:v>-17.933199999999999</c:v>
                </c:pt>
                <c:pt idx="195">
                  <c:v>-19.299859999999999</c:v>
                </c:pt>
                <c:pt idx="196">
                  <c:v>-19.299859999999999</c:v>
                </c:pt>
                <c:pt idx="197">
                  <c:v>-20.744949999999999</c:v>
                </c:pt>
                <c:pt idx="198">
                  <c:v>-20.744949999999999</c:v>
                </c:pt>
                <c:pt idx="199">
                  <c:v>-22.457059999999998</c:v>
                </c:pt>
                <c:pt idx="200">
                  <c:v>-22.457059999999998</c:v>
                </c:pt>
                <c:pt idx="201">
                  <c:v>-24.464259999999999</c:v>
                </c:pt>
                <c:pt idx="202">
                  <c:v>-24.464259999999999</c:v>
                </c:pt>
                <c:pt idx="203">
                  <c:v>-26.859439999999999</c:v>
                </c:pt>
                <c:pt idx="204">
                  <c:v>-26.859439999999999</c:v>
                </c:pt>
                <c:pt idx="205">
                  <c:v>-26.859439999999999</c:v>
                </c:pt>
                <c:pt idx="206">
                  <c:v>-29.471889999999998</c:v>
                </c:pt>
                <c:pt idx="207">
                  <c:v>-29.471889999999998</c:v>
                </c:pt>
                <c:pt idx="208">
                  <c:v>-32.327559999999998</c:v>
                </c:pt>
                <c:pt idx="209">
                  <c:v>-32.327559999999998</c:v>
                </c:pt>
                <c:pt idx="210">
                  <c:v>-35.614330000000002</c:v>
                </c:pt>
                <c:pt idx="211">
                  <c:v>-35.614330000000002</c:v>
                </c:pt>
                <c:pt idx="212">
                  <c:v>-35.614330000000002</c:v>
                </c:pt>
                <c:pt idx="213">
                  <c:v>-39.238950000000003</c:v>
                </c:pt>
                <c:pt idx="214">
                  <c:v>-39.238950000000003</c:v>
                </c:pt>
                <c:pt idx="215">
                  <c:v>-43.231960000000001</c:v>
                </c:pt>
                <c:pt idx="216">
                  <c:v>-43.231960000000001</c:v>
                </c:pt>
                <c:pt idx="217">
                  <c:v>-43.231960000000001</c:v>
                </c:pt>
                <c:pt idx="218">
                  <c:v>-47.655149999999999</c:v>
                </c:pt>
                <c:pt idx="219">
                  <c:v>-47.655149999999999</c:v>
                </c:pt>
                <c:pt idx="220">
                  <c:v>-52.604430000000001</c:v>
                </c:pt>
                <c:pt idx="221">
                  <c:v>-52.604430000000001</c:v>
                </c:pt>
                <c:pt idx="222">
                  <c:v>-58.087220000000002</c:v>
                </c:pt>
                <c:pt idx="223">
                  <c:v>-58.087220000000002</c:v>
                </c:pt>
                <c:pt idx="224">
                  <c:v>-64.097200000000001</c:v>
                </c:pt>
                <c:pt idx="225">
                  <c:v>-64.097200000000001</c:v>
                </c:pt>
                <c:pt idx="226">
                  <c:v>-64.097200000000001</c:v>
                </c:pt>
                <c:pt idx="227">
                  <c:v>-70.700040000000001</c:v>
                </c:pt>
                <c:pt idx="228">
                  <c:v>-70.700040000000001</c:v>
                </c:pt>
                <c:pt idx="229">
                  <c:v>-70.700040000000001</c:v>
                </c:pt>
                <c:pt idx="230">
                  <c:v>-77.895899999999997</c:v>
                </c:pt>
                <c:pt idx="231">
                  <c:v>-77.895899999999997</c:v>
                </c:pt>
                <c:pt idx="232">
                  <c:v>-85.635630000000006</c:v>
                </c:pt>
                <c:pt idx="233">
                  <c:v>-85.635630000000006</c:v>
                </c:pt>
                <c:pt idx="234">
                  <c:v>-94.053100000000001</c:v>
                </c:pt>
                <c:pt idx="235">
                  <c:v>-94.053100000000001</c:v>
                </c:pt>
                <c:pt idx="236">
                  <c:v>-103.3245</c:v>
                </c:pt>
                <c:pt idx="237">
                  <c:v>-103.3245</c:v>
                </c:pt>
                <c:pt idx="238">
                  <c:v>-113.47199999999999</c:v>
                </c:pt>
                <c:pt idx="239">
                  <c:v>-113.47199999999999</c:v>
                </c:pt>
                <c:pt idx="240">
                  <c:v>-124.402</c:v>
                </c:pt>
                <c:pt idx="241">
                  <c:v>-124.402</c:v>
                </c:pt>
                <c:pt idx="242">
                  <c:v>-124.402</c:v>
                </c:pt>
                <c:pt idx="243">
                  <c:v>-136.1789</c:v>
                </c:pt>
                <c:pt idx="244">
                  <c:v>-136.1789</c:v>
                </c:pt>
                <c:pt idx="245">
                  <c:v>-136.1789</c:v>
                </c:pt>
                <c:pt idx="246">
                  <c:v>-148.8192</c:v>
                </c:pt>
                <c:pt idx="247">
                  <c:v>-148.8192</c:v>
                </c:pt>
                <c:pt idx="248">
                  <c:v>-148.8192</c:v>
                </c:pt>
                <c:pt idx="249">
                  <c:v>-162.6679</c:v>
                </c:pt>
                <c:pt idx="250">
                  <c:v>-162.6679</c:v>
                </c:pt>
                <c:pt idx="251">
                  <c:v>-162.6679</c:v>
                </c:pt>
                <c:pt idx="252">
                  <c:v>-177.4426</c:v>
                </c:pt>
                <c:pt idx="253">
                  <c:v>-177.4426</c:v>
                </c:pt>
                <c:pt idx="254">
                  <c:v>-177.4426</c:v>
                </c:pt>
                <c:pt idx="255">
                  <c:v>-193.18190000000001</c:v>
                </c:pt>
                <c:pt idx="256">
                  <c:v>-193.18190000000001</c:v>
                </c:pt>
                <c:pt idx="257">
                  <c:v>-210.4075</c:v>
                </c:pt>
                <c:pt idx="258">
                  <c:v>-210.4075</c:v>
                </c:pt>
                <c:pt idx="259">
                  <c:v>-210.4075</c:v>
                </c:pt>
                <c:pt idx="260">
                  <c:v>-229.01769999999999</c:v>
                </c:pt>
                <c:pt idx="261">
                  <c:v>-229.01769999999999</c:v>
                </c:pt>
                <c:pt idx="262">
                  <c:v>-248.7911</c:v>
                </c:pt>
                <c:pt idx="263">
                  <c:v>-248.7911</c:v>
                </c:pt>
                <c:pt idx="264">
                  <c:v>-248.7911</c:v>
                </c:pt>
                <c:pt idx="265">
                  <c:v>-270.17230000000001</c:v>
                </c:pt>
                <c:pt idx="266">
                  <c:v>-270.17230000000001</c:v>
                </c:pt>
                <c:pt idx="267">
                  <c:v>-293.35329999999999</c:v>
                </c:pt>
                <c:pt idx="268">
                  <c:v>-293.35329999999999</c:v>
                </c:pt>
                <c:pt idx="269">
                  <c:v>-318.34140000000002</c:v>
                </c:pt>
                <c:pt idx="270">
                  <c:v>-318.34140000000002</c:v>
                </c:pt>
                <c:pt idx="271">
                  <c:v>-318.34140000000002</c:v>
                </c:pt>
                <c:pt idx="272">
                  <c:v>-345.0061</c:v>
                </c:pt>
                <c:pt idx="273">
                  <c:v>-345.0061</c:v>
                </c:pt>
                <c:pt idx="274">
                  <c:v>-345.0061</c:v>
                </c:pt>
                <c:pt idx="275">
                  <c:v>-373.80790000000002</c:v>
                </c:pt>
                <c:pt idx="276">
                  <c:v>-373.80790000000002</c:v>
                </c:pt>
                <c:pt idx="277">
                  <c:v>-373.80790000000002</c:v>
                </c:pt>
                <c:pt idx="278">
                  <c:v>-405.16090000000003</c:v>
                </c:pt>
                <c:pt idx="279">
                  <c:v>-405.16090000000003</c:v>
                </c:pt>
                <c:pt idx="280">
                  <c:v>-405.16090000000003</c:v>
                </c:pt>
                <c:pt idx="281">
                  <c:v>-439.03370000000001</c:v>
                </c:pt>
                <c:pt idx="282">
                  <c:v>-439.03370000000001</c:v>
                </c:pt>
                <c:pt idx="283">
                  <c:v>-475.41390000000001</c:v>
                </c:pt>
                <c:pt idx="284">
                  <c:v>-475.41390000000001</c:v>
                </c:pt>
                <c:pt idx="285">
                  <c:v>-514.89949999999999</c:v>
                </c:pt>
                <c:pt idx="286">
                  <c:v>-514.89949999999999</c:v>
                </c:pt>
                <c:pt idx="287">
                  <c:v>-514.89949999999999</c:v>
                </c:pt>
                <c:pt idx="288">
                  <c:v>-557.87620000000004</c:v>
                </c:pt>
                <c:pt idx="289">
                  <c:v>-557.87620000000004</c:v>
                </c:pt>
                <c:pt idx="290">
                  <c:v>-604.1952</c:v>
                </c:pt>
                <c:pt idx="291">
                  <c:v>-604.1952</c:v>
                </c:pt>
                <c:pt idx="292">
                  <c:v>-654.18510000000003</c:v>
                </c:pt>
                <c:pt idx="293">
                  <c:v>-654.18510000000003</c:v>
                </c:pt>
                <c:pt idx="294">
                  <c:v>-709.00980000000004</c:v>
                </c:pt>
                <c:pt idx="295">
                  <c:v>-709.00980000000004</c:v>
                </c:pt>
                <c:pt idx="296">
                  <c:v>-768.88059999999996</c:v>
                </c:pt>
                <c:pt idx="297">
                  <c:v>-768.88059999999996</c:v>
                </c:pt>
                <c:pt idx="298">
                  <c:v>-833.86869999999999</c:v>
                </c:pt>
                <c:pt idx="299">
                  <c:v>-833.86869999999999</c:v>
                </c:pt>
                <c:pt idx="300">
                  <c:v>-904.29610000000002</c:v>
                </c:pt>
                <c:pt idx="301">
                  <c:v>-904.29610000000002</c:v>
                </c:pt>
                <c:pt idx="302">
                  <c:v>-981.45159999999998</c:v>
                </c:pt>
                <c:pt idx="303">
                  <c:v>-1066.3130000000001</c:v>
                </c:pt>
                <c:pt idx="304">
                  <c:v>-1066.3130000000001</c:v>
                </c:pt>
                <c:pt idx="305">
                  <c:v>-1066.3130000000001</c:v>
                </c:pt>
                <c:pt idx="306">
                  <c:v>-1158.6110000000001</c:v>
                </c:pt>
                <c:pt idx="307">
                  <c:v>-1158.6110000000001</c:v>
                </c:pt>
                <c:pt idx="308">
                  <c:v>-1259.5039999999999</c:v>
                </c:pt>
                <c:pt idx="309">
                  <c:v>-1259.5039999999999</c:v>
                </c:pt>
                <c:pt idx="310">
                  <c:v>-1370.3040000000001</c:v>
                </c:pt>
                <c:pt idx="311">
                  <c:v>-1370.3040000000001</c:v>
                </c:pt>
                <c:pt idx="312">
                  <c:v>-1491.8440000000001</c:v>
                </c:pt>
                <c:pt idx="313">
                  <c:v>-1491.8440000000001</c:v>
                </c:pt>
                <c:pt idx="314">
                  <c:v>-1624.423</c:v>
                </c:pt>
                <c:pt idx="315">
                  <c:v>-1624.423</c:v>
                </c:pt>
                <c:pt idx="316">
                  <c:v>-1769.933</c:v>
                </c:pt>
                <c:pt idx="317">
                  <c:v>-1769.933</c:v>
                </c:pt>
                <c:pt idx="318">
                  <c:v>-1930.1569999999999</c:v>
                </c:pt>
                <c:pt idx="319">
                  <c:v>-1930.1569999999999</c:v>
                </c:pt>
                <c:pt idx="320">
                  <c:v>-1930.1569999999999</c:v>
                </c:pt>
                <c:pt idx="321">
                  <c:v>-2105.9430000000002</c:v>
                </c:pt>
                <c:pt idx="322">
                  <c:v>-2105.9430000000002</c:v>
                </c:pt>
                <c:pt idx="323">
                  <c:v>-2298.3150000000001</c:v>
                </c:pt>
                <c:pt idx="324">
                  <c:v>-2298.3150000000001</c:v>
                </c:pt>
                <c:pt idx="325">
                  <c:v>-2298.3150000000001</c:v>
                </c:pt>
                <c:pt idx="326">
                  <c:v>-2509.9369999999999</c:v>
                </c:pt>
                <c:pt idx="327">
                  <c:v>-2509.9369999999999</c:v>
                </c:pt>
                <c:pt idx="328">
                  <c:v>-2742.4009999999998</c:v>
                </c:pt>
                <c:pt idx="329">
                  <c:v>-2742.4009999999998</c:v>
                </c:pt>
                <c:pt idx="330">
                  <c:v>-2742.4009999999998</c:v>
                </c:pt>
                <c:pt idx="331">
                  <c:v>-2998.0340000000001</c:v>
                </c:pt>
                <c:pt idx="332">
                  <c:v>-2998.0340000000001</c:v>
                </c:pt>
                <c:pt idx="333">
                  <c:v>-2998.0340000000001</c:v>
                </c:pt>
                <c:pt idx="334">
                  <c:v>-3278.0740000000001</c:v>
                </c:pt>
                <c:pt idx="335">
                  <c:v>-3278.0740000000001</c:v>
                </c:pt>
                <c:pt idx="336">
                  <c:v>-3584.6840000000002</c:v>
                </c:pt>
                <c:pt idx="337">
                  <c:v>-3584.6840000000002</c:v>
                </c:pt>
                <c:pt idx="338">
                  <c:v>-3584.6840000000002</c:v>
                </c:pt>
                <c:pt idx="339">
                  <c:v>-3920.5070000000001</c:v>
                </c:pt>
                <c:pt idx="340">
                  <c:v>-3920.5070000000001</c:v>
                </c:pt>
                <c:pt idx="341">
                  <c:v>-4284.8720000000003</c:v>
                </c:pt>
                <c:pt idx="342">
                  <c:v>-4284.8720000000003</c:v>
                </c:pt>
                <c:pt idx="343">
                  <c:v>-4679.0190000000002</c:v>
                </c:pt>
                <c:pt idx="344">
                  <c:v>-4679.0190000000002</c:v>
                </c:pt>
                <c:pt idx="345">
                  <c:v>-5104.808</c:v>
                </c:pt>
                <c:pt idx="346">
                  <c:v>-5104.808</c:v>
                </c:pt>
                <c:pt idx="347">
                  <c:v>-5561.0110000000004</c:v>
                </c:pt>
                <c:pt idx="348">
                  <c:v>-5561.0110000000004</c:v>
                </c:pt>
                <c:pt idx="349">
                  <c:v>-5561.0110000000004</c:v>
                </c:pt>
                <c:pt idx="350">
                  <c:v>-6045.8869999999997</c:v>
                </c:pt>
                <c:pt idx="351">
                  <c:v>-6045.8869999999997</c:v>
                </c:pt>
                <c:pt idx="352">
                  <c:v>-6556.7269999999999</c:v>
                </c:pt>
                <c:pt idx="353">
                  <c:v>-6556.7269999999999</c:v>
                </c:pt>
                <c:pt idx="354">
                  <c:v>-7086.1949999999997</c:v>
                </c:pt>
                <c:pt idx="355">
                  <c:v>-7086.1949999999997</c:v>
                </c:pt>
                <c:pt idx="356">
                  <c:v>-7086.1949999999997</c:v>
                </c:pt>
                <c:pt idx="357">
                  <c:v>-7636.7870000000003</c:v>
                </c:pt>
                <c:pt idx="358">
                  <c:v>-7636.7870000000003</c:v>
                </c:pt>
                <c:pt idx="359">
                  <c:v>-7636.7870000000003</c:v>
                </c:pt>
                <c:pt idx="360">
                  <c:v>-8193.7019999999993</c:v>
                </c:pt>
                <c:pt idx="361">
                  <c:v>-8193.7019999999993</c:v>
                </c:pt>
                <c:pt idx="362">
                  <c:v>-8730.7919999999995</c:v>
                </c:pt>
                <c:pt idx="363">
                  <c:v>-8730.7919999999995</c:v>
                </c:pt>
                <c:pt idx="364">
                  <c:v>-9242.7759999999998</c:v>
                </c:pt>
                <c:pt idx="365">
                  <c:v>-9242.7759999999998</c:v>
                </c:pt>
                <c:pt idx="366">
                  <c:v>-9242.7759999999998</c:v>
                </c:pt>
                <c:pt idx="367">
                  <c:v>-9724.3909999999996</c:v>
                </c:pt>
                <c:pt idx="368">
                  <c:v>-9724.3909999999996</c:v>
                </c:pt>
                <c:pt idx="369">
                  <c:v>-10148.89</c:v>
                </c:pt>
                <c:pt idx="370">
                  <c:v>-10148.89</c:v>
                </c:pt>
                <c:pt idx="371">
                  <c:v>-10486.4</c:v>
                </c:pt>
                <c:pt idx="372">
                  <c:v>-10486.4</c:v>
                </c:pt>
                <c:pt idx="373">
                  <c:v>-10486.4</c:v>
                </c:pt>
                <c:pt idx="374">
                  <c:v>-10716.41</c:v>
                </c:pt>
                <c:pt idx="375">
                  <c:v>-10716.41</c:v>
                </c:pt>
                <c:pt idx="376">
                  <c:v>-10716.41</c:v>
                </c:pt>
                <c:pt idx="377">
                  <c:v>-10822.89</c:v>
                </c:pt>
                <c:pt idx="378">
                  <c:v>-10822.89</c:v>
                </c:pt>
                <c:pt idx="379">
                  <c:v>-10822.89</c:v>
                </c:pt>
                <c:pt idx="380">
                  <c:v>-10789.51</c:v>
                </c:pt>
                <c:pt idx="381">
                  <c:v>-10789.51</c:v>
                </c:pt>
                <c:pt idx="382">
                  <c:v>-10789.51</c:v>
                </c:pt>
                <c:pt idx="383">
                  <c:v>-10588.51</c:v>
                </c:pt>
                <c:pt idx="384">
                  <c:v>-10588.51</c:v>
                </c:pt>
                <c:pt idx="385">
                  <c:v>-10588.51</c:v>
                </c:pt>
                <c:pt idx="386">
                  <c:v>-10190.950000000001</c:v>
                </c:pt>
                <c:pt idx="387">
                  <c:v>-10190.950000000001</c:v>
                </c:pt>
                <c:pt idx="388">
                  <c:v>-10190.950000000001</c:v>
                </c:pt>
                <c:pt idx="389">
                  <c:v>-9588.7199999999993</c:v>
                </c:pt>
                <c:pt idx="390">
                  <c:v>-9588.7199999999993</c:v>
                </c:pt>
                <c:pt idx="391">
                  <c:v>-9588.7199999999993</c:v>
                </c:pt>
                <c:pt idx="392">
                  <c:v>-8770.36</c:v>
                </c:pt>
                <c:pt idx="393">
                  <c:v>-8770.36</c:v>
                </c:pt>
                <c:pt idx="394">
                  <c:v>-8770.36</c:v>
                </c:pt>
                <c:pt idx="395">
                  <c:v>-7707.6180000000004</c:v>
                </c:pt>
                <c:pt idx="396">
                  <c:v>-7707.6180000000004</c:v>
                </c:pt>
                <c:pt idx="397">
                  <c:v>-6381.1350000000002</c:v>
                </c:pt>
                <c:pt idx="398">
                  <c:v>-6381.1350000000002</c:v>
                </c:pt>
                <c:pt idx="399">
                  <c:v>-4786.0039999999999</c:v>
                </c:pt>
                <c:pt idx="400">
                  <c:v>-4786.0039999999999</c:v>
                </c:pt>
                <c:pt idx="401">
                  <c:v>-4786.0039999999999</c:v>
                </c:pt>
                <c:pt idx="402">
                  <c:v>-2906.1289999999999</c:v>
                </c:pt>
                <c:pt idx="403">
                  <c:v>-2906.1289999999999</c:v>
                </c:pt>
                <c:pt idx="404">
                  <c:v>-2906.1289999999999</c:v>
                </c:pt>
                <c:pt idx="405">
                  <c:v>-697.50019999999995</c:v>
                </c:pt>
                <c:pt idx="406">
                  <c:v>-697.50019999999995</c:v>
                </c:pt>
                <c:pt idx="407">
                  <c:v>-697.50019999999995</c:v>
                </c:pt>
                <c:pt idx="408">
                  <c:v>1868.6610000000001</c:v>
                </c:pt>
                <c:pt idx="409">
                  <c:v>1868.6610000000001</c:v>
                </c:pt>
                <c:pt idx="410">
                  <c:v>1868.6610000000001</c:v>
                </c:pt>
                <c:pt idx="411">
                  <c:v>4813.4920000000002</c:v>
                </c:pt>
                <c:pt idx="412">
                  <c:v>4813.4920000000002</c:v>
                </c:pt>
                <c:pt idx="413">
                  <c:v>4813.4920000000002</c:v>
                </c:pt>
                <c:pt idx="414">
                  <c:v>8150.3770000000004</c:v>
                </c:pt>
                <c:pt idx="415">
                  <c:v>8150.3770000000004</c:v>
                </c:pt>
                <c:pt idx="416">
                  <c:v>8150.3770000000004</c:v>
                </c:pt>
                <c:pt idx="417">
                  <c:v>11950.03</c:v>
                </c:pt>
                <c:pt idx="418">
                  <c:v>11950.03</c:v>
                </c:pt>
                <c:pt idx="419">
                  <c:v>11950.03</c:v>
                </c:pt>
                <c:pt idx="420">
                  <c:v>16362.27</c:v>
                </c:pt>
                <c:pt idx="421">
                  <c:v>16362.27</c:v>
                </c:pt>
                <c:pt idx="422">
                  <c:v>16362.27</c:v>
                </c:pt>
                <c:pt idx="423">
                  <c:v>21538.5</c:v>
                </c:pt>
                <c:pt idx="424">
                  <c:v>21538.5</c:v>
                </c:pt>
                <c:pt idx="425">
                  <c:v>21538.5</c:v>
                </c:pt>
                <c:pt idx="426">
                  <c:v>27438.5</c:v>
                </c:pt>
                <c:pt idx="427">
                  <c:v>27438.5</c:v>
                </c:pt>
                <c:pt idx="428">
                  <c:v>27438.5</c:v>
                </c:pt>
                <c:pt idx="429">
                  <c:v>33973.629999999997</c:v>
                </c:pt>
                <c:pt idx="430">
                  <c:v>33973.629999999997</c:v>
                </c:pt>
                <c:pt idx="431">
                  <c:v>33973.629999999997</c:v>
                </c:pt>
                <c:pt idx="432">
                  <c:v>41029.18</c:v>
                </c:pt>
                <c:pt idx="433">
                  <c:v>41029.18</c:v>
                </c:pt>
                <c:pt idx="434">
                  <c:v>41029.18</c:v>
                </c:pt>
                <c:pt idx="435">
                  <c:v>48056.33</c:v>
                </c:pt>
                <c:pt idx="436">
                  <c:v>48056.33</c:v>
                </c:pt>
                <c:pt idx="437">
                  <c:v>48056.33</c:v>
                </c:pt>
                <c:pt idx="438">
                  <c:v>53772.35</c:v>
                </c:pt>
                <c:pt idx="439">
                  <c:v>53772.35</c:v>
                </c:pt>
                <c:pt idx="440">
                  <c:v>56309.38</c:v>
                </c:pt>
                <c:pt idx="441">
                  <c:v>56309.38</c:v>
                </c:pt>
                <c:pt idx="442">
                  <c:v>56309.38</c:v>
                </c:pt>
                <c:pt idx="443">
                  <c:v>53902.18</c:v>
                </c:pt>
                <c:pt idx="444">
                  <c:v>53902.18</c:v>
                </c:pt>
                <c:pt idx="445">
                  <c:v>53902.18</c:v>
                </c:pt>
                <c:pt idx="446">
                  <c:v>45759.37</c:v>
                </c:pt>
                <c:pt idx="447">
                  <c:v>45759.37</c:v>
                </c:pt>
                <c:pt idx="448">
                  <c:v>33667.14</c:v>
                </c:pt>
                <c:pt idx="449">
                  <c:v>33667.14</c:v>
                </c:pt>
                <c:pt idx="450">
                  <c:v>33667.14</c:v>
                </c:pt>
                <c:pt idx="451">
                  <c:v>22199.65</c:v>
                </c:pt>
                <c:pt idx="452">
                  <c:v>22199.65</c:v>
                </c:pt>
                <c:pt idx="453">
                  <c:v>22199.65</c:v>
                </c:pt>
                <c:pt idx="454">
                  <c:v>15443.2</c:v>
                </c:pt>
                <c:pt idx="455">
                  <c:v>15443.2</c:v>
                </c:pt>
                <c:pt idx="456">
                  <c:v>13308.17</c:v>
                </c:pt>
                <c:pt idx="457">
                  <c:v>13308.17</c:v>
                </c:pt>
                <c:pt idx="458">
                  <c:v>11069.92</c:v>
                </c:pt>
                <c:pt idx="459">
                  <c:v>11069.92</c:v>
                </c:pt>
                <c:pt idx="460">
                  <c:v>11069.92</c:v>
                </c:pt>
                <c:pt idx="461">
                  <c:v>2780.105</c:v>
                </c:pt>
                <c:pt idx="462">
                  <c:v>2780.105</c:v>
                </c:pt>
                <c:pt idx="463">
                  <c:v>2780.105</c:v>
                </c:pt>
                <c:pt idx="464">
                  <c:v>-13643.78</c:v>
                </c:pt>
                <c:pt idx="465">
                  <c:v>-13643.78</c:v>
                </c:pt>
                <c:pt idx="466">
                  <c:v>-33664.699999999997</c:v>
                </c:pt>
                <c:pt idx="467">
                  <c:v>-33664.699999999997</c:v>
                </c:pt>
                <c:pt idx="468">
                  <c:v>-33664.699999999997</c:v>
                </c:pt>
                <c:pt idx="469">
                  <c:v>-49068.21</c:v>
                </c:pt>
                <c:pt idx="470">
                  <c:v>-49068.21</c:v>
                </c:pt>
                <c:pt idx="471">
                  <c:v>-49068.21</c:v>
                </c:pt>
                <c:pt idx="472">
                  <c:v>-55508.54</c:v>
                </c:pt>
                <c:pt idx="473">
                  <c:v>-55508.54</c:v>
                </c:pt>
                <c:pt idx="474">
                  <c:v>-55508.54</c:v>
                </c:pt>
                <c:pt idx="475">
                  <c:v>-55928.7</c:v>
                </c:pt>
                <c:pt idx="476">
                  <c:v>-55928.7</c:v>
                </c:pt>
                <c:pt idx="477">
                  <c:v>-54822</c:v>
                </c:pt>
                <c:pt idx="478">
                  <c:v>-54822</c:v>
                </c:pt>
                <c:pt idx="479">
                  <c:v>-54822</c:v>
                </c:pt>
                <c:pt idx="480">
                  <c:v>-51826.2</c:v>
                </c:pt>
                <c:pt idx="481">
                  <c:v>-51826.2</c:v>
                </c:pt>
                <c:pt idx="482">
                  <c:v>-51826.2</c:v>
                </c:pt>
                <c:pt idx="483">
                  <c:v>-45208.959999999999</c:v>
                </c:pt>
                <c:pt idx="484">
                  <c:v>-45208.959999999999</c:v>
                </c:pt>
                <c:pt idx="485">
                  <c:v>-45208.959999999999</c:v>
                </c:pt>
                <c:pt idx="486">
                  <c:v>-36984.230000000003</c:v>
                </c:pt>
                <c:pt idx="487">
                  <c:v>-36984.230000000003</c:v>
                </c:pt>
                <c:pt idx="488">
                  <c:v>-36984.230000000003</c:v>
                </c:pt>
                <c:pt idx="489">
                  <c:v>-29932.400000000001</c:v>
                </c:pt>
                <c:pt idx="490">
                  <c:v>-29932.400000000001</c:v>
                </c:pt>
                <c:pt idx="491">
                  <c:v>-23493.97</c:v>
                </c:pt>
                <c:pt idx="492">
                  <c:v>-23493.97</c:v>
                </c:pt>
                <c:pt idx="493">
                  <c:v>-23493.97</c:v>
                </c:pt>
                <c:pt idx="494">
                  <c:v>-16308.28</c:v>
                </c:pt>
                <c:pt idx="495">
                  <c:v>-16308.28</c:v>
                </c:pt>
                <c:pt idx="496">
                  <c:v>-9538.6689999999999</c:v>
                </c:pt>
                <c:pt idx="497">
                  <c:v>-9538.6689999999999</c:v>
                </c:pt>
                <c:pt idx="498">
                  <c:v>-3903.1640000000002</c:v>
                </c:pt>
                <c:pt idx="499">
                  <c:v>-3903.1640000000002</c:v>
                </c:pt>
                <c:pt idx="500">
                  <c:v>2869.7379999999998</c:v>
                </c:pt>
                <c:pt idx="501">
                  <c:v>2869.7379999999998</c:v>
                </c:pt>
                <c:pt idx="502">
                  <c:v>2869.7379999999998</c:v>
                </c:pt>
                <c:pt idx="503">
                  <c:v>12421.37</c:v>
                </c:pt>
                <c:pt idx="504">
                  <c:v>12421.37</c:v>
                </c:pt>
                <c:pt idx="505">
                  <c:v>12421.37</c:v>
                </c:pt>
                <c:pt idx="506">
                  <c:v>22544.09</c:v>
                </c:pt>
                <c:pt idx="507">
                  <c:v>22544.09</c:v>
                </c:pt>
                <c:pt idx="508">
                  <c:v>22544.09</c:v>
                </c:pt>
                <c:pt idx="509">
                  <c:v>30768.43</c:v>
                </c:pt>
                <c:pt idx="510">
                  <c:v>30768.43</c:v>
                </c:pt>
                <c:pt idx="511">
                  <c:v>30768.43</c:v>
                </c:pt>
                <c:pt idx="512">
                  <c:v>37618.89</c:v>
                </c:pt>
                <c:pt idx="513">
                  <c:v>37618.89</c:v>
                </c:pt>
                <c:pt idx="514">
                  <c:v>37618.89</c:v>
                </c:pt>
                <c:pt idx="515">
                  <c:v>43586.04</c:v>
                </c:pt>
                <c:pt idx="516">
                  <c:v>43586.04</c:v>
                </c:pt>
                <c:pt idx="517">
                  <c:v>43586.04</c:v>
                </c:pt>
                <c:pt idx="518">
                  <c:v>47194.62</c:v>
                </c:pt>
                <c:pt idx="519">
                  <c:v>47194.62</c:v>
                </c:pt>
                <c:pt idx="520">
                  <c:v>47194.62</c:v>
                </c:pt>
                <c:pt idx="521">
                  <c:v>47239.71</c:v>
                </c:pt>
                <c:pt idx="522">
                  <c:v>47239.71</c:v>
                </c:pt>
                <c:pt idx="523">
                  <c:v>44787.44</c:v>
                </c:pt>
                <c:pt idx="524">
                  <c:v>44787.44</c:v>
                </c:pt>
                <c:pt idx="525">
                  <c:v>44787.44</c:v>
                </c:pt>
                <c:pt idx="526">
                  <c:v>40871.83</c:v>
                </c:pt>
                <c:pt idx="527">
                  <c:v>40871.83</c:v>
                </c:pt>
                <c:pt idx="528">
                  <c:v>40871.83</c:v>
                </c:pt>
                <c:pt idx="529">
                  <c:v>35006.910000000003</c:v>
                </c:pt>
                <c:pt idx="530">
                  <c:v>35006.910000000003</c:v>
                </c:pt>
                <c:pt idx="531">
                  <c:v>27473.279999999999</c:v>
                </c:pt>
                <c:pt idx="532">
                  <c:v>27473.279999999999</c:v>
                </c:pt>
                <c:pt idx="533">
                  <c:v>20330.25</c:v>
                </c:pt>
                <c:pt idx="534">
                  <c:v>20330.25</c:v>
                </c:pt>
                <c:pt idx="535">
                  <c:v>20330.25</c:v>
                </c:pt>
                <c:pt idx="536">
                  <c:v>14738.25</c:v>
                </c:pt>
                <c:pt idx="537">
                  <c:v>14738.25</c:v>
                </c:pt>
                <c:pt idx="538">
                  <c:v>9524.8539999999994</c:v>
                </c:pt>
                <c:pt idx="539">
                  <c:v>9524.8539999999994</c:v>
                </c:pt>
                <c:pt idx="540">
                  <c:v>3224.8739999999998</c:v>
                </c:pt>
                <c:pt idx="541">
                  <c:v>3224.8739999999998</c:v>
                </c:pt>
                <c:pt idx="542">
                  <c:v>-4284.9930000000004</c:v>
                </c:pt>
                <c:pt idx="543">
                  <c:v>-4284.9930000000004</c:v>
                </c:pt>
                <c:pt idx="544">
                  <c:v>-12641.39</c:v>
                </c:pt>
                <c:pt idx="545">
                  <c:v>-12641.39</c:v>
                </c:pt>
                <c:pt idx="546">
                  <c:v>-12641.39</c:v>
                </c:pt>
                <c:pt idx="547">
                  <c:v>-21491.08</c:v>
                </c:pt>
                <c:pt idx="548">
                  <c:v>-21491.08</c:v>
                </c:pt>
                <c:pt idx="549">
                  <c:v>-29652.799999999999</c:v>
                </c:pt>
                <c:pt idx="550">
                  <c:v>-29652.799999999999</c:v>
                </c:pt>
                <c:pt idx="551">
                  <c:v>-35501.1</c:v>
                </c:pt>
                <c:pt idx="552">
                  <c:v>-35501.1</c:v>
                </c:pt>
                <c:pt idx="553">
                  <c:v>-38664.82</c:v>
                </c:pt>
                <c:pt idx="554">
                  <c:v>-38664.82</c:v>
                </c:pt>
                <c:pt idx="555">
                  <c:v>-40129.410000000003</c:v>
                </c:pt>
                <c:pt idx="556">
                  <c:v>-40129.410000000003</c:v>
                </c:pt>
                <c:pt idx="557">
                  <c:v>-40066.29</c:v>
                </c:pt>
                <c:pt idx="558">
                  <c:v>-40066.29</c:v>
                </c:pt>
                <c:pt idx="559">
                  <c:v>-37865.39</c:v>
                </c:pt>
                <c:pt idx="560">
                  <c:v>-37865.39</c:v>
                </c:pt>
                <c:pt idx="561">
                  <c:v>-33902.81</c:v>
                </c:pt>
                <c:pt idx="562">
                  <c:v>-33902.81</c:v>
                </c:pt>
                <c:pt idx="563">
                  <c:v>-29368.14</c:v>
                </c:pt>
                <c:pt idx="564">
                  <c:v>-29368.14</c:v>
                </c:pt>
                <c:pt idx="565">
                  <c:v>-24575.03</c:v>
                </c:pt>
                <c:pt idx="566">
                  <c:v>-24575.03</c:v>
                </c:pt>
                <c:pt idx="567">
                  <c:v>-24575.03</c:v>
                </c:pt>
                <c:pt idx="568">
                  <c:v>-19244.099999999999</c:v>
                </c:pt>
                <c:pt idx="569">
                  <c:v>-19244.099999999999</c:v>
                </c:pt>
                <c:pt idx="570">
                  <c:v>-13696.63</c:v>
                </c:pt>
                <c:pt idx="571">
                  <c:v>-13696.63</c:v>
                </c:pt>
                <c:pt idx="572">
                  <c:v>-8477.0679999999993</c:v>
                </c:pt>
                <c:pt idx="573">
                  <c:v>-8477.0679999999993</c:v>
                </c:pt>
                <c:pt idx="574">
                  <c:v>-3238.578</c:v>
                </c:pt>
                <c:pt idx="575">
                  <c:v>-3238.578</c:v>
                </c:pt>
                <c:pt idx="576">
                  <c:v>2788.855</c:v>
                </c:pt>
                <c:pt idx="577">
                  <c:v>2788.855</c:v>
                </c:pt>
                <c:pt idx="578">
                  <c:v>9499.4439999999995</c:v>
                </c:pt>
                <c:pt idx="579">
                  <c:v>9499.4439999999995</c:v>
                </c:pt>
                <c:pt idx="580">
                  <c:v>9499.4439999999995</c:v>
                </c:pt>
                <c:pt idx="581">
                  <c:v>16006.7</c:v>
                </c:pt>
                <c:pt idx="582">
                  <c:v>16006.7</c:v>
                </c:pt>
                <c:pt idx="583">
                  <c:v>16006.7</c:v>
                </c:pt>
                <c:pt idx="584">
                  <c:v>21933.01</c:v>
                </c:pt>
                <c:pt idx="585">
                  <c:v>21933.01</c:v>
                </c:pt>
                <c:pt idx="586">
                  <c:v>21933.01</c:v>
                </c:pt>
                <c:pt idx="587">
                  <c:v>27339.26</c:v>
                </c:pt>
                <c:pt idx="588">
                  <c:v>27339.26</c:v>
                </c:pt>
                <c:pt idx="589">
                  <c:v>27339.26</c:v>
                </c:pt>
                <c:pt idx="590">
                  <c:v>31841.64</c:v>
                </c:pt>
                <c:pt idx="591">
                  <c:v>31841.64</c:v>
                </c:pt>
                <c:pt idx="592">
                  <c:v>34974.230000000003</c:v>
                </c:pt>
                <c:pt idx="593">
                  <c:v>34974.230000000003</c:v>
                </c:pt>
                <c:pt idx="594">
                  <c:v>36722.839999999997</c:v>
                </c:pt>
                <c:pt idx="595">
                  <c:v>36722.839999999997</c:v>
                </c:pt>
                <c:pt idx="596">
                  <c:v>37163.5</c:v>
                </c:pt>
                <c:pt idx="597">
                  <c:v>37163.5</c:v>
                </c:pt>
                <c:pt idx="598">
                  <c:v>37163.5</c:v>
                </c:pt>
                <c:pt idx="599">
                  <c:v>36156.46</c:v>
                </c:pt>
                <c:pt idx="600">
                  <c:v>36156.46</c:v>
                </c:pt>
                <c:pt idx="601">
                  <c:v>33627.910000000003</c:v>
                </c:pt>
                <c:pt idx="602">
                  <c:v>33627.910000000003</c:v>
                </c:pt>
                <c:pt idx="603">
                  <c:v>33627.910000000003</c:v>
                </c:pt>
                <c:pt idx="604">
                  <c:v>29885.31</c:v>
                </c:pt>
                <c:pt idx="605">
                  <c:v>29885.31</c:v>
                </c:pt>
                <c:pt idx="606">
                  <c:v>25441.99</c:v>
                </c:pt>
                <c:pt idx="607">
                  <c:v>25441.99</c:v>
                </c:pt>
                <c:pt idx="608">
                  <c:v>20643.740000000002</c:v>
                </c:pt>
                <c:pt idx="609">
                  <c:v>20643.740000000002</c:v>
                </c:pt>
                <c:pt idx="610">
                  <c:v>20643.740000000002</c:v>
                </c:pt>
                <c:pt idx="611">
                  <c:v>15670.8</c:v>
                </c:pt>
                <c:pt idx="612">
                  <c:v>15670.8</c:v>
                </c:pt>
                <c:pt idx="613">
                  <c:v>10651.46</c:v>
                </c:pt>
                <c:pt idx="614">
                  <c:v>10651.46</c:v>
                </c:pt>
                <c:pt idx="615">
                  <c:v>10651.46</c:v>
                </c:pt>
                <c:pt idx="616">
                  <c:v>5565.0010000000002</c:v>
                </c:pt>
                <c:pt idx="617">
                  <c:v>5565.0010000000002</c:v>
                </c:pt>
                <c:pt idx="618">
                  <c:v>58.671939999999999</c:v>
                </c:pt>
                <c:pt idx="619">
                  <c:v>58.671939999999999</c:v>
                </c:pt>
                <c:pt idx="620">
                  <c:v>-6125.7780000000002</c:v>
                </c:pt>
                <c:pt idx="621">
                  <c:v>-6125.7780000000002</c:v>
                </c:pt>
                <c:pt idx="622">
                  <c:v>-6125.7780000000002</c:v>
                </c:pt>
                <c:pt idx="623">
                  <c:v>-12706.4</c:v>
                </c:pt>
                <c:pt idx="624">
                  <c:v>-12706.4</c:v>
                </c:pt>
                <c:pt idx="625">
                  <c:v>-12706.4</c:v>
                </c:pt>
                <c:pt idx="626">
                  <c:v>-18956.95</c:v>
                </c:pt>
                <c:pt idx="627">
                  <c:v>-18956.95</c:v>
                </c:pt>
                <c:pt idx="628">
                  <c:v>-18956.95</c:v>
                </c:pt>
                <c:pt idx="629">
                  <c:v>-24405.09</c:v>
                </c:pt>
                <c:pt idx="630">
                  <c:v>-24405.09</c:v>
                </c:pt>
                <c:pt idx="631">
                  <c:v>-24405.09</c:v>
                </c:pt>
                <c:pt idx="632">
                  <c:v>-29005.35</c:v>
                </c:pt>
                <c:pt idx="633">
                  <c:v>-29005.35</c:v>
                </c:pt>
                <c:pt idx="634">
                  <c:v>-29005.35</c:v>
                </c:pt>
                <c:pt idx="635">
                  <c:v>-32671.19</c:v>
                </c:pt>
                <c:pt idx="636">
                  <c:v>-32671.19</c:v>
                </c:pt>
                <c:pt idx="637">
                  <c:v>-35225.339999999997</c:v>
                </c:pt>
                <c:pt idx="638">
                  <c:v>-35225.339999999997</c:v>
                </c:pt>
                <c:pt idx="639">
                  <c:v>-35225.339999999997</c:v>
                </c:pt>
                <c:pt idx="640">
                  <c:v>-36545.919999999998</c:v>
                </c:pt>
                <c:pt idx="641">
                  <c:v>-36545.919999999998</c:v>
                </c:pt>
                <c:pt idx="642">
                  <c:v>-36545.919999999998</c:v>
                </c:pt>
                <c:pt idx="643">
                  <c:v>-36603.08</c:v>
                </c:pt>
                <c:pt idx="644">
                  <c:v>-36603.08</c:v>
                </c:pt>
                <c:pt idx="645">
                  <c:v>-36603.08</c:v>
                </c:pt>
                <c:pt idx="646">
                  <c:v>-35381.160000000003</c:v>
                </c:pt>
                <c:pt idx="647">
                  <c:v>-35381.160000000003</c:v>
                </c:pt>
                <c:pt idx="648">
                  <c:v>-35381.160000000003</c:v>
                </c:pt>
                <c:pt idx="649">
                  <c:v>-32881.64</c:v>
                </c:pt>
                <c:pt idx="650">
                  <c:v>-32881.64</c:v>
                </c:pt>
                <c:pt idx="651">
                  <c:v>-29241.360000000001</c:v>
                </c:pt>
                <c:pt idx="652">
                  <c:v>-29241.360000000001</c:v>
                </c:pt>
                <c:pt idx="653">
                  <c:v>-29241.360000000001</c:v>
                </c:pt>
                <c:pt idx="654">
                  <c:v>-24874.6</c:v>
                </c:pt>
                <c:pt idx="655">
                  <c:v>-24874.6</c:v>
                </c:pt>
                <c:pt idx="656">
                  <c:v>-20183.560000000001</c:v>
                </c:pt>
                <c:pt idx="657">
                  <c:v>-20183.560000000001</c:v>
                </c:pt>
                <c:pt idx="658">
                  <c:v>-15347.35</c:v>
                </c:pt>
                <c:pt idx="659">
                  <c:v>-15347.35</c:v>
                </c:pt>
                <c:pt idx="660">
                  <c:v>-15347.35</c:v>
                </c:pt>
                <c:pt idx="661">
                  <c:v>-10430.56</c:v>
                </c:pt>
                <c:pt idx="662">
                  <c:v>-10430.56</c:v>
                </c:pt>
                <c:pt idx="663">
                  <c:v>-10430.56</c:v>
                </c:pt>
                <c:pt idx="664">
                  <c:v>-5364.1409999999996</c:v>
                </c:pt>
                <c:pt idx="665">
                  <c:v>-5364.1409999999996</c:v>
                </c:pt>
                <c:pt idx="666">
                  <c:v>130.85820000000001</c:v>
                </c:pt>
                <c:pt idx="667">
                  <c:v>130.85820000000001</c:v>
                </c:pt>
                <c:pt idx="668">
                  <c:v>6256.0420000000004</c:v>
                </c:pt>
                <c:pt idx="669">
                  <c:v>6256.0420000000004</c:v>
                </c:pt>
                <c:pt idx="670">
                  <c:v>6256.0420000000004</c:v>
                </c:pt>
                <c:pt idx="671">
                  <c:v>12736.39</c:v>
                </c:pt>
                <c:pt idx="672">
                  <c:v>12736.39</c:v>
                </c:pt>
                <c:pt idx="673">
                  <c:v>12736.39</c:v>
                </c:pt>
                <c:pt idx="674">
                  <c:v>18895.099999999999</c:v>
                </c:pt>
                <c:pt idx="675">
                  <c:v>18895.099999999999</c:v>
                </c:pt>
                <c:pt idx="676">
                  <c:v>18895.099999999999</c:v>
                </c:pt>
                <c:pt idx="677">
                  <c:v>24357.77</c:v>
                </c:pt>
                <c:pt idx="678">
                  <c:v>24357.77</c:v>
                </c:pt>
                <c:pt idx="679">
                  <c:v>24357.77</c:v>
                </c:pt>
                <c:pt idx="680">
                  <c:v>29069.72</c:v>
                </c:pt>
                <c:pt idx="681">
                  <c:v>29069.72</c:v>
                </c:pt>
                <c:pt idx="682">
                  <c:v>29069.72</c:v>
                </c:pt>
                <c:pt idx="683">
                  <c:v>32911.949999999997</c:v>
                </c:pt>
                <c:pt idx="684">
                  <c:v>32911.949999999997</c:v>
                </c:pt>
                <c:pt idx="685">
                  <c:v>32911.949999999997</c:v>
                </c:pt>
                <c:pt idx="686">
                  <c:v>35758.11</c:v>
                </c:pt>
                <c:pt idx="687">
                  <c:v>35758.11</c:v>
                </c:pt>
                <c:pt idx="688">
                  <c:v>35758.11</c:v>
                </c:pt>
                <c:pt idx="689">
                  <c:v>37459.57</c:v>
                </c:pt>
                <c:pt idx="690">
                  <c:v>37459.57</c:v>
                </c:pt>
                <c:pt idx="691">
                  <c:v>37459.57</c:v>
                </c:pt>
                <c:pt idx="692">
                  <c:v>37839.25</c:v>
                </c:pt>
                <c:pt idx="693">
                  <c:v>37839.25</c:v>
                </c:pt>
                <c:pt idx="694">
                  <c:v>36842.43</c:v>
                </c:pt>
                <c:pt idx="695">
                  <c:v>36842.43</c:v>
                </c:pt>
                <c:pt idx="696">
                  <c:v>34483.29</c:v>
                </c:pt>
                <c:pt idx="697">
                  <c:v>34483.29</c:v>
                </c:pt>
                <c:pt idx="698">
                  <c:v>30853.5</c:v>
                </c:pt>
                <c:pt idx="699">
                  <c:v>30853.5</c:v>
                </c:pt>
                <c:pt idx="700">
                  <c:v>26304.01</c:v>
                </c:pt>
                <c:pt idx="701">
                  <c:v>26304.01</c:v>
                </c:pt>
                <c:pt idx="702">
                  <c:v>26304.01</c:v>
                </c:pt>
                <c:pt idx="703">
                  <c:v>21349.86</c:v>
                </c:pt>
                <c:pt idx="704">
                  <c:v>21349.86</c:v>
                </c:pt>
                <c:pt idx="705">
                  <c:v>21349.86</c:v>
                </c:pt>
                <c:pt idx="706">
                  <c:v>16358.1</c:v>
                </c:pt>
                <c:pt idx="707">
                  <c:v>16358.1</c:v>
                </c:pt>
                <c:pt idx="708">
                  <c:v>11388.55</c:v>
                </c:pt>
                <c:pt idx="709">
                  <c:v>11388.55</c:v>
                </c:pt>
                <c:pt idx="710">
                  <c:v>11388.55</c:v>
                </c:pt>
                <c:pt idx="711">
                  <c:v>6238.8670000000002</c:v>
                </c:pt>
                <c:pt idx="712">
                  <c:v>6238.8670000000002</c:v>
                </c:pt>
                <c:pt idx="713">
                  <c:v>6238.8670000000002</c:v>
                </c:pt>
                <c:pt idx="714">
                  <c:v>603.67049999999995</c:v>
                </c:pt>
                <c:pt idx="715">
                  <c:v>603.67049999999995</c:v>
                </c:pt>
                <c:pt idx="716">
                  <c:v>-5730.2520000000004</c:v>
                </c:pt>
                <c:pt idx="717">
                  <c:v>-5730.2520000000004</c:v>
                </c:pt>
                <c:pt idx="718">
                  <c:v>-12571.1</c:v>
                </c:pt>
                <c:pt idx="719">
                  <c:v>-12571.1</c:v>
                </c:pt>
                <c:pt idx="720">
                  <c:v>-12571.1</c:v>
                </c:pt>
                <c:pt idx="721">
                  <c:v>-19245.849999999999</c:v>
                </c:pt>
                <c:pt idx="722">
                  <c:v>-19245.849999999999</c:v>
                </c:pt>
                <c:pt idx="723">
                  <c:v>-19245.849999999999</c:v>
                </c:pt>
                <c:pt idx="724">
                  <c:v>-25105.22</c:v>
                </c:pt>
                <c:pt idx="725">
                  <c:v>-25105.22</c:v>
                </c:pt>
                <c:pt idx="726">
                  <c:v>-29991.97</c:v>
                </c:pt>
                <c:pt idx="727">
                  <c:v>-29991.97</c:v>
                </c:pt>
                <c:pt idx="728">
                  <c:v>-29991.97</c:v>
                </c:pt>
                <c:pt idx="729">
                  <c:v>-33915.54</c:v>
                </c:pt>
                <c:pt idx="730">
                  <c:v>-33915.54</c:v>
                </c:pt>
                <c:pt idx="731">
                  <c:v>-36806.480000000003</c:v>
                </c:pt>
                <c:pt idx="732">
                  <c:v>-36806.480000000003</c:v>
                </c:pt>
                <c:pt idx="733">
                  <c:v>-36806.480000000003</c:v>
                </c:pt>
                <c:pt idx="734">
                  <c:v>-38456.910000000003</c:v>
                </c:pt>
                <c:pt idx="735">
                  <c:v>-38456.910000000003</c:v>
                </c:pt>
                <c:pt idx="736">
                  <c:v>-38456.910000000003</c:v>
                </c:pt>
                <c:pt idx="737">
                  <c:v>-38682.5</c:v>
                </c:pt>
                <c:pt idx="738">
                  <c:v>-38682.5</c:v>
                </c:pt>
                <c:pt idx="739">
                  <c:v>-37491.800000000003</c:v>
                </c:pt>
                <c:pt idx="740">
                  <c:v>-37491.800000000003</c:v>
                </c:pt>
                <c:pt idx="741">
                  <c:v>-34943.79</c:v>
                </c:pt>
                <c:pt idx="742">
                  <c:v>-34943.79</c:v>
                </c:pt>
                <c:pt idx="743">
                  <c:v>-31091.59</c:v>
                </c:pt>
                <c:pt idx="744">
                  <c:v>-31091.59</c:v>
                </c:pt>
                <c:pt idx="745">
                  <c:v>-31091.59</c:v>
                </c:pt>
                <c:pt idx="746">
                  <c:v>-26300.98</c:v>
                </c:pt>
                <c:pt idx="747">
                  <c:v>-26300.98</c:v>
                </c:pt>
                <c:pt idx="748">
                  <c:v>-26300.98</c:v>
                </c:pt>
              </c:numCache>
            </c:numRef>
          </c:yVal>
          <c:smooth val="1"/>
        </c:ser>
        <c:dLbls>
          <c:showLegendKey val="0"/>
          <c:showVal val="0"/>
          <c:showCatName val="0"/>
          <c:showSerName val="0"/>
          <c:showPercent val="0"/>
          <c:showBubbleSize val="0"/>
        </c:dLbls>
        <c:axId val="43892032"/>
        <c:axId val="70352896"/>
      </c:scatterChart>
      <c:valAx>
        <c:axId val="43892032"/>
        <c:scaling>
          <c:orientation val="minMax"/>
          <c:max val="155"/>
          <c:min val="0"/>
        </c:scaling>
        <c:delete val="0"/>
        <c:axPos val="b"/>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70352896"/>
        <c:crosses val="autoZero"/>
        <c:crossBetween val="midCat"/>
        <c:majorUnit val="10"/>
        <c:minorUnit val="1"/>
      </c:valAx>
      <c:valAx>
        <c:axId val="7035289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389203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spPr>
            <a:ln w="19050" cap="rnd">
              <a:solidFill>
                <a:schemeClr val="accent1"/>
              </a:solidFill>
              <a:round/>
            </a:ln>
            <a:effectLst/>
          </c:spPr>
          <c:marker>
            <c:symbol val="none"/>
          </c:marker>
          <c:xVal>
            <c:numRef>
              <c:f>MooveDOF!$B$6:$B$505</c:f>
              <c:numCache>
                <c:formatCode>0.000</c:formatCode>
                <c:ptCount val="500"/>
                <c:pt idx="0">
                  <c:v>0</c:v>
                </c:pt>
                <c:pt idx="1">
                  <c:v>0.5</c:v>
                </c:pt>
                <c:pt idx="2">
                  <c:v>1</c:v>
                </c:pt>
                <c:pt idx="3">
                  <c:v>1.5</c:v>
                </c:pt>
                <c:pt idx="4">
                  <c:v>2</c:v>
                </c:pt>
                <c:pt idx="5">
                  <c:v>2.5</c:v>
                </c:pt>
                <c:pt idx="6">
                  <c:v>3</c:v>
                </c:pt>
                <c:pt idx="7">
                  <c:v>3.5</c:v>
                </c:pt>
                <c:pt idx="8">
                  <c:v>4</c:v>
                </c:pt>
                <c:pt idx="9">
                  <c:v>4.5</c:v>
                </c:pt>
                <c:pt idx="10">
                  <c:v>5</c:v>
                </c:pt>
                <c:pt idx="11">
                  <c:v>5.5</c:v>
                </c:pt>
                <c:pt idx="12">
                  <c:v>6</c:v>
                </c:pt>
                <c:pt idx="13">
                  <c:v>6.5</c:v>
                </c:pt>
                <c:pt idx="14">
                  <c:v>7</c:v>
                </c:pt>
                <c:pt idx="15">
                  <c:v>7.5</c:v>
                </c:pt>
                <c:pt idx="16">
                  <c:v>8</c:v>
                </c:pt>
                <c:pt idx="17">
                  <c:v>8.5</c:v>
                </c:pt>
                <c:pt idx="18">
                  <c:v>9</c:v>
                </c:pt>
                <c:pt idx="19">
                  <c:v>9.5</c:v>
                </c:pt>
                <c:pt idx="20">
                  <c:v>10</c:v>
                </c:pt>
                <c:pt idx="21">
                  <c:v>10.5</c:v>
                </c:pt>
                <c:pt idx="22">
                  <c:v>11</c:v>
                </c:pt>
                <c:pt idx="23">
                  <c:v>11.5</c:v>
                </c:pt>
                <c:pt idx="24">
                  <c:v>12</c:v>
                </c:pt>
                <c:pt idx="25">
                  <c:v>12.5</c:v>
                </c:pt>
                <c:pt idx="26">
                  <c:v>13</c:v>
                </c:pt>
                <c:pt idx="27">
                  <c:v>13.5</c:v>
                </c:pt>
                <c:pt idx="28">
                  <c:v>14</c:v>
                </c:pt>
                <c:pt idx="29">
                  <c:v>14.5</c:v>
                </c:pt>
                <c:pt idx="30">
                  <c:v>15</c:v>
                </c:pt>
                <c:pt idx="31">
                  <c:v>15.5</c:v>
                </c:pt>
                <c:pt idx="32">
                  <c:v>16</c:v>
                </c:pt>
                <c:pt idx="33">
                  <c:v>16.5</c:v>
                </c:pt>
                <c:pt idx="34">
                  <c:v>17</c:v>
                </c:pt>
                <c:pt idx="35">
                  <c:v>17.5</c:v>
                </c:pt>
                <c:pt idx="36">
                  <c:v>18</c:v>
                </c:pt>
                <c:pt idx="37">
                  <c:v>18.5</c:v>
                </c:pt>
                <c:pt idx="38">
                  <c:v>19</c:v>
                </c:pt>
                <c:pt idx="39">
                  <c:v>19.5</c:v>
                </c:pt>
                <c:pt idx="40">
                  <c:v>20</c:v>
                </c:pt>
                <c:pt idx="41">
                  <c:v>20.5</c:v>
                </c:pt>
                <c:pt idx="42">
                  <c:v>21</c:v>
                </c:pt>
                <c:pt idx="43">
                  <c:v>21.5</c:v>
                </c:pt>
                <c:pt idx="44">
                  <c:v>22</c:v>
                </c:pt>
                <c:pt idx="45">
                  <c:v>22.5</c:v>
                </c:pt>
                <c:pt idx="46">
                  <c:v>23</c:v>
                </c:pt>
                <c:pt idx="47">
                  <c:v>23.5</c:v>
                </c:pt>
                <c:pt idx="48">
                  <c:v>24</c:v>
                </c:pt>
                <c:pt idx="49">
                  <c:v>24.5</c:v>
                </c:pt>
                <c:pt idx="50">
                  <c:v>25</c:v>
                </c:pt>
                <c:pt idx="51">
                  <c:v>25.5</c:v>
                </c:pt>
                <c:pt idx="52">
                  <c:v>26</c:v>
                </c:pt>
                <c:pt idx="53">
                  <c:v>26.5</c:v>
                </c:pt>
                <c:pt idx="54">
                  <c:v>27</c:v>
                </c:pt>
                <c:pt idx="55">
                  <c:v>27.5</c:v>
                </c:pt>
                <c:pt idx="56">
                  <c:v>28</c:v>
                </c:pt>
                <c:pt idx="57">
                  <c:v>28.5</c:v>
                </c:pt>
                <c:pt idx="58">
                  <c:v>29</c:v>
                </c:pt>
                <c:pt idx="59">
                  <c:v>29.5</c:v>
                </c:pt>
                <c:pt idx="60">
                  <c:v>30</c:v>
                </c:pt>
                <c:pt idx="61">
                  <c:v>30.5</c:v>
                </c:pt>
                <c:pt idx="62">
                  <c:v>31</c:v>
                </c:pt>
                <c:pt idx="63">
                  <c:v>31.5</c:v>
                </c:pt>
                <c:pt idx="64">
                  <c:v>32</c:v>
                </c:pt>
                <c:pt idx="65">
                  <c:v>32.5</c:v>
                </c:pt>
                <c:pt idx="66">
                  <c:v>33</c:v>
                </c:pt>
                <c:pt idx="67">
                  <c:v>33.5</c:v>
                </c:pt>
                <c:pt idx="68">
                  <c:v>34</c:v>
                </c:pt>
                <c:pt idx="69">
                  <c:v>34.5</c:v>
                </c:pt>
                <c:pt idx="70">
                  <c:v>35</c:v>
                </c:pt>
                <c:pt idx="71">
                  <c:v>35.5</c:v>
                </c:pt>
                <c:pt idx="72">
                  <c:v>36</c:v>
                </c:pt>
                <c:pt idx="73">
                  <c:v>36.5</c:v>
                </c:pt>
                <c:pt idx="74">
                  <c:v>37</c:v>
                </c:pt>
                <c:pt idx="75">
                  <c:v>37.5</c:v>
                </c:pt>
                <c:pt idx="76">
                  <c:v>38</c:v>
                </c:pt>
                <c:pt idx="77">
                  <c:v>38.5</c:v>
                </c:pt>
                <c:pt idx="78">
                  <c:v>39</c:v>
                </c:pt>
                <c:pt idx="79">
                  <c:v>39.5</c:v>
                </c:pt>
                <c:pt idx="80">
                  <c:v>40</c:v>
                </c:pt>
                <c:pt idx="81">
                  <c:v>40.5</c:v>
                </c:pt>
                <c:pt idx="82">
                  <c:v>41</c:v>
                </c:pt>
                <c:pt idx="83">
                  <c:v>41.5</c:v>
                </c:pt>
                <c:pt idx="84">
                  <c:v>42</c:v>
                </c:pt>
                <c:pt idx="85">
                  <c:v>42.5</c:v>
                </c:pt>
                <c:pt idx="86">
                  <c:v>43</c:v>
                </c:pt>
                <c:pt idx="87">
                  <c:v>43.5</c:v>
                </c:pt>
                <c:pt idx="88">
                  <c:v>44</c:v>
                </c:pt>
                <c:pt idx="89">
                  <c:v>44.5</c:v>
                </c:pt>
                <c:pt idx="90">
                  <c:v>45</c:v>
                </c:pt>
                <c:pt idx="91">
                  <c:v>45.5</c:v>
                </c:pt>
                <c:pt idx="92">
                  <c:v>46</c:v>
                </c:pt>
                <c:pt idx="93">
                  <c:v>46.5</c:v>
                </c:pt>
                <c:pt idx="94">
                  <c:v>47</c:v>
                </c:pt>
                <c:pt idx="95">
                  <c:v>47.5</c:v>
                </c:pt>
                <c:pt idx="96">
                  <c:v>48</c:v>
                </c:pt>
                <c:pt idx="97">
                  <c:v>48.5</c:v>
                </c:pt>
                <c:pt idx="98">
                  <c:v>49</c:v>
                </c:pt>
                <c:pt idx="99">
                  <c:v>49.5</c:v>
                </c:pt>
                <c:pt idx="100">
                  <c:v>50</c:v>
                </c:pt>
                <c:pt idx="101">
                  <c:v>50.5</c:v>
                </c:pt>
                <c:pt idx="102">
                  <c:v>51</c:v>
                </c:pt>
                <c:pt idx="103">
                  <c:v>51.5</c:v>
                </c:pt>
                <c:pt idx="104">
                  <c:v>52</c:v>
                </c:pt>
                <c:pt idx="105">
                  <c:v>52.5</c:v>
                </c:pt>
                <c:pt idx="106">
                  <c:v>53</c:v>
                </c:pt>
                <c:pt idx="107">
                  <c:v>53.5</c:v>
                </c:pt>
                <c:pt idx="108">
                  <c:v>54</c:v>
                </c:pt>
                <c:pt idx="109">
                  <c:v>54.5</c:v>
                </c:pt>
                <c:pt idx="110">
                  <c:v>55</c:v>
                </c:pt>
                <c:pt idx="111">
                  <c:v>55.5</c:v>
                </c:pt>
                <c:pt idx="112">
                  <c:v>56</c:v>
                </c:pt>
                <c:pt idx="113">
                  <c:v>56.5</c:v>
                </c:pt>
                <c:pt idx="114">
                  <c:v>57</c:v>
                </c:pt>
                <c:pt idx="115">
                  <c:v>57.5</c:v>
                </c:pt>
                <c:pt idx="116">
                  <c:v>58</c:v>
                </c:pt>
                <c:pt idx="117">
                  <c:v>58.5</c:v>
                </c:pt>
                <c:pt idx="118">
                  <c:v>59</c:v>
                </c:pt>
                <c:pt idx="119">
                  <c:v>59.5</c:v>
                </c:pt>
                <c:pt idx="120">
                  <c:v>60</c:v>
                </c:pt>
                <c:pt idx="121">
                  <c:v>60.5</c:v>
                </c:pt>
                <c:pt idx="122">
                  <c:v>61</c:v>
                </c:pt>
                <c:pt idx="123">
                  <c:v>61.5</c:v>
                </c:pt>
                <c:pt idx="124">
                  <c:v>62</c:v>
                </c:pt>
                <c:pt idx="125">
                  <c:v>62.5</c:v>
                </c:pt>
                <c:pt idx="126">
                  <c:v>63</c:v>
                </c:pt>
                <c:pt idx="127">
                  <c:v>63.5</c:v>
                </c:pt>
                <c:pt idx="128">
                  <c:v>64</c:v>
                </c:pt>
                <c:pt idx="129">
                  <c:v>64.5</c:v>
                </c:pt>
                <c:pt idx="130">
                  <c:v>65</c:v>
                </c:pt>
                <c:pt idx="131">
                  <c:v>65.5</c:v>
                </c:pt>
                <c:pt idx="132">
                  <c:v>66</c:v>
                </c:pt>
                <c:pt idx="133">
                  <c:v>66.5</c:v>
                </c:pt>
                <c:pt idx="134">
                  <c:v>67</c:v>
                </c:pt>
                <c:pt idx="135">
                  <c:v>67.5</c:v>
                </c:pt>
                <c:pt idx="136">
                  <c:v>68</c:v>
                </c:pt>
                <c:pt idx="137">
                  <c:v>68.5</c:v>
                </c:pt>
                <c:pt idx="138">
                  <c:v>69</c:v>
                </c:pt>
                <c:pt idx="139">
                  <c:v>69.5</c:v>
                </c:pt>
                <c:pt idx="140">
                  <c:v>70</c:v>
                </c:pt>
                <c:pt idx="141">
                  <c:v>70.5</c:v>
                </c:pt>
                <c:pt idx="142">
                  <c:v>71</c:v>
                </c:pt>
                <c:pt idx="143">
                  <c:v>71.5</c:v>
                </c:pt>
                <c:pt idx="144">
                  <c:v>72</c:v>
                </c:pt>
                <c:pt idx="145">
                  <c:v>72.5</c:v>
                </c:pt>
                <c:pt idx="146">
                  <c:v>73</c:v>
                </c:pt>
                <c:pt idx="147">
                  <c:v>73.5</c:v>
                </c:pt>
                <c:pt idx="148">
                  <c:v>74</c:v>
                </c:pt>
                <c:pt idx="149">
                  <c:v>74.5</c:v>
                </c:pt>
                <c:pt idx="150">
                  <c:v>75</c:v>
                </c:pt>
                <c:pt idx="151">
                  <c:v>75.5</c:v>
                </c:pt>
                <c:pt idx="152">
                  <c:v>76</c:v>
                </c:pt>
                <c:pt idx="153">
                  <c:v>76.5</c:v>
                </c:pt>
                <c:pt idx="154">
                  <c:v>77</c:v>
                </c:pt>
                <c:pt idx="155">
                  <c:v>77.5</c:v>
                </c:pt>
                <c:pt idx="156">
                  <c:v>78</c:v>
                </c:pt>
                <c:pt idx="157">
                  <c:v>78.5</c:v>
                </c:pt>
                <c:pt idx="158">
                  <c:v>79</c:v>
                </c:pt>
                <c:pt idx="159">
                  <c:v>79.5</c:v>
                </c:pt>
                <c:pt idx="160">
                  <c:v>80</c:v>
                </c:pt>
                <c:pt idx="161">
                  <c:v>80.5</c:v>
                </c:pt>
                <c:pt idx="162">
                  <c:v>81</c:v>
                </c:pt>
                <c:pt idx="163">
                  <c:v>81.5</c:v>
                </c:pt>
                <c:pt idx="164">
                  <c:v>82</c:v>
                </c:pt>
                <c:pt idx="165">
                  <c:v>82.5</c:v>
                </c:pt>
                <c:pt idx="166">
                  <c:v>83</c:v>
                </c:pt>
                <c:pt idx="167">
                  <c:v>83.5</c:v>
                </c:pt>
                <c:pt idx="168">
                  <c:v>84</c:v>
                </c:pt>
                <c:pt idx="169">
                  <c:v>84.5</c:v>
                </c:pt>
                <c:pt idx="170">
                  <c:v>85</c:v>
                </c:pt>
                <c:pt idx="171">
                  <c:v>85.5</c:v>
                </c:pt>
                <c:pt idx="172">
                  <c:v>86</c:v>
                </c:pt>
                <c:pt idx="173">
                  <c:v>86.5</c:v>
                </c:pt>
                <c:pt idx="174">
                  <c:v>87</c:v>
                </c:pt>
                <c:pt idx="175">
                  <c:v>87.5</c:v>
                </c:pt>
                <c:pt idx="176">
                  <c:v>88</c:v>
                </c:pt>
                <c:pt idx="177">
                  <c:v>88.5</c:v>
                </c:pt>
                <c:pt idx="178">
                  <c:v>89</c:v>
                </c:pt>
                <c:pt idx="179">
                  <c:v>89.5</c:v>
                </c:pt>
                <c:pt idx="180">
                  <c:v>90</c:v>
                </c:pt>
                <c:pt idx="181">
                  <c:v>90.5</c:v>
                </c:pt>
                <c:pt idx="182">
                  <c:v>91</c:v>
                </c:pt>
                <c:pt idx="183">
                  <c:v>91.5</c:v>
                </c:pt>
                <c:pt idx="184">
                  <c:v>92</c:v>
                </c:pt>
                <c:pt idx="185">
                  <c:v>92.5</c:v>
                </c:pt>
                <c:pt idx="186">
                  <c:v>93</c:v>
                </c:pt>
                <c:pt idx="187">
                  <c:v>93.5</c:v>
                </c:pt>
                <c:pt idx="188">
                  <c:v>94</c:v>
                </c:pt>
                <c:pt idx="189">
                  <c:v>94.5</c:v>
                </c:pt>
                <c:pt idx="190">
                  <c:v>95</c:v>
                </c:pt>
                <c:pt idx="191">
                  <c:v>95.5</c:v>
                </c:pt>
                <c:pt idx="192">
                  <c:v>96</c:v>
                </c:pt>
                <c:pt idx="193">
                  <c:v>96.5</c:v>
                </c:pt>
                <c:pt idx="194">
                  <c:v>97</c:v>
                </c:pt>
                <c:pt idx="195">
                  <c:v>97.5</c:v>
                </c:pt>
                <c:pt idx="196">
                  <c:v>98</c:v>
                </c:pt>
                <c:pt idx="197">
                  <c:v>98.5</c:v>
                </c:pt>
                <c:pt idx="198">
                  <c:v>99</c:v>
                </c:pt>
                <c:pt idx="199">
                  <c:v>99.5</c:v>
                </c:pt>
                <c:pt idx="200">
                  <c:v>100</c:v>
                </c:pt>
                <c:pt idx="201">
                  <c:v>100.5</c:v>
                </c:pt>
                <c:pt idx="202">
                  <c:v>101</c:v>
                </c:pt>
                <c:pt idx="203">
                  <c:v>101.5</c:v>
                </c:pt>
                <c:pt idx="204">
                  <c:v>102</c:v>
                </c:pt>
                <c:pt idx="205">
                  <c:v>102.5</c:v>
                </c:pt>
                <c:pt idx="206">
                  <c:v>103</c:v>
                </c:pt>
                <c:pt idx="207">
                  <c:v>103.5</c:v>
                </c:pt>
                <c:pt idx="208">
                  <c:v>104</c:v>
                </c:pt>
                <c:pt idx="209">
                  <c:v>104.5</c:v>
                </c:pt>
                <c:pt idx="210">
                  <c:v>105</c:v>
                </c:pt>
                <c:pt idx="211">
                  <c:v>105.5</c:v>
                </c:pt>
                <c:pt idx="212">
                  <c:v>106</c:v>
                </c:pt>
                <c:pt idx="213">
                  <c:v>106.5</c:v>
                </c:pt>
                <c:pt idx="214">
                  <c:v>107</c:v>
                </c:pt>
                <c:pt idx="215">
                  <c:v>107.5</c:v>
                </c:pt>
                <c:pt idx="216">
                  <c:v>108</c:v>
                </c:pt>
                <c:pt idx="217">
                  <c:v>108.5</c:v>
                </c:pt>
                <c:pt idx="218">
                  <c:v>109</c:v>
                </c:pt>
                <c:pt idx="219">
                  <c:v>109.5</c:v>
                </c:pt>
                <c:pt idx="220">
                  <c:v>110</c:v>
                </c:pt>
                <c:pt idx="221">
                  <c:v>110.5</c:v>
                </c:pt>
                <c:pt idx="222">
                  <c:v>111</c:v>
                </c:pt>
                <c:pt idx="223">
                  <c:v>111.5</c:v>
                </c:pt>
                <c:pt idx="224">
                  <c:v>112</c:v>
                </c:pt>
                <c:pt idx="225">
                  <c:v>112.5</c:v>
                </c:pt>
                <c:pt idx="226">
                  <c:v>113</c:v>
                </c:pt>
                <c:pt idx="227">
                  <c:v>113.5</c:v>
                </c:pt>
                <c:pt idx="228">
                  <c:v>114</c:v>
                </c:pt>
                <c:pt idx="229">
                  <c:v>114.5</c:v>
                </c:pt>
                <c:pt idx="230">
                  <c:v>115</c:v>
                </c:pt>
                <c:pt idx="231">
                  <c:v>115.5</c:v>
                </c:pt>
                <c:pt idx="232">
                  <c:v>116</c:v>
                </c:pt>
                <c:pt idx="233">
                  <c:v>116.5</c:v>
                </c:pt>
                <c:pt idx="234">
                  <c:v>117</c:v>
                </c:pt>
                <c:pt idx="235">
                  <c:v>117.5</c:v>
                </c:pt>
                <c:pt idx="236">
                  <c:v>118</c:v>
                </c:pt>
                <c:pt idx="237">
                  <c:v>118.5</c:v>
                </c:pt>
                <c:pt idx="238">
                  <c:v>119</c:v>
                </c:pt>
                <c:pt idx="239">
                  <c:v>119.5</c:v>
                </c:pt>
                <c:pt idx="240">
                  <c:v>120</c:v>
                </c:pt>
                <c:pt idx="241">
                  <c:v>120.5</c:v>
                </c:pt>
                <c:pt idx="242">
                  <c:v>121</c:v>
                </c:pt>
                <c:pt idx="243">
                  <c:v>121.5</c:v>
                </c:pt>
                <c:pt idx="244">
                  <c:v>122</c:v>
                </c:pt>
                <c:pt idx="245">
                  <c:v>122.5</c:v>
                </c:pt>
                <c:pt idx="246">
                  <c:v>123</c:v>
                </c:pt>
                <c:pt idx="247">
                  <c:v>123.5</c:v>
                </c:pt>
                <c:pt idx="248">
                  <c:v>124</c:v>
                </c:pt>
                <c:pt idx="249">
                  <c:v>124.5</c:v>
                </c:pt>
                <c:pt idx="250">
                  <c:v>125</c:v>
                </c:pt>
                <c:pt idx="251">
                  <c:v>125.5</c:v>
                </c:pt>
                <c:pt idx="252">
                  <c:v>126</c:v>
                </c:pt>
                <c:pt idx="253">
                  <c:v>126.5</c:v>
                </c:pt>
                <c:pt idx="254">
                  <c:v>127</c:v>
                </c:pt>
                <c:pt idx="255">
                  <c:v>127.5</c:v>
                </c:pt>
                <c:pt idx="256">
                  <c:v>128</c:v>
                </c:pt>
                <c:pt idx="257">
                  <c:v>128.5</c:v>
                </c:pt>
                <c:pt idx="258">
                  <c:v>129</c:v>
                </c:pt>
                <c:pt idx="259">
                  <c:v>129.5</c:v>
                </c:pt>
                <c:pt idx="260">
                  <c:v>130</c:v>
                </c:pt>
                <c:pt idx="261">
                  <c:v>130.5</c:v>
                </c:pt>
                <c:pt idx="262">
                  <c:v>131</c:v>
                </c:pt>
                <c:pt idx="263">
                  <c:v>131.5</c:v>
                </c:pt>
                <c:pt idx="264">
                  <c:v>132</c:v>
                </c:pt>
                <c:pt idx="265">
                  <c:v>132.5</c:v>
                </c:pt>
                <c:pt idx="266">
                  <c:v>133</c:v>
                </c:pt>
                <c:pt idx="267">
                  <c:v>133.5</c:v>
                </c:pt>
                <c:pt idx="268">
                  <c:v>134</c:v>
                </c:pt>
                <c:pt idx="269">
                  <c:v>134.5</c:v>
                </c:pt>
                <c:pt idx="270">
                  <c:v>135</c:v>
                </c:pt>
                <c:pt idx="271">
                  <c:v>135.5</c:v>
                </c:pt>
                <c:pt idx="272">
                  <c:v>136</c:v>
                </c:pt>
                <c:pt idx="273">
                  <c:v>136.5</c:v>
                </c:pt>
                <c:pt idx="274">
                  <c:v>137</c:v>
                </c:pt>
                <c:pt idx="275">
                  <c:v>137.5</c:v>
                </c:pt>
                <c:pt idx="276">
                  <c:v>138</c:v>
                </c:pt>
                <c:pt idx="277">
                  <c:v>138.5</c:v>
                </c:pt>
                <c:pt idx="278">
                  <c:v>139</c:v>
                </c:pt>
                <c:pt idx="279">
                  <c:v>139.5</c:v>
                </c:pt>
                <c:pt idx="280">
                  <c:v>140</c:v>
                </c:pt>
                <c:pt idx="281">
                  <c:v>140.5</c:v>
                </c:pt>
                <c:pt idx="282">
                  <c:v>141</c:v>
                </c:pt>
                <c:pt idx="283">
                  <c:v>141.5</c:v>
                </c:pt>
                <c:pt idx="284">
                  <c:v>142</c:v>
                </c:pt>
                <c:pt idx="285">
                  <c:v>142.5</c:v>
                </c:pt>
                <c:pt idx="286">
                  <c:v>143</c:v>
                </c:pt>
                <c:pt idx="287">
                  <c:v>143.5</c:v>
                </c:pt>
                <c:pt idx="288">
                  <c:v>144</c:v>
                </c:pt>
                <c:pt idx="289">
                  <c:v>144.5</c:v>
                </c:pt>
                <c:pt idx="290">
                  <c:v>145</c:v>
                </c:pt>
                <c:pt idx="291">
                  <c:v>145.5</c:v>
                </c:pt>
                <c:pt idx="292">
                  <c:v>146</c:v>
                </c:pt>
                <c:pt idx="293">
                  <c:v>146.5</c:v>
                </c:pt>
                <c:pt idx="294">
                  <c:v>147</c:v>
                </c:pt>
                <c:pt idx="295">
                  <c:v>147.5</c:v>
                </c:pt>
                <c:pt idx="296">
                  <c:v>148</c:v>
                </c:pt>
                <c:pt idx="297">
                  <c:v>148.5</c:v>
                </c:pt>
                <c:pt idx="298">
                  <c:v>149</c:v>
                </c:pt>
                <c:pt idx="299">
                  <c:v>149.5</c:v>
                </c:pt>
                <c:pt idx="300">
                  <c:v>150</c:v>
                </c:pt>
                <c:pt idx="301">
                  <c:v>150.5</c:v>
                </c:pt>
                <c:pt idx="302">
                  <c:v>151</c:v>
                </c:pt>
                <c:pt idx="303">
                  <c:v>151.5</c:v>
                </c:pt>
                <c:pt idx="304">
                  <c:v>152</c:v>
                </c:pt>
                <c:pt idx="305">
                  <c:v>152.5</c:v>
                </c:pt>
                <c:pt idx="306">
                  <c:v>153</c:v>
                </c:pt>
                <c:pt idx="307">
                  <c:v>153.5</c:v>
                </c:pt>
                <c:pt idx="308">
                  <c:v>154</c:v>
                </c:pt>
                <c:pt idx="309">
                  <c:v>154.5</c:v>
                </c:pt>
                <c:pt idx="310">
                  <c:v>155</c:v>
                </c:pt>
                <c:pt idx="311">
                  <c:v>155.5</c:v>
                </c:pt>
                <c:pt idx="312">
                  <c:v>156</c:v>
                </c:pt>
                <c:pt idx="313">
                  <c:v>156.5</c:v>
                </c:pt>
                <c:pt idx="314">
                  <c:v>157</c:v>
                </c:pt>
                <c:pt idx="315">
                  <c:v>157.5</c:v>
                </c:pt>
                <c:pt idx="316">
                  <c:v>158</c:v>
                </c:pt>
                <c:pt idx="317">
                  <c:v>158.5</c:v>
                </c:pt>
                <c:pt idx="318">
                  <c:v>159</c:v>
                </c:pt>
                <c:pt idx="319">
                  <c:v>159.5</c:v>
                </c:pt>
                <c:pt idx="320">
                  <c:v>160</c:v>
                </c:pt>
                <c:pt idx="321">
                  <c:v>160.5</c:v>
                </c:pt>
                <c:pt idx="322">
                  <c:v>161</c:v>
                </c:pt>
                <c:pt idx="323">
                  <c:v>161.5</c:v>
                </c:pt>
                <c:pt idx="324">
                  <c:v>162</c:v>
                </c:pt>
                <c:pt idx="325">
                  <c:v>162.5</c:v>
                </c:pt>
                <c:pt idx="326">
                  <c:v>163</c:v>
                </c:pt>
                <c:pt idx="327">
                  <c:v>163.5</c:v>
                </c:pt>
                <c:pt idx="328">
                  <c:v>164</c:v>
                </c:pt>
                <c:pt idx="329">
                  <c:v>164.5</c:v>
                </c:pt>
                <c:pt idx="330">
                  <c:v>165</c:v>
                </c:pt>
                <c:pt idx="331">
                  <c:v>165.5</c:v>
                </c:pt>
                <c:pt idx="332">
                  <c:v>166</c:v>
                </c:pt>
                <c:pt idx="333">
                  <c:v>166.5</c:v>
                </c:pt>
                <c:pt idx="334">
                  <c:v>167</c:v>
                </c:pt>
                <c:pt idx="335">
                  <c:v>167.5</c:v>
                </c:pt>
                <c:pt idx="336">
                  <c:v>168</c:v>
                </c:pt>
                <c:pt idx="337">
                  <c:v>168.5</c:v>
                </c:pt>
                <c:pt idx="338">
                  <c:v>169</c:v>
                </c:pt>
                <c:pt idx="339">
                  <c:v>169.5</c:v>
                </c:pt>
                <c:pt idx="340">
                  <c:v>170</c:v>
                </c:pt>
                <c:pt idx="341">
                  <c:v>170.5</c:v>
                </c:pt>
                <c:pt idx="342">
                  <c:v>171</c:v>
                </c:pt>
                <c:pt idx="343">
                  <c:v>171.5</c:v>
                </c:pt>
                <c:pt idx="344">
                  <c:v>172</c:v>
                </c:pt>
                <c:pt idx="345">
                  <c:v>172.5</c:v>
                </c:pt>
                <c:pt idx="346">
                  <c:v>173</c:v>
                </c:pt>
                <c:pt idx="347">
                  <c:v>173.5</c:v>
                </c:pt>
                <c:pt idx="348">
                  <c:v>174</c:v>
                </c:pt>
                <c:pt idx="349">
                  <c:v>174.5</c:v>
                </c:pt>
                <c:pt idx="350">
                  <c:v>175</c:v>
                </c:pt>
                <c:pt idx="351">
                  <c:v>175.5</c:v>
                </c:pt>
                <c:pt idx="352">
                  <c:v>176</c:v>
                </c:pt>
                <c:pt idx="353">
                  <c:v>176.5</c:v>
                </c:pt>
                <c:pt idx="354">
                  <c:v>177</c:v>
                </c:pt>
                <c:pt idx="355">
                  <c:v>177.5</c:v>
                </c:pt>
                <c:pt idx="356">
                  <c:v>178</c:v>
                </c:pt>
                <c:pt idx="357">
                  <c:v>178.5</c:v>
                </c:pt>
                <c:pt idx="358">
                  <c:v>179</c:v>
                </c:pt>
                <c:pt idx="359">
                  <c:v>179.5</c:v>
                </c:pt>
                <c:pt idx="360">
                  <c:v>180</c:v>
                </c:pt>
                <c:pt idx="361">
                  <c:v>180.5</c:v>
                </c:pt>
                <c:pt idx="362">
                  <c:v>181</c:v>
                </c:pt>
                <c:pt idx="363">
                  <c:v>181.5</c:v>
                </c:pt>
                <c:pt idx="364">
                  <c:v>182</c:v>
                </c:pt>
                <c:pt idx="365">
                  <c:v>182.5</c:v>
                </c:pt>
                <c:pt idx="366">
                  <c:v>183</c:v>
                </c:pt>
                <c:pt idx="367">
                  <c:v>183.5</c:v>
                </c:pt>
                <c:pt idx="368">
                  <c:v>184</c:v>
                </c:pt>
                <c:pt idx="369">
                  <c:v>184.5</c:v>
                </c:pt>
                <c:pt idx="370">
                  <c:v>185</c:v>
                </c:pt>
                <c:pt idx="371">
                  <c:v>185.5</c:v>
                </c:pt>
                <c:pt idx="372">
                  <c:v>186</c:v>
                </c:pt>
                <c:pt idx="373">
                  <c:v>186.5</c:v>
                </c:pt>
                <c:pt idx="374">
                  <c:v>187</c:v>
                </c:pt>
                <c:pt idx="375">
                  <c:v>187.5</c:v>
                </c:pt>
                <c:pt idx="376">
                  <c:v>188</c:v>
                </c:pt>
                <c:pt idx="377">
                  <c:v>188.5</c:v>
                </c:pt>
                <c:pt idx="378">
                  <c:v>189</c:v>
                </c:pt>
                <c:pt idx="379">
                  <c:v>189.5</c:v>
                </c:pt>
                <c:pt idx="380">
                  <c:v>190</c:v>
                </c:pt>
                <c:pt idx="381">
                  <c:v>190.5</c:v>
                </c:pt>
                <c:pt idx="382">
                  <c:v>191</c:v>
                </c:pt>
                <c:pt idx="383">
                  <c:v>191.5</c:v>
                </c:pt>
                <c:pt idx="384">
                  <c:v>192</c:v>
                </c:pt>
                <c:pt idx="385">
                  <c:v>192.5</c:v>
                </c:pt>
                <c:pt idx="386">
                  <c:v>193</c:v>
                </c:pt>
                <c:pt idx="387">
                  <c:v>193.5</c:v>
                </c:pt>
                <c:pt idx="388">
                  <c:v>194</c:v>
                </c:pt>
                <c:pt idx="389">
                  <c:v>194.5</c:v>
                </c:pt>
                <c:pt idx="390">
                  <c:v>195</c:v>
                </c:pt>
                <c:pt idx="391">
                  <c:v>195.5</c:v>
                </c:pt>
                <c:pt idx="392">
                  <c:v>196</c:v>
                </c:pt>
                <c:pt idx="393">
                  <c:v>196.5</c:v>
                </c:pt>
                <c:pt idx="394">
                  <c:v>197</c:v>
                </c:pt>
                <c:pt idx="395">
                  <c:v>197.5</c:v>
                </c:pt>
                <c:pt idx="396">
                  <c:v>198</c:v>
                </c:pt>
                <c:pt idx="397">
                  <c:v>198.5</c:v>
                </c:pt>
                <c:pt idx="398">
                  <c:v>199</c:v>
                </c:pt>
                <c:pt idx="399">
                  <c:v>199.5</c:v>
                </c:pt>
                <c:pt idx="400">
                  <c:v>200</c:v>
                </c:pt>
                <c:pt idx="401">
                  <c:v>200.5</c:v>
                </c:pt>
                <c:pt idx="402">
                  <c:v>201</c:v>
                </c:pt>
                <c:pt idx="403">
                  <c:v>201.5</c:v>
                </c:pt>
                <c:pt idx="404">
                  <c:v>202</c:v>
                </c:pt>
                <c:pt idx="405">
                  <c:v>202.5</c:v>
                </c:pt>
                <c:pt idx="406">
                  <c:v>203</c:v>
                </c:pt>
                <c:pt idx="407">
                  <c:v>203.5</c:v>
                </c:pt>
                <c:pt idx="408">
                  <c:v>204</c:v>
                </c:pt>
                <c:pt idx="409">
                  <c:v>204.5</c:v>
                </c:pt>
                <c:pt idx="410">
                  <c:v>205</c:v>
                </c:pt>
                <c:pt idx="411">
                  <c:v>205.5</c:v>
                </c:pt>
                <c:pt idx="412">
                  <c:v>206</c:v>
                </c:pt>
                <c:pt idx="413">
                  <c:v>206.5</c:v>
                </c:pt>
                <c:pt idx="414">
                  <c:v>207</c:v>
                </c:pt>
                <c:pt idx="415">
                  <c:v>207.5</c:v>
                </c:pt>
                <c:pt idx="416">
                  <c:v>208</c:v>
                </c:pt>
                <c:pt idx="417">
                  <c:v>208.5</c:v>
                </c:pt>
                <c:pt idx="418">
                  <c:v>209</c:v>
                </c:pt>
                <c:pt idx="419">
                  <c:v>209.5</c:v>
                </c:pt>
                <c:pt idx="420">
                  <c:v>210</c:v>
                </c:pt>
                <c:pt idx="421">
                  <c:v>210.5</c:v>
                </c:pt>
                <c:pt idx="422">
                  <c:v>211</c:v>
                </c:pt>
                <c:pt idx="423">
                  <c:v>211.5</c:v>
                </c:pt>
                <c:pt idx="424">
                  <c:v>212</c:v>
                </c:pt>
                <c:pt idx="425">
                  <c:v>212.5</c:v>
                </c:pt>
                <c:pt idx="426">
                  <c:v>213</c:v>
                </c:pt>
                <c:pt idx="427">
                  <c:v>213.5</c:v>
                </c:pt>
                <c:pt idx="428">
                  <c:v>214</c:v>
                </c:pt>
                <c:pt idx="429">
                  <c:v>214.5</c:v>
                </c:pt>
                <c:pt idx="430">
                  <c:v>215</c:v>
                </c:pt>
                <c:pt idx="431">
                  <c:v>215.5</c:v>
                </c:pt>
                <c:pt idx="432">
                  <c:v>216</c:v>
                </c:pt>
                <c:pt idx="433">
                  <c:v>216.5</c:v>
                </c:pt>
                <c:pt idx="434">
                  <c:v>217</c:v>
                </c:pt>
                <c:pt idx="435">
                  <c:v>217.5</c:v>
                </c:pt>
                <c:pt idx="436">
                  <c:v>218</c:v>
                </c:pt>
                <c:pt idx="437">
                  <c:v>218.5</c:v>
                </c:pt>
                <c:pt idx="438">
                  <c:v>219</c:v>
                </c:pt>
                <c:pt idx="439">
                  <c:v>219.5</c:v>
                </c:pt>
                <c:pt idx="440">
                  <c:v>220</c:v>
                </c:pt>
                <c:pt idx="441">
                  <c:v>220.5</c:v>
                </c:pt>
                <c:pt idx="442">
                  <c:v>221</c:v>
                </c:pt>
                <c:pt idx="443">
                  <c:v>221.5</c:v>
                </c:pt>
                <c:pt idx="444">
                  <c:v>222</c:v>
                </c:pt>
                <c:pt idx="445">
                  <c:v>222.5</c:v>
                </c:pt>
                <c:pt idx="446">
                  <c:v>223</c:v>
                </c:pt>
                <c:pt idx="447">
                  <c:v>223.5</c:v>
                </c:pt>
                <c:pt idx="448">
                  <c:v>224</c:v>
                </c:pt>
                <c:pt idx="449">
                  <c:v>224.5</c:v>
                </c:pt>
                <c:pt idx="450">
                  <c:v>225</c:v>
                </c:pt>
                <c:pt idx="451">
                  <c:v>225.5</c:v>
                </c:pt>
                <c:pt idx="452">
                  <c:v>226</c:v>
                </c:pt>
                <c:pt idx="453">
                  <c:v>226.5</c:v>
                </c:pt>
                <c:pt idx="454">
                  <c:v>227</c:v>
                </c:pt>
                <c:pt idx="455">
                  <c:v>227.5</c:v>
                </c:pt>
                <c:pt idx="456">
                  <c:v>228</c:v>
                </c:pt>
                <c:pt idx="457">
                  <c:v>228.5</c:v>
                </c:pt>
                <c:pt idx="458">
                  <c:v>229</c:v>
                </c:pt>
                <c:pt idx="459">
                  <c:v>229.5</c:v>
                </c:pt>
                <c:pt idx="460">
                  <c:v>230</c:v>
                </c:pt>
                <c:pt idx="461">
                  <c:v>230.5</c:v>
                </c:pt>
                <c:pt idx="462">
                  <c:v>231</c:v>
                </c:pt>
                <c:pt idx="463">
                  <c:v>231.5</c:v>
                </c:pt>
                <c:pt idx="464">
                  <c:v>232</c:v>
                </c:pt>
                <c:pt idx="465">
                  <c:v>232.5</c:v>
                </c:pt>
                <c:pt idx="466">
                  <c:v>233</c:v>
                </c:pt>
                <c:pt idx="467">
                  <c:v>233.5</c:v>
                </c:pt>
                <c:pt idx="468">
                  <c:v>234</c:v>
                </c:pt>
                <c:pt idx="469">
                  <c:v>234.5</c:v>
                </c:pt>
                <c:pt idx="470">
                  <c:v>235</c:v>
                </c:pt>
                <c:pt idx="471">
                  <c:v>235.5</c:v>
                </c:pt>
                <c:pt idx="472">
                  <c:v>236</c:v>
                </c:pt>
                <c:pt idx="473">
                  <c:v>236.5</c:v>
                </c:pt>
                <c:pt idx="474">
                  <c:v>237</c:v>
                </c:pt>
                <c:pt idx="475">
                  <c:v>237.5</c:v>
                </c:pt>
                <c:pt idx="476">
                  <c:v>238</c:v>
                </c:pt>
                <c:pt idx="477">
                  <c:v>238.5</c:v>
                </c:pt>
                <c:pt idx="478">
                  <c:v>239</c:v>
                </c:pt>
                <c:pt idx="479">
                  <c:v>239.5</c:v>
                </c:pt>
                <c:pt idx="480">
                  <c:v>240</c:v>
                </c:pt>
                <c:pt idx="481">
                  <c:v>240.5</c:v>
                </c:pt>
                <c:pt idx="482">
                  <c:v>241</c:v>
                </c:pt>
                <c:pt idx="483">
                  <c:v>241.5</c:v>
                </c:pt>
                <c:pt idx="484">
                  <c:v>242</c:v>
                </c:pt>
                <c:pt idx="485">
                  <c:v>242.5</c:v>
                </c:pt>
                <c:pt idx="486">
                  <c:v>243</c:v>
                </c:pt>
                <c:pt idx="487">
                  <c:v>243.5</c:v>
                </c:pt>
                <c:pt idx="488">
                  <c:v>244</c:v>
                </c:pt>
                <c:pt idx="489">
                  <c:v>244.5</c:v>
                </c:pt>
                <c:pt idx="490">
                  <c:v>245</c:v>
                </c:pt>
                <c:pt idx="491">
                  <c:v>245.5</c:v>
                </c:pt>
                <c:pt idx="492">
                  <c:v>246</c:v>
                </c:pt>
                <c:pt idx="493">
                  <c:v>246.5</c:v>
                </c:pt>
                <c:pt idx="494">
                  <c:v>247</c:v>
                </c:pt>
                <c:pt idx="495">
                  <c:v>247.5</c:v>
                </c:pt>
                <c:pt idx="496">
                  <c:v>248</c:v>
                </c:pt>
                <c:pt idx="497">
                  <c:v>248.5</c:v>
                </c:pt>
                <c:pt idx="498">
                  <c:v>249</c:v>
                </c:pt>
                <c:pt idx="499">
                  <c:v>249.5</c:v>
                </c:pt>
              </c:numCache>
            </c:numRef>
          </c:xVal>
          <c:yVal>
            <c:numRef>
              <c:f>MooveDOF!$H$6:$H$505</c:f>
              <c:numCache>
                <c:formatCode>0.000</c:formatCode>
                <c:ptCount val="500"/>
                <c:pt idx="0">
                  <c:v>0</c:v>
                </c:pt>
                <c:pt idx="1">
                  <c:v>0</c:v>
                </c:pt>
                <c:pt idx="2">
                  <c:v>-3.9750699999999999E-6</c:v>
                </c:pt>
                <c:pt idx="3">
                  <c:v>-2.6944099999999998E-5</c:v>
                </c:pt>
                <c:pt idx="4">
                  <c:v>-8.66846E-5</c:v>
                </c:pt>
                <c:pt idx="5">
                  <c:v>-1.82862E-4</c:v>
                </c:pt>
                <c:pt idx="6">
                  <c:v>-2.99062E-4</c:v>
                </c:pt>
                <c:pt idx="7">
                  <c:v>-4.2379899999999999E-4</c:v>
                </c:pt>
                <c:pt idx="8">
                  <c:v>-5.5595199999999997E-4</c:v>
                </c:pt>
                <c:pt idx="9">
                  <c:v>-6.9470100000000004E-4</c:v>
                </c:pt>
                <c:pt idx="10">
                  <c:v>-8.3358800000000002E-4</c:v>
                </c:pt>
                <c:pt idx="11">
                  <c:v>-9.6495999999999995E-4</c:v>
                </c:pt>
                <c:pt idx="12">
                  <c:v>-1.0849200000000001E-3</c:v>
                </c:pt>
                <c:pt idx="13">
                  <c:v>-1.1916400000000001E-3</c:v>
                </c:pt>
                <c:pt idx="14">
                  <c:v>-1.28242E-3</c:v>
                </c:pt>
                <c:pt idx="15">
                  <c:v>-1.3558299999999999E-3</c:v>
                </c:pt>
                <c:pt idx="16">
                  <c:v>-1.41512E-3</c:v>
                </c:pt>
                <c:pt idx="17">
                  <c:v>-1.4667899999999999E-3</c:v>
                </c:pt>
                <c:pt idx="18">
                  <c:v>-1.5175500000000001E-3</c:v>
                </c:pt>
                <c:pt idx="19">
                  <c:v>-1.57394E-3</c:v>
                </c:pt>
                <c:pt idx="20">
                  <c:v>-1.6421000000000001E-3</c:v>
                </c:pt>
                <c:pt idx="21">
                  <c:v>-1.72638E-3</c:v>
                </c:pt>
                <c:pt idx="22">
                  <c:v>-1.82949E-3</c:v>
                </c:pt>
                <c:pt idx="23">
                  <c:v>-1.9532099999999999E-3</c:v>
                </c:pt>
                <c:pt idx="24">
                  <c:v>-2.0975199999999999E-3</c:v>
                </c:pt>
                <c:pt idx="25">
                  <c:v>-2.2606900000000001E-3</c:v>
                </c:pt>
                <c:pt idx="26">
                  <c:v>-2.4402299999999998E-3</c:v>
                </c:pt>
                <c:pt idx="27">
                  <c:v>-2.6329999999999999E-3</c:v>
                </c:pt>
                <c:pt idx="28">
                  <c:v>-2.8351399999999999E-3</c:v>
                </c:pt>
                <c:pt idx="29">
                  <c:v>-3.0428299999999998E-3</c:v>
                </c:pt>
                <c:pt idx="30">
                  <c:v>-3.2529299999999998E-3</c:v>
                </c:pt>
                <c:pt idx="31">
                  <c:v>-3.4628900000000002E-3</c:v>
                </c:pt>
                <c:pt idx="32">
                  <c:v>-3.6701300000000002E-3</c:v>
                </c:pt>
                <c:pt idx="33">
                  <c:v>-3.87624E-3</c:v>
                </c:pt>
                <c:pt idx="34">
                  <c:v>-4.0906800000000002E-3</c:v>
                </c:pt>
                <c:pt idx="35">
                  <c:v>-4.3240400000000003E-3</c:v>
                </c:pt>
                <c:pt idx="36">
                  <c:v>-4.5801799999999997E-3</c:v>
                </c:pt>
                <c:pt idx="37">
                  <c:v>-4.8567899999999997E-3</c:v>
                </c:pt>
                <c:pt idx="38">
                  <c:v>-5.1501999999999997E-3</c:v>
                </c:pt>
                <c:pt idx="39">
                  <c:v>-5.4568100000000003E-3</c:v>
                </c:pt>
                <c:pt idx="40">
                  <c:v>-5.7721300000000003E-3</c:v>
                </c:pt>
                <c:pt idx="41">
                  <c:v>-6.09115E-3</c:v>
                </c:pt>
                <c:pt idx="42">
                  <c:v>-6.4099600000000001E-3</c:v>
                </c:pt>
                <c:pt idx="43">
                  <c:v>-6.7267999999999998E-3</c:v>
                </c:pt>
                <c:pt idx="44">
                  <c:v>-7.0410100000000003E-3</c:v>
                </c:pt>
                <c:pt idx="45">
                  <c:v>-7.3518999999999998E-3</c:v>
                </c:pt>
                <c:pt idx="46">
                  <c:v>-7.6594999999999996E-3</c:v>
                </c:pt>
                <c:pt idx="47">
                  <c:v>-7.9651300000000008E-3</c:v>
                </c:pt>
                <c:pt idx="48">
                  <c:v>-8.2705799999999996E-3</c:v>
                </c:pt>
                <c:pt idx="49">
                  <c:v>-8.5776800000000007E-3</c:v>
                </c:pt>
                <c:pt idx="50">
                  <c:v>-8.8884700000000007E-3</c:v>
                </c:pt>
                <c:pt idx="51">
                  <c:v>-9.2056199999999994E-3</c:v>
                </c:pt>
                <c:pt idx="52">
                  <c:v>-9.5317800000000001E-3</c:v>
                </c:pt>
                <c:pt idx="53">
                  <c:v>-9.8680399999999998E-3</c:v>
                </c:pt>
                <c:pt idx="54">
                  <c:v>-1.02147E-2</c:v>
                </c:pt>
                <c:pt idx="55">
                  <c:v>-1.0574999999999999E-2</c:v>
                </c:pt>
                <c:pt idx="56">
                  <c:v>-1.09561E-2</c:v>
                </c:pt>
                <c:pt idx="57">
                  <c:v>-1.13648E-2</c:v>
                </c:pt>
                <c:pt idx="58">
                  <c:v>-1.1805400000000001E-2</c:v>
                </c:pt>
                <c:pt idx="59">
                  <c:v>-1.22819E-2</c:v>
                </c:pt>
                <c:pt idx="60">
                  <c:v>-1.2798500000000001E-2</c:v>
                </c:pt>
                <c:pt idx="61">
                  <c:v>-1.3357900000000001E-2</c:v>
                </c:pt>
                <c:pt idx="62">
                  <c:v>-1.3959900000000001E-2</c:v>
                </c:pt>
                <c:pt idx="63">
                  <c:v>-1.4603E-2</c:v>
                </c:pt>
                <c:pt idx="64">
                  <c:v>-1.5287E-2</c:v>
                </c:pt>
                <c:pt idx="65">
                  <c:v>-1.60111E-2</c:v>
                </c:pt>
                <c:pt idx="66">
                  <c:v>-1.67717E-2</c:v>
                </c:pt>
                <c:pt idx="67">
                  <c:v>-1.75628E-2</c:v>
                </c:pt>
                <c:pt idx="68">
                  <c:v>-1.8379400000000001E-2</c:v>
                </c:pt>
                <c:pt idx="69">
                  <c:v>-1.9218300000000001E-2</c:v>
                </c:pt>
                <c:pt idx="70">
                  <c:v>-2.00778E-2</c:v>
                </c:pt>
                <c:pt idx="71">
                  <c:v>-2.0957400000000001E-2</c:v>
                </c:pt>
                <c:pt idx="72">
                  <c:v>-2.1858300000000001E-2</c:v>
                </c:pt>
                <c:pt idx="73">
                  <c:v>-2.2782299999999998E-2</c:v>
                </c:pt>
                <c:pt idx="74">
                  <c:v>-2.3731700000000001E-2</c:v>
                </c:pt>
                <c:pt idx="75">
                  <c:v>-2.47128E-2</c:v>
                </c:pt>
                <c:pt idx="76">
                  <c:v>-2.5734900000000002E-2</c:v>
                </c:pt>
                <c:pt idx="77">
                  <c:v>-2.68084E-2</c:v>
                </c:pt>
                <c:pt idx="78">
                  <c:v>-2.7944500000000001E-2</c:v>
                </c:pt>
                <c:pt idx="79">
                  <c:v>-2.9153499999999999E-2</c:v>
                </c:pt>
                <c:pt idx="80">
                  <c:v>-3.04455E-2</c:v>
                </c:pt>
                <c:pt idx="81">
                  <c:v>-3.1830700000000003E-2</c:v>
                </c:pt>
                <c:pt idx="82">
                  <c:v>-3.3319399999999999E-2</c:v>
                </c:pt>
                <c:pt idx="83">
                  <c:v>-3.4919699999999998E-2</c:v>
                </c:pt>
                <c:pt idx="84">
                  <c:v>-3.6636299999999997E-2</c:v>
                </c:pt>
                <c:pt idx="85">
                  <c:v>-3.8473100000000003E-2</c:v>
                </c:pt>
                <c:pt idx="86">
                  <c:v>-4.0433999999999998E-2</c:v>
                </c:pt>
                <c:pt idx="87">
                  <c:v>-4.2520299999999997E-2</c:v>
                </c:pt>
                <c:pt idx="88">
                  <c:v>-4.4729400000000002E-2</c:v>
                </c:pt>
                <c:pt idx="89">
                  <c:v>-4.7060100000000001E-2</c:v>
                </c:pt>
                <c:pt idx="90">
                  <c:v>-4.9513099999999997E-2</c:v>
                </c:pt>
                <c:pt idx="91">
                  <c:v>-5.2086100000000003E-2</c:v>
                </c:pt>
                <c:pt idx="92">
                  <c:v>-5.4775600000000001E-2</c:v>
                </c:pt>
                <c:pt idx="93">
                  <c:v>-5.75822E-2</c:v>
                </c:pt>
                <c:pt idx="94">
                  <c:v>-6.0505000000000003E-2</c:v>
                </c:pt>
                <c:pt idx="95">
                  <c:v>-6.3538899999999995E-2</c:v>
                </c:pt>
                <c:pt idx="96">
                  <c:v>-6.6678200000000007E-2</c:v>
                </c:pt>
                <c:pt idx="97">
                  <c:v>-6.9920700000000002E-2</c:v>
                </c:pt>
                <c:pt idx="98">
                  <c:v>-7.3262900000000006E-2</c:v>
                </c:pt>
                <c:pt idx="99">
                  <c:v>-7.6696100000000003E-2</c:v>
                </c:pt>
                <c:pt idx="100">
                  <c:v>-8.02094E-2</c:v>
                </c:pt>
                <c:pt idx="101">
                  <c:v>-8.3794300000000002E-2</c:v>
                </c:pt>
                <c:pt idx="102">
                  <c:v>-8.7441699999999997E-2</c:v>
                </c:pt>
                <c:pt idx="103">
                  <c:v>-9.1139600000000001E-2</c:v>
                </c:pt>
                <c:pt idx="104">
                  <c:v>-9.4875799999999996E-2</c:v>
                </c:pt>
                <c:pt idx="105">
                  <c:v>-9.8637299999999997E-2</c:v>
                </c:pt>
                <c:pt idx="106">
                  <c:v>-0.10241</c:v>
                </c:pt>
                <c:pt idx="107">
                  <c:v>-0.106181</c:v>
                </c:pt>
                <c:pt idx="108">
                  <c:v>-0.10994</c:v>
                </c:pt>
                <c:pt idx="109">
                  <c:v>-0.113676</c:v>
                </c:pt>
                <c:pt idx="110">
                  <c:v>-0.117377</c:v>
                </c:pt>
                <c:pt idx="111">
                  <c:v>-0.121035</c:v>
                </c:pt>
                <c:pt idx="112">
                  <c:v>-0.124643</c:v>
                </c:pt>
                <c:pt idx="113">
                  <c:v>-0.128195</c:v>
                </c:pt>
                <c:pt idx="114">
                  <c:v>-0.131686</c:v>
                </c:pt>
                <c:pt idx="115">
                  <c:v>-0.13511600000000001</c:v>
                </c:pt>
                <c:pt idx="116">
                  <c:v>-0.13848299999999999</c:v>
                </c:pt>
                <c:pt idx="117">
                  <c:v>-0.141791</c:v>
                </c:pt>
                <c:pt idx="118">
                  <c:v>-0.145042</c:v>
                </c:pt>
                <c:pt idx="119">
                  <c:v>-0.14824399999999999</c:v>
                </c:pt>
                <c:pt idx="120">
                  <c:v>-0.15140400000000001</c:v>
                </c:pt>
                <c:pt idx="121">
                  <c:v>-0.154528</c:v>
                </c:pt>
                <c:pt idx="122">
                  <c:v>-0.15762000000000001</c:v>
                </c:pt>
                <c:pt idx="123">
                  <c:v>-0.160689</c:v>
                </c:pt>
                <c:pt idx="124">
                  <c:v>-0.16373599999999999</c:v>
                </c:pt>
                <c:pt idx="125">
                  <c:v>-0.16676299999999999</c:v>
                </c:pt>
                <c:pt idx="126">
                  <c:v>-0.169767</c:v>
                </c:pt>
                <c:pt idx="127">
                  <c:v>-0.17274500000000001</c:v>
                </c:pt>
                <c:pt idx="128">
                  <c:v>-0.17569499999999999</c:v>
                </c:pt>
                <c:pt idx="129">
                  <c:v>-0.17860899999999999</c:v>
                </c:pt>
                <c:pt idx="130">
                  <c:v>-0.181482</c:v>
                </c:pt>
                <c:pt idx="131">
                  <c:v>-0.184309</c:v>
                </c:pt>
                <c:pt idx="132">
                  <c:v>-0.187083</c:v>
                </c:pt>
                <c:pt idx="133">
                  <c:v>-0.1898</c:v>
                </c:pt>
                <c:pt idx="134">
                  <c:v>-0.19245300000000001</c:v>
                </c:pt>
                <c:pt idx="135">
                  <c:v>-0.19503799999999999</c:v>
                </c:pt>
                <c:pt idx="136">
                  <c:v>-0.19755300000000001</c:v>
                </c:pt>
                <c:pt idx="137">
                  <c:v>-0.199991</c:v>
                </c:pt>
                <c:pt idx="138">
                  <c:v>-0.20233699999999999</c:v>
                </c:pt>
                <c:pt idx="139">
                  <c:v>-0.20458200000000001</c:v>
                </c:pt>
                <c:pt idx="140">
                  <c:v>-0.20673</c:v>
                </c:pt>
                <c:pt idx="141">
                  <c:v>-0.208785</c:v>
                </c:pt>
                <c:pt idx="142">
                  <c:v>-0.21074899999999999</c:v>
                </c:pt>
                <c:pt idx="143">
                  <c:v>-0.212618</c:v>
                </c:pt>
                <c:pt idx="144">
                  <c:v>-0.21438399999999999</c:v>
                </c:pt>
                <c:pt idx="145">
                  <c:v>-0.21604300000000001</c:v>
                </c:pt>
                <c:pt idx="146">
                  <c:v>-0.21759200000000001</c:v>
                </c:pt>
                <c:pt idx="147">
                  <c:v>-0.219032</c:v>
                </c:pt>
                <c:pt idx="148">
                  <c:v>-0.220359</c:v>
                </c:pt>
                <c:pt idx="149">
                  <c:v>-0.22157199999999999</c:v>
                </c:pt>
                <c:pt idx="150">
                  <c:v>-0.22267999999999999</c:v>
                </c:pt>
                <c:pt idx="151">
                  <c:v>-0.223692</c:v>
                </c:pt>
                <c:pt idx="152">
                  <c:v>-0.22461200000000001</c:v>
                </c:pt>
                <c:pt idx="153">
                  <c:v>-0.22544900000000001</c:v>
                </c:pt>
                <c:pt idx="154">
                  <c:v>-0.226211</c:v>
                </c:pt>
                <c:pt idx="155">
                  <c:v>-0.226906</c:v>
                </c:pt>
                <c:pt idx="156">
                  <c:v>-0.22754199999999999</c:v>
                </c:pt>
                <c:pt idx="157">
                  <c:v>-0.228126</c:v>
                </c:pt>
                <c:pt idx="158">
                  <c:v>-0.22866600000000001</c:v>
                </c:pt>
                <c:pt idx="159">
                  <c:v>-0.22916800000000001</c:v>
                </c:pt>
                <c:pt idx="160">
                  <c:v>-0.22964300000000001</c:v>
                </c:pt>
                <c:pt idx="161">
                  <c:v>-0.230099</c:v>
                </c:pt>
                <c:pt idx="162">
                  <c:v>-0.230543</c:v>
                </c:pt>
                <c:pt idx="163">
                  <c:v>-0.23097899999999999</c:v>
                </c:pt>
                <c:pt idx="164">
                  <c:v>-0.23141300000000001</c:v>
                </c:pt>
                <c:pt idx="165">
                  <c:v>-0.231852</c:v>
                </c:pt>
                <c:pt idx="166">
                  <c:v>-0.23230000000000001</c:v>
                </c:pt>
                <c:pt idx="167">
                  <c:v>-0.23275699999999999</c:v>
                </c:pt>
                <c:pt idx="168">
                  <c:v>-0.23322300000000001</c:v>
                </c:pt>
                <c:pt idx="169">
                  <c:v>-0.23370199999999999</c:v>
                </c:pt>
                <c:pt idx="170">
                  <c:v>-0.23419300000000001</c:v>
                </c:pt>
                <c:pt idx="171">
                  <c:v>-0.23469400000000001</c:v>
                </c:pt>
                <c:pt idx="172">
                  <c:v>-0.23520199999999999</c:v>
                </c:pt>
                <c:pt idx="173">
                  <c:v>-0.235712</c:v>
                </c:pt>
                <c:pt idx="174">
                  <c:v>-0.23622199999999999</c:v>
                </c:pt>
                <c:pt idx="175">
                  <c:v>-0.23672699999999999</c:v>
                </c:pt>
                <c:pt idx="176">
                  <c:v>-0.23721999999999999</c:v>
                </c:pt>
                <c:pt idx="177">
                  <c:v>-0.23769199999999999</c:v>
                </c:pt>
                <c:pt idx="178">
                  <c:v>-0.23813599999999999</c:v>
                </c:pt>
                <c:pt idx="179">
                  <c:v>-0.23854400000000001</c:v>
                </c:pt>
                <c:pt idx="180">
                  <c:v>-0.23891100000000001</c:v>
                </c:pt>
                <c:pt idx="181">
                  <c:v>-0.239231</c:v>
                </c:pt>
                <c:pt idx="182">
                  <c:v>-0.23949799999999999</c:v>
                </c:pt>
                <c:pt idx="183">
                  <c:v>-0.239707</c:v>
                </c:pt>
                <c:pt idx="184">
                  <c:v>-0.23985100000000001</c:v>
                </c:pt>
                <c:pt idx="185">
                  <c:v>-0.239927</c:v>
                </c:pt>
                <c:pt idx="186">
                  <c:v>-0.23993999999999999</c:v>
                </c:pt>
                <c:pt idx="187">
                  <c:v>-0.23988999999999999</c:v>
                </c:pt>
                <c:pt idx="188">
                  <c:v>-0.23977699999999999</c:v>
                </c:pt>
                <c:pt idx="189">
                  <c:v>-0.23960400000000001</c:v>
                </c:pt>
                <c:pt idx="190">
                  <c:v>-0.23937900000000001</c:v>
                </c:pt>
                <c:pt idx="191">
                  <c:v>-0.23910999999999999</c:v>
                </c:pt>
                <c:pt idx="192">
                  <c:v>-0.23880699999999999</c:v>
                </c:pt>
                <c:pt idx="193">
                  <c:v>-0.23848</c:v>
                </c:pt>
                <c:pt idx="194">
                  <c:v>-0.23813999999999999</c:v>
                </c:pt>
                <c:pt idx="195">
                  <c:v>-0.23780399999999999</c:v>
                </c:pt>
                <c:pt idx="196">
                  <c:v>-0.237481</c:v>
                </c:pt>
                <c:pt idx="197">
                  <c:v>-0.237183</c:v>
                </c:pt>
                <c:pt idx="198">
                  <c:v>-0.23692299999999999</c:v>
                </c:pt>
                <c:pt idx="199">
                  <c:v>-0.23671700000000001</c:v>
                </c:pt>
                <c:pt idx="200">
                  <c:v>-0.23657600000000001</c:v>
                </c:pt>
                <c:pt idx="201">
                  <c:v>-0.236511</c:v>
                </c:pt>
                <c:pt idx="202">
                  <c:v>-0.23653199999999999</c:v>
                </c:pt>
                <c:pt idx="203">
                  <c:v>-0.23664499999999999</c:v>
                </c:pt>
                <c:pt idx="204">
                  <c:v>-0.23685300000000001</c:v>
                </c:pt>
                <c:pt idx="205">
                  <c:v>-0.23715900000000001</c:v>
                </c:pt>
                <c:pt idx="206">
                  <c:v>-0.237562</c:v>
                </c:pt>
                <c:pt idx="207">
                  <c:v>-0.23805599999999999</c:v>
                </c:pt>
                <c:pt idx="208">
                  <c:v>-0.23863500000000001</c:v>
                </c:pt>
                <c:pt idx="209">
                  <c:v>-0.239287</c:v>
                </c:pt>
                <c:pt idx="210">
                  <c:v>-0.24</c:v>
                </c:pt>
                <c:pt idx="211">
                  <c:v>-0.24076</c:v>
                </c:pt>
                <c:pt idx="212">
                  <c:v>-0.24155199999999999</c:v>
                </c:pt>
                <c:pt idx="213">
                  <c:v>-0.24235599999999999</c:v>
                </c:pt>
                <c:pt idx="214">
                  <c:v>-0.243149</c:v>
                </c:pt>
                <c:pt idx="215">
                  <c:v>-0.24390700000000001</c:v>
                </c:pt>
                <c:pt idx="216">
                  <c:v>-0.24460799999999999</c:v>
                </c:pt>
                <c:pt idx="217">
                  <c:v>-0.24523400000000001</c:v>
                </c:pt>
                <c:pt idx="218">
                  <c:v>-0.24576200000000001</c:v>
                </c:pt>
                <c:pt idx="219">
                  <c:v>-0.246172</c:v>
                </c:pt>
                <c:pt idx="220">
                  <c:v>-0.24643300000000001</c:v>
                </c:pt>
                <c:pt idx="221">
                  <c:v>-0.24649699999999999</c:v>
                </c:pt>
                <c:pt idx="222">
                  <c:v>-0.24634300000000001</c:v>
                </c:pt>
                <c:pt idx="223">
                  <c:v>-0.24601600000000001</c:v>
                </c:pt>
                <c:pt idx="224">
                  <c:v>-0.245562</c:v>
                </c:pt>
                <c:pt idx="225">
                  <c:v>-0.244953</c:v>
                </c:pt>
                <c:pt idx="226">
                  <c:v>-0.24415799999999999</c:v>
                </c:pt>
                <c:pt idx="227">
                  <c:v>-0.243201</c:v>
                </c:pt>
                <c:pt idx="228">
                  <c:v>-0.24213499999999999</c:v>
                </c:pt>
                <c:pt idx="229">
                  <c:v>-0.24099400000000001</c:v>
                </c:pt>
                <c:pt idx="230">
                  <c:v>-0.239791</c:v>
                </c:pt>
                <c:pt idx="231">
                  <c:v>-0.23855499999999999</c:v>
                </c:pt>
                <c:pt idx="232">
                  <c:v>-0.23733199999999999</c:v>
                </c:pt>
                <c:pt idx="233">
                  <c:v>-0.23616300000000001</c:v>
                </c:pt>
                <c:pt idx="234">
                  <c:v>-0.23507800000000001</c:v>
                </c:pt>
                <c:pt idx="235">
                  <c:v>-0.23410700000000001</c:v>
                </c:pt>
                <c:pt idx="236">
                  <c:v>-0.233296</c:v>
                </c:pt>
                <c:pt idx="237">
                  <c:v>-0.232686</c:v>
                </c:pt>
                <c:pt idx="238">
                  <c:v>-0.232297</c:v>
                </c:pt>
                <c:pt idx="239">
                  <c:v>-0.232153</c:v>
                </c:pt>
                <c:pt idx="240">
                  <c:v>-0.23228499999999999</c:v>
                </c:pt>
                <c:pt idx="241">
                  <c:v>-0.232713</c:v>
                </c:pt>
                <c:pt idx="242">
                  <c:v>-0.233436</c:v>
                </c:pt>
                <c:pt idx="243">
                  <c:v>-0.23444499999999999</c:v>
                </c:pt>
                <c:pt idx="244">
                  <c:v>-0.235738</c:v>
                </c:pt>
                <c:pt idx="245">
                  <c:v>-0.23729700000000001</c:v>
                </c:pt>
                <c:pt idx="246">
                  <c:v>-0.239093</c:v>
                </c:pt>
                <c:pt idx="247">
                  <c:v>-0.24109</c:v>
                </c:pt>
                <c:pt idx="248">
                  <c:v>-0.24324999999999999</c:v>
                </c:pt>
                <c:pt idx="249">
                  <c:v>-0.24551500000000001</c:v>
                </c:pt>
                <c:pt idx="250">
                  <c:v>-0.247807</c:v>
                </c:pt>
                <c:pt idx="251">
                  <c:v>-0.25005699999999997</c:v>
                </c:pt>
                <c:pt idx="252">
                  <c:v>-0.25220300000000001</c:v>
                </c:pt>
                <c:pt idx="253">
                  <c:v>-0.25418299999999999</c:v>
                </c:pt>
                <c:pt idx="254">
                  <c:v>-0.25592900000000002</c:v>
                </c:pt>
                <c:pt idx="255">
                  <c:v>-0.25737700000000002</c:v>
                </c:pt>
                <c:pt idx="256">
                  <c:v>-0.25846799999999998</c:v>
                </c:pt>
                <c:pt idx="257">
                  <c:v>-0.25915199999999999</c:v>
                </c:pt>
                <c:pt idx="258">
                  <c:v>-0.25938600000000001</c:v>
                </c:pt>
                <c:pt idx="259">
                  <c:v>-0.25913599999999998</c:v>
                </c:pt>
                <c:pt idx="260">
                  <c:v>-0.25837599999999999</c:v>
                </c:pt>
                <c:pt idx="261">
                  <c:v>-0.2571</c:v>
                </c:pt>
                <c:pt idx="262">
                  <c:v>-0.25531599999999999</c:v>
                </c:pt>
                <c:pt idx="263">
                  <c:v>-0.25304399999999999</c:v>
                </c:pt>
                <c:pt idx="264">
                  <c:v>-0.25032300000000002</c:v>
                </c:pt>
                <c:pt idx="265">
                  <c:v>-0.247221</c:v>
                </c:pt>
                <c:pt idx="266">
                  <c:v>-0.24382799999999999</c:v>
                </c:pt>
                <c:pt idx="267">
                  <c:v>-0.24024100000000001</c:v>
                </c:pt>
                <c:pt idx="268">
                  <c:v>-0.23655899999999999</c:v>
                </c:pt>
                <c:pt idx="269">
                  <c:v>-0.23288800000000001</c:v>
                </c:pt>
                <c:pt idx="270">
                  <c:v>-0.229328</c:v>
                </c:pt>
                <c:pt idx="271">
                  <c:v>-0.22598399999999999</c:v>
                </c:pt>
                <c:pt idx="272">
                  <c:v>-0.222968</c:v>
                </c:pt>
                <c:pt idx="273">
                  <c:v>-0.22038099999999999</c:v>
                </c:pt>
                <c:pt idx="274">
                  <c:v>-0.21832199999999999</c:v>
                </c:pt>
                <c:pt idx="275">
                  <c:v>-0.21687400000000001</c:v>
                </c:pt>
                <c:pt idx="276">
                  <c:v>-0.21609200000000001</c:v>
                </c:pt>
                <c:pt idx="277">
                  <c:v>-0.21601999999999999</c:v>
                </c:pt>
                <c:pt idx="278">
                  <c:v>-0.21670400000000001</c:v>
                </c:pt>
                <c:pt idx="279">
                  <c:v>-0.21817600000000001</c:v>
                </c:pt>
                <c:pt idx="280">
                  <c:v>-0.22044</c:v>
                </c:pt>
                <c:pt idx="281">
                  <c:v>-0.223465</c:v>
                </c:pt>
                <c:pt idx="282">
                  <c:v>-0.227186</c:v>
                </c:pt>
                <c:pt idx="283">
                  <c:v>-0.23150699999999999</c:v>
                </c:pt>
                <c:pt idx="284">
                  <c:v>-0.236322</c:v>
                </c:pt>
                <c:pt idx="285">
                  <c:v>-0.24152799999999999</c:v>
                </c:pt>
                <c:pt idx="286">
                  <c:v>-0.24701500000000001</c:v>
                </c:pt>
                <c:pt idx="287">
                  <c:v>-0.25266</c:v>
                </c:pt>
                <c:pt idx="288">
                  <c:v>-0.25833099999999998</c:v>
                </c:pt>
                <c:pt idx="289">
                  <c:v>-0.26388600000000001</c:v>
                </c:pt>
                <c:pt idx="290">
                  <c:v>-0.26917999999999997</c:v>
                </c:pt>
                <c:pt idx="291">
                  <c:v>-0.27407599999999999</c:v>
                </c:pt>
                <c:pt idx="292">
                  <c:v>-0.27844400000000002</c:v>
                </c:pt>
                <c:pt idx="293">
                  <c:v>-0.282142</c:v>
                </c:pt>
                <c:pt idx="294">
                  <c:v>-0.28503200000000001</c:v>
                </c:pt>
                <c:pt idx="295">
                  <c:v>-0.28700399999999998</c:v>
                </c:pt>
                <c:pt idx="296">
                  <c:v>-0.28799400000000003</c:v>
                </c:pt>
                <c:pt idx="297">
                  <c:v>-0.28795900000000002</c:v>
                </c:pt>
                <c:pt idx="298">
                  <c:v>-0.28685899999999998</c:v>
                </c:pt>
                <c:pt idx="299">
                  <c:v>-0.28466200000000003</c:v>
                </c:pt>
                <c:pt idx="300">
                  <c:v>-0.28138099999999999</c:v>
                </c:pt>
                <c:pt idx="301">
                  <c:v>-0.27707999999999999</c:v>
                </c:pt>
                <c:pt idx="302">
                  <c:v>-0.27186700000000003</c:v>
                </c:pt>
                <c:pt idx="303">
                  <c:v>-0.26585500000000001</c:v>
                </c:pt>
                <c:pt idx="304">
                  <c:v>-0.25913799999999998</c:v>
                </c:pt>
                <c:pt idx="305">
                  <c:v>-0.25184899999999999</c:v>
                </c:pt>
                <c:pt idx="306">
                  <c:v>-0.244169</c:v>
                </c:pt>
                <c:pt idx="307">
                  <c:v>-0.23627899999999999</c:v>
                </c:pt>
                <c:pt idx="308">
                  <c:v>-0.228355</c:v>
                </c:pt>
                <c:pt idx="309">
                  <c:v>-0.22057199999999999</c:v>
                </c:pt>
                <c:pt idx="310">
                  <c:v>-0.213115</c:v>
                </c:pt>
                <c:pt idx="311">
                  <c:v>-0.20618300000000001</c:v>
                </c:pt>
                <c:pt idx="312">
                  <c:v>-0.199964</c:v>
                </c:pt>
                <c:pt idx="313">
                  <c:v>-0.194606</c:v>
                </c:pt>
                <c:pt idx="314">
                  <c:v>-0.19025400000000001</c:v>
                </c:pt>
                <c:pt idx="315">
                  <c:v>-0.18706100000000001</c:v>
                </c:pt>
                <c:pt idx="316">
                  <c:v>-0.18516299999999999</c:v>
                </c:pt>
                <c:pt idx="317">
                  <c:v>-0.184641</c:v>
                </c:pt>
                <c:pt idx="318">
                  <c:v>-0.185528</c:v>
                </c:pt>
                <c:pt idx="319">
                  <c:v>-0.18785099999999999</c:v>
                </c:pt>
                <c:pt idx="320">
                  <c:v>-0.19162399999999999</c:v>
                </c:pt>
                <c:pt idx="321">
                  <c:v>-0.196796</c:v>
                </c:pt>
                <c:pt idx="322">
                  <c:v>-0.20324</c:v>
                </c:pt>
                <c:pt idx="323">
                  <c:v>-0.21080599999999999</c:v>
                </c:pt>
                <c:pt idx="324">
                  <c:v>-0.21935099999999999</c:v>
                </c:pt>
                <c:pt idx="325">
                  <c:v>-0.228713</c:v>
                </c:pt>
                <c:pt idx="326">
                  <c:v>-0.23868300000000001</c:v>
                </c:pt>
                <c:pt idx="327">
                  <c:v>-0.24903400000000001</c:v>
                </c:pt>
                <c:pt idx="328">
                  <c:v>-0.259517</c:v>
                </c:pt>
                <c:pt idx="329">
                  <c:v>-0.26985999999999999</c:v>
                </c:pt>
                <c:pt idx="330">
                  <c:v>-0.27978399999999998</c:v>
                </c:pt>
                <c:pt idx="331">
                  <c:v>-0.28903299999999998</c:v>
                </c:pt>
                <c:pt idx="332">
                  <c:v>-0.29737400000000003</c:v>
                </c:pt>
                <c:pt idx="333">
                  <c:v>-0.30457400000000001</c:v>
                </c:pt>
                <c:pt idx="334">
                  <c:v>-0.31041400000000002</c:v>
                </c:pt>
                <c:pt idx="335">
                  <c:v>-0.314718</c:v>
                </c:pt>
                <c:pt idx="336">
                  <c:v>-0.31734400000000001</c:v>
                </c:pt>
                <c:pt idx="337">
                  <c:v>-0.31815900000000003</c:v>
                </c:pt>
                <c:pt idx="338">
                  <c:v>-0.31706899999999999</c:v>
                </c:pt>
                <c:pt idx="339">
                  <c:v>-0.31404599999999999</c:v>
                </c:pt>
                <c:pt idx="340">
                  <c:v>-0.309118</c:v>
                </c:pt>
                <c:pt idx="341">
                  <c:v>-0.30236299999999999</c:v>
                </c:pt>
                <c:pt idx="342">
                  <c:v>-0.29391400000000001</c:v>
                </c:pt>
                <c:pt idx="343">
                  <c:v>-0.28393400000000002</c:v>
                </c:pt>
                <c:pt idx="344">
                  <c:v>-0.27261000000000002</c:v>
                </c:pt>
                <c:pt idx="345">
                  <c:v>-0.26017299999999999</c:v>
                </c:pt>
                <c:pt idx="346">
                  <c:v>-0.246915</c:v>
                </c:pt>
                <c:pt idx="347">
                  <c:v>-0.23316700000000001</c:v>
                </c:pt>
                <c:pt idx="348">
                  <c:v>-0.219277</c:v>
                </c:pt>
                <c:pt idx="349">
                  <c:v>-0.20560999999999999</c:v>
                </c:pt>
                <c:pt idx="350">
                  <c:v>-0.19253799999999999</c:v>
                </c:pt>
                <c:pt idx="351">
                  <c:v>-0.180426</c:v>
                </c:pt>
                <c:pt idx="352">
                  <c:v>-0.16961399999999999</c:v>
                </c:pt>
                <c:pt idx="353">
                  <c:v>-0.16042799999999999</c:v>
                </c:pt>
                <c:pt idx="354">
                  <c:v>-0.153167</c:v>
                </c:pt>
                <c:pt idx="355">
                  <c:v>-0.14807699999999999</c:v>
                </c:pt>
                <c:pt idx="356">
                  <c:v>-0.14535400000000001</c:v>
                </c:pt>
                <c:pt idx="357">
                  <c:v>-0.14515900000000001</c:v>
                </c:pt>
                <c:pt idx="358">
                  <c:v>-0.147588</c:v>
                </c:pt>
                <c:pt idx="359">
                  <c:v>-0.15265000000000001</c:v>
                </c:pt>
                <c:pt idx="360">
                  <c:v>-0.16028899999999999</c:v>
                </c:pt>
                <c:pt idx="361">
                  <c:v>-0.17039799999999999</c:v>
                </c:pt>
                <c:pt idx="362">
                  <c:v>-0.182814</c:v>
                </c:pt>
                <c:pt idx="363">
                  <c:v>-0.197294</c:v>
                </c:pt>
                <c:pt idx="364">
                  <c:v>-0.21352499999999999</c:v>
                </c:pt>
                <c:pt idx="365">
                  <c:v>-0.23114199999999999</c:v>
                </c:pt>
                <c:pt idx="366">
                  <c:v>-0.24973200000000001</c:v>
                </c:pt>
                <c:pt idx="367">
                  <c:v>-0.26883099999999999</c:v>
                </c:pt>
                <c:pt idx="368">
                  <c:v>-0.28795199999999999</c:v>
                </c:pt>
                <c:pt idx="369">
                  <c:v>-0.30659599999999998</c:v>
                </c:pt>
                <c:pt idx="370">
                  <c:v>-0.32425100000000001</c:v>
                </c:pt>
                <c:pt idx="371">
                  <c:v>-0.34040900000000002</c:v>
                </c:pt>
                <c:pt idx="372">
                  <c:v>-0.35460900000000001</c:v>
                </c:pt>
                <c:pt idx="373">
                  <c:v>-0.36642799999999998</c:v>
                </c:pt>
                <c:pt idx="374">
                  <c:v>-0.375475</c:v>
                </c:pt>
                <c:pt idx="375">
                  <c:v>-0.38142100000000001</c:v>
                </c:pt>
                <c:pt idx="376">
                  <c:v>-0.384021</c:v>
                </c:pt>
                <c:pt idx="377">
                  <c:v>-0.3831</c:v>
                </c:pt>
                <c:pt idx="378">
                  <c:v>-0.37855</c:v>
                </c:pt>
                <c:pt idx="379">
                  <c:v>-0.37035699999999999</c:v>
                </c:pt>
                <c:pt idx="380">
                  <c:v>-0.35862300000000003</c:v>
                </c:pt>
                <c:pt idx="381">
                  <c:v>-0.34353400000000001</c:v>
                </c:pt>
                <c:pt idx="382">
                  <c:v>-0.32535599999999998</c:v>
                </c:pt>
                <c:pt idx="383">
                  <c:v>-0.30445</c:v>
                </c:pt>
                <c:pt idx="384">
                  <c:v>-0.28128900000000001</c:v>
                </c:pt>
                <c:pt idx="385">
                  <c:v>-0.25641900000000001</c:v>
                </c:pt>
                <c:pt idx="386">
                  <c:v>-0.23041700000000001</c:v>
                </c:pt>
                <c:pt idx="387">
                  <c:v>-0.20388899999999999</c:v>
                </c:pt>
                <c:pt idx="388">
                  <c:v>-0.177511</c:v>
                </c:pt>
                <c:pt idx="389">
                  <c:v>-0.152008</c:v>
                </c:pt>
                <c:pt idx="390">
                  <c:v>-0.12809999999999999</c:v>
                </c:pt>
                <c:pt idx="391">
                  <c:v>-0.10646899999999999</c:v>
                </c:pt>
                <c:pt idx="392">
                  <c:v>-8.7745400000000001E-2</c:v>
                </c:pt>
                <c:pt idx="393">
                  <c:v>-7.2495799999999999E-2</c:v>
                </c:pt>
                <c:pt idx="394">
                  <c:v>-6.1201499999999999E-2</c:v>
                </c:pt>
                <c:pt idx="395">
                  <c:v>-5.4252500000000002E-2</c:v>
                </c:pt>
                <c:pt idx="396">
                  <c:v>-5.1992999999999998E-2</c:v>
                </c:pt>
                <c:pt idx="397">
                  <c:v>-5.4676500000000003E-2</c:v>
                </c:pt>
                <c:pt idx="398">
                  <c:v>-6.2394999999999999E-2</c:v>
                </c:pt>
                <c:pt idx="399">
                  <c:v>-7.5102500000000003E-2</c:v>
                </c:pt>
                <c:pt idx="400">
                  <c:v>-9.26617E-2</c:v>
                </c:pt>
                <c:pt idx="401">
                  <c:v>-0.114842</c:v>
                </c:pt>
                <c:pt idx="402">
                  <c:v>-0.14125299999999999</c:v>
                </c:pt>
                <c:pt idx="403">
                  <c:v>-0.171322</c:v>
                </c:pt>
                <c:pt idx="404">
                  <c:v>-0.204343</c:v>
                </c:pt>
                <c:pt idx="405">
                  <c:v>-0.239537</c:v>
                </c:pt>
                <c:pt idx="406">
                  <c:v>-0.27607599999999999</c:v>
                </c:pt>
                <c:pt idx="407">
                  <c:v>-0.31303700000000001</c:v>
                </c:pt>
                <c:pt idx="408">
                  <c:v>-0.34942499999999999</c:v>
                </c:pt>
                <c:pt idx="409">
                  <c:v>-0.384268</c:v>
                </c:pt>
                <c:pt idx="410">
                  <c:v>-0.41663600000000001</c:v>
                </c:pt>
                <c:pt idx="411">
                  <c:v>-0.44563199999999997</c:v>
                </c:pt>
                <c:pt idx="412">
                  <c:v>-0.47042</c:v>
                </c:pt>
                <c:pt idx="413">
                  <c:v>-0.49025299999999999</c:v>
                </c:pt>
                <c:pt idx="414">
                  <c:v>-0.504467</c:v>
                </c:pt>
                <c:pt idx="415">
                  <c:v>-0.51250399999999996</c:v>
                </c:pt>
                <c:pt idx="416">
                  <c:v>-0.51392000000000004</c:v>
                </c:pt>
                <c:pt idx="417">
                  <c:v>-0.50844</c:v>
                </c:pt>
                <c:pt idx="418">
                  <c:v>-0.496008</c:v>
                </c:pt>
                <c:pt idx="419">
                  <c:v>-0.47672599999999998</c:v>
                </c:pt>
                <c:pt idx="420">
                  <c:v>-0.45080999999999999</c:v>
                </c:pt>
                <c:pt idx="421">
                  <c:v>-0.41866599999999998</c:v>
                </c:pt>
                <c:pt idx="422">
                  <c:v>-0.38094800000000001</c:v>
                </c:pt>
                <c:pt idx="423">
                  <c:v>-0.338476</c:v>
                </c:pt>
                <c:pt idx="424">
                  <c:v>-0.29220200000000002</c:v>
                </c:pt>
                <c:pt idx="425">
                  <c:v>-0.24323400000000001</c:v>
                </c:pt>
                <c:pt idx="426">
                  <c:v>-0.192825</c:v>
                </c:pt>
                <c:pt idx="427">
                  <c:v>-0.142286</c:v>
                </c:pt>
                <c:pt idx="428">
                  <c:v>-9.2931100000000003E-2</c:v>
                </c:pt>
                <c:pt idx="429">
                  <c:v>-4.6077100000000003E-2</c:v>
                </c:pt>
                <c:pt idx="430">
                  <c:v>-3.0290400000000002E-3</c:v>
                </c:pt>
                <c:pt idx="431">
                  <c:v>3.49603E-2</c:v>
                </c:pt>
                <c:pt idx="432">
                  <c:v>6.67629E-2</c:v>
                </c:pt>
                <c:pt idx="433">
                  <c:v>9.1379199999999994E-2</c:v>
                </c:pt>
                <c:pt idx="434">
                  <c:v>0.10789</c:v>
                </c:pt>
                <c:pt idx="435">
                  <c:v>0.11558</c:v>
                </c:pt>
                <c:pt idx="436">
                  <c:v>0.114013</c:v>
                </c:pt>
                <c:pt idx="437">
                  <c:v>0.10294499999999999</c:v>
                </c:pt>
                <c:pt idx="438">
                  <c:v>8.23546E-2</c:v>
                </c:pt>
                <c:pt idx="439">
                  <c:v>5.2503099999999997E-2</c:v>
                </c:pt>
                <c:pt idx="440">
                  <c:v>1.39159E-2</c:v>
                </c:pt>
                <c:pt idx="441">
                  <c:v>-3.2674700000000001E-2</c:v>
                </c:pt>
                <c:pt idx="442">
                  <c:v>-8.6352600000000002E-2</c:v>
                </c:pt>
                <c:pt idx="443">
                  <c:v>-0.14594799999999999</c:v>
                </c:pt>
                <c:pt idx="444">
                  <c:v>-0.210063</c:v>
                </c:pt>
                <c:pt idx="445">
                  <c:v>-0.27716600000000002</c:v>
                </c:pt>
                <c:pt idx="446">
                  <c:v>-0.34556999999999999</c:v>
                </c:pt>
                <c:pt idx="447">
                  <c:v>-0.41345300000000001</c:v>
                </c:pt>
                <c:pt idx="448">
                  <c:v>-0.47899700000000001</c:v>
                </c:pt>
                <c:pt idx="449">
                  <c:v>-0.54045600000000005</c:v>
                </c:pt>
                <c:pt idx="450">
                  <c:v>-0.59611999999999998</c:v>
                </c:pt>
                <c:pt idx="451">
                  <c:v>-0.64432</c:v>
                </c:pt>
                <c:pt idx="452">
                  <c:v>-0.68351300000000004</c:v>
                </c:pt>
                <c:pt idx="453">
                  <c:v>-0.712341</c:v>
                </c:pt>
                <c:pt idx="454">
                  <c:v>-0.72970900000000005</c:v>
                </c:pt>
                <c:pt idx="455">
                  <c:v>-0.73481799999999997</c:v>
                </c:pt>
                <c:pt idx="456">
                  <c:v>-0.72710399999999997</c:v>
                </c:pt>
                <c:pt idx="457">
                  <c:v>-0.70629600000000003</c:v>
                </c:pt>
                <c:pt idx="458">
                  <c:v>-0.67252299999999998</c:v>
                </c:pt>
                <c:pt idx="459">
                  <c:v>-0.62625500000000001</c:v>
                </c:pt>
                <c:pt idx="460">
                  <c:v>-0.56822799999999996</c:v>
                </c:pt>
                <c:pt idx="461">
                  <c:v>-0.49951299999999998</c:v>
                </c:pt>
                <c:pt idx="462">
                  <c:v>-0.42153800000000002</c:v>
                </c:pt>
                <c:pt idx="463">
                  <c:v>-0.33601799999999998</c:v>
                </c:pt>
                <c:pt idx="464">
                  <c:v>-0.244953</c:v>
                </c:pt>
                <c:pt idx="465">
                  <c:v>-0.15057400000000001</c:v>
                </c:pt>
                <c:pt idx="466">
                  <c:v>-5.5267900000000002E-2</c:v>
                </c:pt>
                <c:pt idx="467">
                  <c:v>3.8473899999999998E-2</c:v>
                </c:pt>
                <c:pt idx="468">
                  <c:v>0.12811500000000001</c:v>
                </c:pt>
                <c:pt idx="469">
                  <c:v>0.21113999999999999</c:v>
                </c:pt>
                <c:pt idx="470">
                  <c:v>0.28512599999999999</c:v>
                </c:pt>
                <c:pt idx="471">
                  <c:v>0.347825</c:v>
                </c:pt>
                <c:pt idx="472">
                  <c:v>0.39722499999999999</c:v>
                </c:pt>
                <c:pt idx="473">
                  <c:v>0.43160100000000001</c:v>
                </c:pt>
                <c:pt idx="474">
                  <c:v>0.44958399999999998</c:v>
                </c:pt>
                <c:pt idx="475">
                  <c:v>0.45020199999999999</c:v>
                </c:pt>
                <c:pt idx="476">
                  <c:v>0.432894</c:v>
                </c:pt>
                <c:pt idx="477">
                  <c:v>0.39750799999999997</c:v>
                </c:pt>
                <c:pt idx="478">
                  <c:v>0.344329</c:v>
                </c:pt>
                <c:pt idx="479">
                  <c:v>0.27413300000000002</c:v>
                </c:pt>
                <c:pt idx="480">
                  <c:v>0.188217</c:v>
                </c:pt>
                <c:pt idx="481">
                  <c:v>8.8355500000000003E-2</c:v>
                </c:pt>
                <c:pt idx="482">
                  <c:v>-2.3293299999999999E-2</c:v>
                </c:pt>
                <c:pt idx="483">
                  <c:v>-0.144231</c:v>
                </c:pt>
                <c:pt idx="484">
                  <c:v>-0.27158399999999999</c:v>
                </c:pt>
                <c:pt idx="485">
                  <c:v>-0.40219899999999997</c:v>
                </c:pt>
                <c:pt idx="486">
                  <c:v>-0.53280400000000006</c:v>
                </c:pt>
                <c:pt idx="487">
                  <c:v>-0.66004099999999999</c:v>
                </c:pt>
                <c:pt idx="488">
                  <c:v>-0.78047900000000003</c:v>
                </c:pt>
                <c:pt idx="489">
                  <c:v>-0.89071599999999995</c:v>
                </c:pt>
                <c:pt idx="490">
                  <c:v>-0.987514</c:v>
                </c:pt>
                <c:pt idx="491">
                  <c:v>-1.06789</c:v>
                </c:pt>
                <c:pt idx="492">
                  <c:v>-1.12923</c:v>
                </c:pt>
                <c:pt idx="493">
                  <c:v>-1.1693199999999999</c:v>
                </c:pt>
                <c:pt idx="494">
                  <c:v>-1.1863600000000001</c:v>
                </c:pt>
                <c:pt idx="495">
                  <c:v>-1.17906</c:v>
                </c:pt>
                <c:pt idx="496">
                  <c:v>-1.1467099999999999</c:v>
                </c:pt>
                <c:pt idx="497">
                  <c:v>-1.0892999999999999</c:v>
                </c:pt>
                <c:pt idx="498">
                  <c:v>-1.00745</c:v>
                </c:pt>
                <c:pt idx="499">
                  <c:v>-0.90237400000000001</c:v>
                </c:pt>
              </c:numCache>
            </c:numRef>
          </c:yVal>
          <c:smooth val="1"/>
        </c:ser>
        <c:dLbls>
          <c:showLegendKey val="0"/>
          <c:showVal val="0"/>
          <c:showCatName val="0"/>
          <c:showSerName val="0"/>
          <c:showPercent val="0"/>
          <c:showBubbleSize val="0"/>
        </c:dLbls>
        <c:axId val="43890880"/>
        <c:axId val="70353472"/>
      </c:scatterChart>
      <c:valAx>
        <c:axId val="43890880"/>
        <c:scaling>
          <c:orientation val="minMax"/>
        </c:scaling>
        <c:delete val="0"/>
        <c:axPos val="b"/>
        <c:majorGridlines>
          <c:spPr>
            <a:ln w="9525" cap="flat" cmpd="sng" algn="ctr">
              <a:solidFill>
                <a:schemeClr val="tx1">
                  <a:lumMod val="15000"/>
                  <a:lumOff val="85000"/>
                </a:schemeClr>
              </a:solidFill>
              <a:round/>
            </a:ln>
            <a:effectLst/>
          </c:spPr>
        </c:majorGridlines>
        <c:numFmt formatCode="0.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70353472"/>
        <c:crosses val="autoZero"/>
        <c:crossBetween val="midCat"/>
      </c:valAx>
      <c:valAx>
        <c:axId val="70353472"/>
        <c:scaling>
          <c:orientation val="minMax"/>
        </c:scaling>
        <c:delete val="0"/>
        <c:axPos val="l"/>
        <c:majorGridlines>
          <c:spPr>
            <a:ln w="9525" cap="flat" cmpd="sng" algn="ctr">
              <a:solidFill>
                <a:schemeClr val="tx1">
                  <a:lumMod val="15000"/>
                  <a:lumOff val="85000"/>
                </a:schemeClr>
              </a:solidFill>
              <a:round/>
            </a:ln>
            <a:effectLst/>
          </c:spPr>
        </c:majorGridlines>
        <c:numFmt formatCode="0.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389088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spPr>
            <a:ln w="19050" cap="rnd">
              <a:solidFill>
                <a:schemeClr val="accent1"/>
              </a:solidFill>
              <a:round/>
            </a:ln>
            <a:effectLst/>
          </c:spPr>
          <c:marker>
            <c:symbol val="none"/>
          </c:marker>
          <c:xVal>
            <c:numRef>
              <c:f>MooveDOF!$B$6:$B$505</c:f>
              <c:numCache>
                <c:formatCode>0.000</c:formatCode>
                <c:ptCount val="500"/>
                <c:pt idx="0">
                  <c:v>0</c:v>
                </c:pt>
                <c:pt idx="1">
                  <c:v>0.5</c:v>
                </c:pt>
                <c:pt idx="2">
                  <c:v>1</c:v>
                </c:pt>
                <c:pt idx="3">
                  <c:v>1.5</c:v>
                </c:pt>
                <c:pt idx="4">
                  <c:v>2</c:v>
                </c:pt>
                <c:pt idx="5">
                  <c:v>2.5</c:v>
                </c:pt>
                <c:pt idx="6">
                  <c:v>3</c:v>
                </c:pt>
                <c:pt idx="7">
                  <c:v>3.5</c:v>
                </c:pt>
                <c:pt idx="8">
                  <c:v>4</c:v>
                </c:pt>
                <c:pt idx="9">
                  <c:v>4.5</c:v>
                </c:pt>
                <c:pt idx="10">
                  <c:v>5</c:v>
                </c:pt>
                <c:pt idx="11">
                  <c:v>5.5</c:v>
                </c:pt>
                <c:pt idx="12">
                  <c:v>6</c:v>
                </c:pt>
                <c:pt idx="13">
                  <c:v>6.5</c:v>
                </c:pt>
                <c:pt idx="14">
                  <c:v>7</c:v>
                </c:pt>
                <c:pt idx="15">
                  <c:v>7.5</c:v>
                </c:pt>
                <c:pt idx="16">
                  <c:v>8</c:v>
                </c:pt>
                <c:pt idx="17">
                  <c:v>8.5</c:v>
                </c:pt>
                <c:pt idx="18">
                  <c:v>9</c:v>
                </c:pt>
                <c:pt idx="19">
                  <c:v>9.5</c:v>
                </c:pt>
                <c:pt idx="20">
                  <c:v>10</c:v>
                </c:pt>
                <c:pt idx="21">
                  <c:v>10.5</c:v>
                </c:pt>
                <c:pt idx="22">
                  <c:v>11</c:v>
                </c:pt>
                <c:pt idx="23">
                  <c:v>11.5</c:v>
                </c:pt>
                <c:pt idx="24">
                  <c:v>12</c:v>
                </c:pt>
                <c:pt idx="25">
                  <c:v>12.5</c:v>
                </c:pt>
                <c:pt idx="26">
                  <c:v>13</c:v>
                </c:pt>
                <c:pt idx="27">
                  <c:v>13.5</c:v>
                </c:pt>
                <c:pt idx="28">
                  <c:v>14</c:v>
                </c:pt>
                <c:pt idx="29">
                  <c:v>14.5</c:v>
                </c:pt>
                <c:pt idx="30">
                  <c:v>15</c:v>
                </c:pt>
                <c:pt idx="31">
                  <c:v>15.5</c:v>
                </c:pt>
                <c:pt idx="32">
                  <c:v>16</c:v>
                </c:pt>
                <c:pt idx="33">
                  <c:v>16.5</c:v>
                </c:pt>
                <c:pt idx="34">
                  <c:v>17</c:v>
                </c:pt>
                <c:pt idx="35">
                  <c:v>17.5</c:v>
                </c:pt>
                <c:pt idx="36">
                  <c:v>18</c:v>
                </c:pt>
                <c:pt idx="37">
                  <c:v>18.5</c:v>
                </c:pt>
                <c:pt idx="38">
                  <c:v>19</c:v>
                </c:pt>
                <c:pt idx="39">
                  <c:v>19.5</c:v>
                </c:pt>
                <c:pt idx="40">
                  <c:v>20</c:v>
                </c:pt>
                <c:pt idx="41">
                  <c:v>20.5</c:v>
                </c:pt>
                <c:pt idx="42">
                  <c:v>21</c:v>
                </c:pt>
                <c:pt idx="43">
                  <c:v>21.5</c:v>
                </c:pt>
                <c:pt idx="44">
                  <c:v>22</c:v>
                </c:pt>
                <c:pt idx="45">
                  <c:v>22.5</c:v>
                </c:pt>
                <c:pt idx="46">
                  <c:v>23</c:v>
                </c:pt>
                <c:pt idx="47">
                  <c:v>23.5</c:v>
                </c:pt>
                <c:pt idx="48">
                  <c:v>24</c:v>
                </c:pt>
                <c:pt idx="49">
                  <c:v>24.5</c:v>
                </c:pt>
                <c:pt idx="50">
                  <c:v>25</c:v>
                </c:pt>
                <c:pt idx="51">
                  <c:v>25.5</c:v>
                </c:pt>
                <c:pt idx="52">
                  <c:v>26</c:v>
                </c:pt>
                <c:pt idx="53">
                  <c:v>26.5</c:v>
                </c:pt>
                <c:pt idx="54">
                  <c:v>27</c:v>
                </c:pt>
                <c:pt idx="55">
                  <c:v>27.5</c:v>
                </c:pt>
                <c:pt idx="56">
                  <c:v>28</c:v>
                </c:pt>
                <c:pt idx="57">
                  <c:v>28.5</c:v>
                </c:pt>
                <c:pt idx="58">
                  <c:v>29</c:v>
                </c:pt>
                <c:pt idx="59">
                  <c:v>29.5</c:v>
                </c:pt>
                <c:pt idx="60">
                  <c:v>30</c:v>
                </c:pt>
                <c:pt idx="61">
                  <c:v>30.5</c:v>
                </c:pt>
                <c:pt idx="62">
                  <c:v>31</c:v>
                </c:pt>
                <c:pt idx="63">
                  <c:v>31.5</c:v>
                </c:pt>
                <c:pt idx="64">
                  <c:v>32</c:v>
                </c:pt>
                <c:pt idx="65">
                  <c:v>32.5</c:v>
                </c:pt>
                <c:pt idx="66">
                  <c:v>33</c:v>
                </c:pt>
                <c:pt idx="67">
                  <c:v>33.5</c:v>
                </c:pt>
                <c:pt idx="68">
                  <c:v>34</c:v>
                </c:pt>
                <c:pt idx="69">
                  <c:v>34.5</c:v>
                </c:pt>
                <c:pt idx="70">
                  <c:v>35</c:v>
                </c:pt>
                <c:pt idx="71">
                  <c:v>35.5</c:v>
                </c:pt>
                <c:pt idx="72">
                  <c:v>36</c:v>
                </c:pt>
                <c:pt idx="73">
                  <c:v>36.5</c:v>
                </c:pt>
                <c:pt idx="74">
                  <c:v>37</c:v>
                </c:pt>
                <c:pt idx="75">
                  <c:v>37.5</c:v>
                </c:pt>
                <c:pt idx="76">
                  <c:v>38</c:v>
                </c:pt>
                <c:pt idx="77">
                  <c:v>38.5</c:v>
                </c:pt>
                <c:pt idx="78">
                  <c:v>39</c:v>
                </c:pt>
                <c:pt idx="79">
                  <c:v>39.5</c:v>
                </c:pt>
                <c:pt idx="80">
                  <c:v>40</c:v>
                </c:pt>
                <c:pt idx="81">
                  <c:v>40.5</c:v>
                </c:pt>
                <c:pt idx="82">
                  <c:v>41</c:v>
                </c:pt>
                <c:pt idx="83">
                  <c:v>41.5</c:v>
                </c:pt>
                <c:pt idx="84">
                  <c:v>42</c:v>
                </c:pt>
                <c:pt idx="85">
                  <c:v>42.5</c:v>
                </c:pt>
                <c:pt idx="86">
                  <c:v>43</c:v>
                </c:pt>
                <c:pt idx="87">
                  <c:v>43.5</c:v>
                </c:pt>
                <c:pt idx="88">
                  <c:v>44</c:v>
                </c:pt>
                <c:pt idx="89">
                  <c:v>44.5</c:v>
                </c:pt>
                <c:pt idx="90">
                  <c:v>45</c:v>
                </c:pt>
                <c:pt idx="91">
                  <c:v>45.5</c:v>
                </c:pt>
                <c:pt idx="92">
                  <c:v>46</c:v>
                </c:pt>
                <c:pt idx="93">
                  <c:v>46.5</c:v>
                </c:pt>
                <c:pt idx="94">
                  <c:v>47</c:v>
                </c:pt>
                <c:pt idx="95">
                  <c:v>47.5</c:v>
                </c:pt>
                <c:pt idx="96">
                  <c:v>48</c:v>
                </c:pt>
                <c:pt idx="97">
                  <c:v>48.5</c:v>
                </c:pt>
                <c:pt idx="98">
                  <c:v>49</c:v>
                </c:pt>
                <c:pt idx="99">
                  <c:v>49.5</c:v>
                </c:pt>
                <c:pt idx="100">
                  <c:v>50</c:v>
                </c:pt>
                <c:pt idx="101">
                  <c:v>50.5</c:v>
                </c:pt>
                <c:pt idx="102">
                  <c:v>51</c:v>
                </c:pt>
                <c:pt idx="103">
                  <c:v>51.5</c:v>
                </c:pt>
                <c:pt idx="104">
                  <c:v>52</c:v>
                </c:pt>
                <c:pt idx="105">
                  <c:v>52.5</c:v>
                </c:pt>
                <c:pt idx="106">
                  <c:v>53</c:v>
                </c:pt>
                <c:pt idx="107">
                  <c:v>53.5</c:v>
                </c:pt>
                <c:pt idx="108">
                  <c:v>54</c:v>
                </c:pt>
                <c:pt idx="109">
                  <c:v>54.5</c:v>
                </c:pt>
                <c:pt idx="110">
                  <c:v>55</c:v>
                </c:pt>
                <c:pt idx="111">
                  <c:v>55.5</c:v>
                </c:pt>
                <c:pt idx="112">
                  <c:v>56</c:v>
                </c:pt>
                <c:pt idx="113">
                  <c:v>56.5</c:v>
                </c:pt>
                <c:pt idx="114">
                  <c:v>57</c:v>
                </c:pt>
                <c:pt idx="115">
                  <c:v>57.5</c:v>
                </c:pt>
                <c:pt idx="116">
                  <c:v>58</c:v>
                </c:pt>
                <c:pt idx="117">
                  <c:v>58.5</c:v>
                </c:pt>
                <c:pt idx="118">
                  <c:v>59</c:v>
                </c:pt>
                <c:pt idx="119">
                  <c:v>59.5</c:v>
                </c:pt>
                <c:pt idx="120">
                  <c:v>60</c:v>
                </c:pt>
                <c:pt idx="121">
                  <c:v>60.5</c:v>
                </c:pt>
                <c:pt idx="122">
                  <c:v>61</c:v>
                </c:pt>
                <c:pt idx="123">
                  <c:v>61.5</c:v>
                </c:pt>
                <c:pt idx="124">
                  <c:v>62</c:v>
                </c:pt>
                <c:pt idx="125">
                  <c:v>62.5</c:v>
                </c:pt>
                <c:pt idx="126">
                  <c:v>63</c:v>
                </c:pt>
                <c:pt idx="127">
                  <c:v>63.5</c:v>
                </c:pt>
                <c:pt idx="128">
                  <c:v>64</c:v>
                </c:pt>
                <c:pt idx="129">
                  <c:v>64.5</c:v>
                </c:pt>
                <c:pt idx="130">
                  <c:v>65</c:v>
                </c:pt>
                <c:pt idx="131">
                  <c:v>65.5</c:v>
                </c:pt>
                <c:pt idx="132">
                  <c:v>66</c:v>
                </c:pt>
                <c:pt idx="133">
                  <c:v>66.5</c:v>
                </c:pt>
                <c:pt idx="134">
                  <c:v>67</c:v>
                </c:pt>
                <c:pt idx="135">
                  <c:v>67.5</c:v>
                </c:pt>
                <c:pt idx="136">
                  <c:v>68</c:v>
                </c:pt>
                <c:pt idx="137">
                  <c:v>68.5</c:v>
                </c:pt>
                <c:pt idx="138">
                  <c:v>69</c:v>
                </c:pt>
                <c:pt idx="139">
                  <c:v>69.5</c:v>
                </c:pt>
                <c:pt idx="140">
                  <c:v>70</c:v>
                </c:pt>
                <c:pt idx="141">
                  <c:v>70.5</c:v>
                </c:pt>
                <c:pt idx="142">
                  <c:v>71</c:v>
                </c:pt>
                <c:pt idx="143">
                  <c:v>71.5</c:v>
                </c:pt>
                <c:pt idx="144">
                  <c:v>72</c:v>
                </c:pt>
                <c:pt idx="145">
                  <c:v>72.5</c:v>
                </c:pt>
                <c:pt idx="146">
                  <c:v>73</c:v>
                </c:pt>
                <c:pt idx="147">
                  <c:v>73.5</c:v>
                </c:pt>
                <c:pt idx="148">
                  <c:v>74</c:v>
                </c:pt>
                <c:pt idx="149">
                  <c:v>74.5</c:v>
                </c:pt>
                <c:pt idx="150">
                  <c:v>75</c:v>
                </c:pt>
                <c:pt idx="151">
                  <c:v>75.5</c:v>
                </c:pt>
                <c:pt idx="152">
                  <c:v>76</c:v>
                </c:pt>
                <c:pt idx="153">
                  <c:v>76.5</c:v>
                </c:pt>
                <c:pt idx="154">
                  <c:v>77</c:v>
                </c:pt>
                <c:pt idx="155">
                  <c:v>77.5</c:v>
                </c:pt>
                <c:pt idx="156">
                  <c:v>78</c:v>
                </c:pt>
                <c:pt idx="157">
                  <c:v>78.5</c:v>
                </c:pt>
                <c:pt idx="158">
                  <c:v>79</c:v>
                </c:pt>
                <c:pt idx="159">
                  <c:v>79.5</c:v>
                </c:pt>
                <c:pt idx="160">
                  <c:v>80</c:v>
                </c:pt>
                <c:pt idx="161">
                  <c:v>80.5</c:v>
                </c:pt>
                <c:pt idx="162">
                  <c:v>81</c:v>
                </c:pt>
                <c:pt idx="163">
                  <c:v>81.5</c:v>
                </c:pt>
                <c:pt idx="164">
                  <c:v>82</c:v>
                </c:pt>
                <c:pt idx="165">
                  <c:v>82.5</c:v>
                </c:pt>
                <c:pt idx="166">
                  <c:v>83</c:v>
                </c:pt>
                <c:pt idx="167">
                  <c:v>83.5</c:v>
                </c:pt>
                <c:pt idx="168">
                  <c:v>84</c:v>
                </c:pt>
                <c:pt idx="169">
                  <c:v>84.5</c:v>
                </c:pt>
                <c:pt idx="170">
                  <c:v>85</c:v>
                </c:pt>
                <c:pt idx="171">
                  <c:v>85.5</c:v>
                </c:pt>
                <c:pt idx="172">
                  <c:v>86</c:v>
                </c:pt>
                <c:pt idx="173">
                  <c:v>86.5</c:v>
                </c:pt>
                <c:pt idx="174">
                  <c:v>87</c:v>
                </c:pt>
                <c:pt idx="175">
                  <c:v>87.5</c:v>
                </c:pt>
                <c:pt idx="176">
                  <c:v>88</c:v>
                </c:pt>
                <c:pt idx="177">
                  <c:v>88.5</c:v>
                </c:pt>
                <c:pt idx="178">
                  <c:v>89</c:v>
                </c:pt>
                <c:pt idx="179">
                  <c:v>89.5</c:v>
                </c:pt>
                <c:pt idx="180">
                  <c:v>90</c:v>
                </c:pt>
                <c:pt idx="181">
                  <c:v>90.5</c:v>
                </c:pt>
                <c:pt idx="182">
                  <c:v>91</c:v>
                </c:pt>
                <c:pt idx="183">
                  <c:v>91.5</c:v>
                </c:pt>
                <c:pt idx="184">
                  <c:v>92</c:v>
                </c:pt>
                <c:pt idx="185">
                  <c:v>92.5</c:v>
                </c:pt>
                <c:pt idx="186">
                  <c:v>93</c:v>
                </c:pt>
                <c:pt idx="187">
                  <c:v>93.5</c:v>
                </c:pt>
                <c:pt idx="188">
                  <c:v>94</c:v>
                </c:pt>
                <c:pt idx="189">
                  <c:v>94.5</c:v>
                </c:pt>
                <c:pt idx="190">
                  <c:v>95</c:v>
                </c:pt>
                <c:pt idx="191">
                  <c:v>95.5</c:v>
                </c:pt>
                <c:pt idx="192">
                  <c:v>96</c:v>
                </c:pt>
                <c:pt idx="193">
                  <c:v>96.5</c:v>
                </c:pt>
                <c:pt idx="194">
                  <c:v>97</c:v>
                </c:pt>
                <c:pt idx="195">
                  <c:v>97.5</c:v>
                </c:pt>
                <c:pt idx="196">
                  <c:v>98</c:v>
                </c:pt>
                <c:pt idx="197">
                  <c:v>98.5</c:v>
                </c:pt>
                <c:pt idx="198">
                  <c:v>99</c:v>
                </c:pt>
                <c:pt idx="199">
                  <c:v>99.5</c:v>
                </c:pt>
                <c:pt idx="200">
                  <c:v>100</c:v>
                </c:pt>
                <c:pt idx="201">
                  <c:v>100.5</c:v>
                </c:pt>
                <c:pt idx="202">
                  <c:v>101</c:v>
                </c:pt>
                <c:pt idx="203">
                  <c:v>101.5</c:v>
                </c:pt>
                <c:pt idx="204">
                  <c:v>102</c:v>
                </c:pt>
                <c:pt idx="205">
                  <c:v>102.5</c:v>
                </c:pt>
                <c:pt idx="206">
                  <c:v>103</c:v>
                </c:pt>
                <c:pt idx="207">
                  <c:v>103.5</c:v>
                </c:pt>
                <c:pt idx="208">
                  <c:v>104</c:v>
                </c:pt>
                <c:pt idx="209">
                  <c:v>104.5</c:v>
                </c:pt>
                <c:pt idx="210">
                  <c:v>105</c:v>
                </c:pt>
                <c:pt idx="211">
                  <c:v>105.5</c:v>
                </c:pt>
                <c:pt idx="212">
                  <c:v>106</c:v>
                </c:pt>
                <c:pt idx="213">
                  <c:v>106.5</c:v>
                </c:pt>
                <c:pt idx="214">
                  <c:v>107</c:v>
                </c:pt>
                <c:pt idx="215">
                  <c:v>107.5</c:v>
                </c:pt>
                <c:pt idx="216">
                  <c:v>108</c:v>
                </c:pt>
                <c:pt idx="217">
                  <c:v>108.5</c:v>
                </c:pt>
                <c:pt idx="218">
                  <c:v>109</c:v>
                </c:pt>
                <c:pt idx="219">
                  <c:v>109.5</c:v>
                </c:pt>
                <c:pt idx="220">
                  <c:v>110</c:v>
                </c:pt>
                <c:pt idx="221">
                  <c:v>110.5</c:v>
                </c:pt>
                <c:pt idx="222">
                  <c:v>111</c:v>
                </c:pt>
                <c:pt idx="223">
                  <c:v>111.5</c:v>
                </c:pt>
                <c:pt idx="224">
                  <c:v>112</c:v>
                </c:pt>
                <c:pt idx="225">
                  <c:v>112.5</c:v>
                </c:pt>
                <c:pt idx="226">
                  <c:v>113</c:v>
                </c:pt>
                <c:pt idx="227">
                  <c:v>113.5</c:v>
                </c:pt>
                <c:pt idx="228">
                  <c:v>114</c:v>
                </c:pt>
                <c:pt idx="229">
                  <c:v>114.5</c:v>
                </c:pt>
                <c:pt idx="230">
                  <c:v>115</c:v>
                </c:pt>
                <c:pt idx="231">
                  <c:v>115.5</c:v>
                </c:pt>
                <c:pt idx="232">
                  <c:v>116</c:v>
                </c:pt>
                <c:pt idx="233">
                  <c:v>116.5</c:v>
                </c:pt>
                <c:pt idx="234">
                  <c:v>117</c:v>
                </c:pt>
                <c:pt idx="235">
                  <c:v>117.5</c:v>
                </c:pt>
                <c:pt idx="236">
                  <c:v>118</c:v>
                </c:pt>
                <c:pt idx="237">
                  <c:v>118.5</c:v>
                </c:pt>
                <c:pt idx="238">
                  <c:v>119</c:v>
                </c:pt>
                <c:pt idx="239">
                  <c:v>119.5</c:v>
                </c:pt>
                <c:pt idx="240">
                  <c:v>120</c:v>
                </c:pt>
                <c:pt idx="241">
                  <c:v>120.5</c:v>
                </c:pt>
                <c:pt idx="242">
                  <c:v>121</c:v>
                </c:pt>
                <c:pt idx="243">
                  <c:v>121.5</c:v>
                </c:pt>
                <c:pt idx="244">
                  <c:v>122</c:v>
                </c:pt>
                <c:pt idx="245">
                  <c:v>122.5</c:v>
                </c:pt>
                <c:pt idx="246">
                  <c:v>123</c:v>
                </c:pt>
                <c:pt idx="247">
                  <c:v>123.5</c:v>
                </c:pt>
                <c:pt idx="248">
                  <c:v>124</c:v>
                </c:pt>
                <c:pt idx="249">
                  <c:v>124.5</c:v>
                </c:pt>
                <c:pt idx="250">
                  <c:v>125</c:v>
                </c:pt>
                <c:pt idx="251">
                  <c:v>125.5</c:v>
                </c:pt>
                <c:pt idx="252">
                  <c:v>126</c:v>
                </c:pt>
                <c:pt idx="253">
                  <c:v>126.5</c:v>
                </c:pt>
                <c:pt idx="254">
                  <c:v>127</c:v>
                </c:pt>
                <c:pt idx="255">
                  <c:v>127.5</c:v>
                </c:pt>
                <c:pt idx="256">
                  <c:v>128</c:v>
                </c:pt>
                <c:pt idx="257">
                  <c:v>128.5</c:v>
                </c:pt>
                <c:pt idx="258">
                  <c:v>129</c:v>
                </c:pt>
                <c:pt idx="259">
                  <c:v>129.5</c:v>
                </c:pt>
                <c:pt idx="260">
                  <c:v>130</c:v>
                </c:pt>
                <c:pt idx="261">
                  <c:v>130.5</c:v>
                </c:pt>
                <c:pt idx="262">
                  <c:v>131</c:v>
                </c:pt>
                <c:pt idx="263">
                  <c:v>131.5</c:v>
                </c:pt>
                <c:pt idx="264">
                  <c:v>132</c:v>
                </c:pt>
                <c:pt idx="265">
                  <c:v>132.5</c:v>
                </c:pt>
                <c:pt idx="266">
                  <c:v>133</c:v>
                </c:pt>
                <c:pt idx="267">
                  <c:v>133.5</c:v>
                </c:pt>
                <c:pt idx="268">
                  <c:v>134</c:v>
                </c:pt>
                <c:pt idx="269">
                  <c:v>134.5</c:v>
                </c:pt>
                <c:pt idx="270">
                  <c:v>135</c:v>
                </c:pt>
                <c:pt idx="271">
                  <c:v>135.5</c:v>
                </c:pt>
                <c:pt idx="272">
                  <c:v>136</c:v>
                </c:pt>
                <c:pt idx="273">
                  <c:v>136.5</c:v>
                </c:pt>
                <c:pt idx="274">
                  <c:v>137</c:v>
                </c:pt>
                <c:pt idx="275">
                  <c:v>137.5</c:v>
                </c:pt>
                <c:pt idx="276">
                  <c:v>138</c:v>
                </c:pt>
                <c:pt idx="277">
                  <c:v>138.5</c:v>
                </c:pt>
                <c:pt idx="278">
                  <c:v>139</c:v>
                </c:pt>
                <c:pt idx="279">
                  <c:v>139.5</c:v>
                </c:pt>
                <c:pt idx="280">
                  <c:v>140</c:v>
                </c:pt>
                <c:pt idx="281">
                  <c:v>140.5</c:v>
                </c:pt>
                <c:pt idx="282">
                  <c:v>141</c:v>
                </c:pt>
                <c:pt idx="283">
                  <c:v>141.5</c:v>
                </c:pt>
                <c:pt idx="284">
                  <c:v>142</c:v>
                </c:pt>
                <c:pt idx="285">
                  <c:v>142.5</c:v>
                </c:pt>
                <c:pt idx="286">
                  <c:v>143</c:v>
                </c:pt>
                <c:pt idx="287">
                  <c:v>143.5</c:v>
                </c:pt>
                <c:pt idx="288">
                  <c:v>144</c:v>
                </c:pt>
                <c:pt idx="289">
                  <c:v>144.5</c:v>
                </c:pt>
                <c:pt idx="290">
                  <c:v>145</c:v>
                </c:pt>
                <c:pt idx="291">
                  <c:v>145.5</c:v>
                </c:pt>
                <c:pt idx="292">
                  <c:v>146</c:v>
                </c:pt>
                <c:pt idx="293">
                  <c:v>146.5</c:v>
                </c:pt>
                <c:pt idx="294">
                  <c:v>147</c:v>
                </c:pt>
                <c:pt idx="295">
                  <c:v>147.5</c:v>
                </c:pt>
                <c:pt idx="296">
                  <c:v>148</c:v>
                </c:pt>
                <c:pt idx="297">
                  <c:v>148.5</c:v>
                </c:pt>
                <c:pt idx="298">
                  <c:v>149</c:v>
                </c:pt>
                <c:pt idx="299">
                  <c:v>149.5</c:v>
                </c:pt>
                <c:pt idx="300">
                  <c:v>150</c:v>
                </c:pt>
                <c:pt idx="301">
                  <c:v>150.5</c:v>
                </c:pt>
                <c:pt idx="302">
                  <c:v>151</c:v>
                </c:pt>
                <c:pt idx="303">
                  <c:v>151.5</c:v>
                </c:pt>
                <c:pt idx="304">
                  <c:v>152</c:v>
                </c:pt>
                <c:pt idx="305">
                  <c:v>152.5</c:v>
                </c:pt>
                <c:pt idx="306">
                  <c:v>153</c:v>
                </c:pt>
                <c:pt idx="307">
                  <c:v>153.5</c:v>
                </c:pt>
                <c:pt idx="308">
                  <c:v>154</c:v>
                </c:pt>
                <c:pt idx="309">
                  <c:v>154.5</c:v>
                </c:pt>
                <c:pt idx="310">
                  <c:v>155</c:v>
                </c:pt>
                <c:pt idx="311">
                  <c:v>155.5</c:v>
                </c:pt>
                <c:pt idx="312">
                  <c:v>156</c:v>
                </c:pt>
                <c:pt idx="313">
                  <c:v>156.5</c:v>
                </c:pt>
                <c:pt idx="314">
                  <c:v>157</c:v>
                </c:pt>
                <c:pt idx="315">
                  <c:v>157.5</c:v>
                </c:pt>
                <c:pt idx="316">
                  <c:v>158</c:v>
                </c:pt>
                <c:pt idx="317">
                  <c:v>158.5</c:v>
                </c:pt>
                <c:pt idx="318">
                  <c:v>159</c:v>
                </c:pt>
                <c:pt idx="319">
                  <c:v>159.5</c:v>
                </c:pt>
                <c:pt idx="320">
                  <c:v>160</c:v>
                </c:pt>
                <c:pt idx="321">
                  <c:v>160.5</c:v>
                </c:pt>
                <c:pt idx="322">
                  <c:v>161</c:v>
                </c:pt>
                <c:pt idx="323">
                  <c:v>161.5</c:v>
                </c:pt>
                <c:pt idx="324">
                  <c:v>162</c:v>
                </c:pt>
                <c:pt idx="325">
                  <c:v>162.5</c:v>
                </c:pt>
                <c:pt idx="326">
                  <c:v>163</c:v>
                </c:pt>
                <c:pt idx="327">
                  <c:v>163.5</c:v>
                </c:pt>
                <c:pt idx="328">
                  <c:v>164</c:v>
                </c:pt>
                <c:pt idx="329">
                  <c:v>164.5</c:v>
                </c:pt>
                <c:pt idx="330">
                  <c:v>165</c:v>
                </c:pt>
                <c:pt idx="331">
                  <c:v>165.5</c:v>
                </c:pt>
                <c:pt idx="332">
                  <c:v>166</c:v>
                </c:pt>
                <c:pt idx="333">
                  <c:v>166.5</c:v>
                </c:pt>
                <c:pt idx="334">
                  <c:v>167</c:v>
                </c:pt>
                <c:pt idx="335">
                  <c:v>167.5</c:v>
                </c:pt>
                <c:pt idx="336">
                  <c:v>168</c:v>
                </c:pt>
                <c:pt idx="337">
                  <c:v>168.5</c:v>
                </c:pt>
                <c:pt idx="338">
                  <c:v>169</c:v>
                </c:pt>
                <c:pt idx="339">
                  <c:v>169.5</c:v>
                </c:pt>
                <c:pt idx="340">
                  <c:v>170</c:v>
                </c:pt>
                <c:pt idx="341">
                  <c:v>170.5</c:v>
                </c:pt>
                <c:pt idx="342">
                  <c:v>171</c:v>
                </c:pt>
                <c:pt idx="343">
                  <c:v>171.5</c:v>
                </c:pt>
                <c:pt idx="344">
                  <c:v>172</c:v>
                </c:pt>
                <c:pt idx="345">
                  <c:v>172.5</c:v>
                </c:pt>
                <c:pt idx="346">
                  <c:v>173</c:v>
                </c:pt>
                <c:pt idx="347">
                  <c:v>173.5</c:v>
                </c:pt>
                <c:pt idx="348">
                  <c:v>174</c:v>
                </c:pt>
                <c:pt idx="349">
                  <c:v>174.5</c:v>
                </c:pt>
                <c:pt idx="350">
                  <c:v>175</c:v>
                </c:pt>
                <c:pt idx="351">
                  <c:v>175.5</c:v>
                </c:pt>
                <c:pt idx="352">
                  <c:v>176</c:v>
                </c:pt>
                <c:pt idx="353">
                  <c:v>176.5</c:v>
                </c:pt>
                <c:pt idx="354">
                  <c:v>177</c:v>
                </c:pt>
                <c:pt idx="355">
                  <c:v>177.5</c:v>
                </c:pt>
                <c:pt idx="356">
                  <c:v>178</c:v>
                </c:pt>
                <c:pt idx="357">
                  <c:v>178.5</c:v>
                </c:pt>
                <c:pt idx="358">
                  <c:v>179</c:v>
                </c:pt>
                <c:pt idx="359">
                  <c:v>179.5</c:v>
                </c:pt>
                <c:pt idx="360">
                  <c:v>180</c:v>
                </c:pt>
                <c:pt idx="361">
                  <c:v>180.5</c:v>
                </c:pt>
                <c:pt idx="362">
                  <c:v>181</c:v>
                </c:pt>
                <c:pt idx="363">
                  <c:v>181.5</c:v>
                </c:pt>
                <c:pt idx="364">
                  <c:v>182</c:v>
                </c:pt>
                <c:pt idx="365">
                  <c:v>182.5</c:v>
                </c:pt>
                <c:pt idx="366">
                  <c:v>183</c:v>
                </c:pt>
                <c:pt idx="367">
                  <c:v>183.5</c:v>
                </c:pt>
                <c:pt idx="368">
                  <c:v>184</c:v>
                </c:pt>
                <c:pt idx="369">
                  <c:v>184.5</c:v>
                </c:pt>
                <c:pt idx="370">
                  <c:v>185</c:v>
                </c:pt>
                <c:pt idx="371">
                  <c:v>185.5</c:v>
                </c:pt>
                <c:pt idx="372">
                  <c:v>186</c:v>
                </c:pt>
                <c:pt idx="373">
                  <c:v>186.5</c:v>
                </c:pt>
                <c:pt idx="374">
                  <c:v>187</c:v>
                </c:pt>
                <c:pt idx="375">
                  <c:v>187.5</c:v>
                </c:pt>
                <c:pt idx="376">
                  <c:v>188</c:v>
                </c:pt>
                <c:pt idx="377">
                  <c:v>188.5</c:v>
                </c:pt>
                <c:pt idx="378">
                  <c:v>189</c:v>
                </c:pt>
                <c:pt idx="379">
                  <c:v>189.5</c:v>
                </c:pt>
                <c:pt idx="380">
                  <c:v>190</c:v>
                </c:pt>
                <c:pt idx="381">
                  <c:v>190.5</c:v>
                </c:pt>
                <c:pt idx="382">
                  <c:v>191</c:v>
                </c:pt>
                <c:pt idx="383">
                  <c:v>191.5</c:v>
                </c:pt>
                <c:pt idx="384">
                  <c:v>192</c:v>
                </c:pt>
                <c:pt idx="385">
                  <c:v>192.5</c:v>
                </c:pt>
                <c:pt idx="386">
                  <c:v>193</c:v>
                </c:pt>
                <c:pt idx="387">
                  <c:v>193.5</c:v>
                </c:pt>
                <c:pt idx="388">
                  <c:v>194</c:v>
                </c:pt>
                <c:pt idx="389">
                  <c:v>194.5</c:v>
                </c:pt>
                <c:pt idx="390">
                  <c:v>195</c:v>
                </c:pt>
                <c:pt idx="391">
                  <c:v>195.5</c:v>
                </c:pt>
                <c:pt idx="392">
                  <c:v>196</c:v>
                </c:pt>
                <c:pt idx="393">
                  <c:v>196.5</c:v>
                </c:pt>
                <c:pt idx="394">
                  <c:v>197</c:v>
                </c:pt>
                <c:pt idx="395">
                  <c:v>197.5</c:v>
                </c:pt>
                <c:pt idx="396">
                  <c:v>198</c:v>
                </c:pt>
                <c:pt idx="397">
                  <c:v>198.5</c:v>
                </c:pt>
                <c:pt idx="398">
                  <c:v>199</c:v>
                </c:pt>
                <c:pt idx="399">
                  <c:v>199.5</c:v>
                </c:pt>
                <c:pt idx="400">
                  <c:v>200</c:v>
                </c:pt>
                <c:pt idx="401">
                  <c:v>200.5</c:v>
                </c:pt>
                <c:pt idx="402">
                  <c:v>201</c:v>
                </c:pt>
                <c:pt idx="403">
                  <c:v>201.5</c:v>
                </c:pt>
                <c:pt idx="404">
                  <c:v>202</c:v>
                </c:pt>
                <c:pt idx="405">
                  <c:v>202.5</c:v>
                </c:pt>
                <c:pt idx="406">
                  <c:v>203</c:v>
                </c:pt>
                <c:pt idx="407">
                  <c:v>203.5</c:v>
                </c:pt>
                <c:pt idx="408">
                  <c:v>204</c:v>
                </c:pt>
                <c:pt idx="409">
                  <c:v>204.5</c:v>
                </c:pt>
                <c:pt idx="410">
                  <c:v>205</c:v>
                </c:pt>
                <c:pt idx="411">
                  <c:v>205.5</c:v>
                </c:pt>
                <c:pt idx="412">
                  <c:v>206</c:v>
                </c:pt>
                <c:pt idx="413">
                  <c:v>206.5</c:v>
                </c:pt>
                <c:pt idx="414">
                  <c:v>207</c:v>
                </c:pt>
                <c:pt idx="415">
                  <c:v>207.5</c:v>
                </c:pt>
                <c:pt idx="416">
                  <c:v>208</c:v>
                </c:pt>
                <c:pt idx="417">
                  <c:v>208.5</c:v>
                </c:pt>
                <c:pt idx="418">
                  <c:v>209</c:v>
                </c:pt>
                <c:pt idx="419">
                  <c:v>209.5</c:v>
                </c:pt>
                <c:pt idx="420">
                  <c:v>210</c:v>
                </c:pt>
                <c:pt idx="421">
                  <c:v>210.5</c:v>
                </c:pt>
                <c:pt idx="422">
                  <c:v>211</c:v>
                </c:pt>
                <c:pt idx="423">
                  <c:v>211.5</c:v>
                </c:pt>
                <c:pt idx="424">
                  <c:v>212</c:v>
                </c:pt>
                <c:pt idx="425">
                  <c:v>212.5</c:v>
                </c:pt>
                <c:pt idx="426">
                  <c:v>213</c:v>
                </c:pt>
                <c:pt idx="427">
                  <c:v>213.5</c:v>
                </c:pt>
                <c:pt idx="428">
                  <c:v>214</c:v>
                </c:pt>
                <c:pt idx="429">
                  <c:v>214.5</c:v>
                </c:pt>
                <c:pt idx="430">
                  <c:v>215</c:v>
                </c:pt>
                <c:pt idx="431">
                  <c:v>215.5</c:v>
                </c:pt>
                <c:pt idx="432">
                  <c:v>216</c:v>
                </c:pt>
                <c:pt idx="433">
                  <c:v>216.5</c:v>
                </c:pt>
                <c:pt idx="434">
                  <c:v>217</c:v>
                </c:pt>
                <c:pt idx="435">
                  <c:v>217.5</c:v>
                </c:pt>
                <c:pt idx="436">
                  <c:v>218</c:v>
                </c:pt>
                <c:pt idx="437">
                  <c:v>218.5</c:v>
                </c:pt>
                <c:pt idx="438">
                  <c:v>219</c:v>
                </c:pt>
                <c:pt idx="439">
                  <c:v>219.5</c:v>
                </c:pt>
                <c:pt idx="440">
                  <c:v>220</c:v>
                </c:pt>
                <c:pt idx="441">
                  <c:v>220.5</c:v>
                </c:pt>
                <c:pt idx="442">
                  <c:v>221</c:v>
                </c:pt>
                <c:pt idx="443">
                  <c:v>221.5</c:v>
                </c:pt>
                <c:pt idx="444">
                  <c:v>222</c:v>
                </c:pt>
                <c:pt idx="445">
                  <c:v>222.5</c:v>
                </c:pt>
                <c:pt idx="446">
                  <c:v>223</c:v>
                </c:pt>
                <c:pt idx="447">
                  <c:v>223.5</c:v>
                </c:pt>
                <c:pt idx="448">
                  <c:v>224</c:v>
                </c:pt>
                <c:pt idx="449">
                  <c:v>224.5</c:v>
                </c:pt>
                <c:pt idx="450">
                  <c:v>225</c:v>
                </c:pt>
                <c:pt idx="451">
                  <c:v>225.5</c:v>
                </c:pt>
                <c:pt idx="452">
                  <c:v>226</c:v>
                </c:pt>
                <c:pt idx="453">
                  <c:v>226.5</c:v>
                </c:pt>
                <c:pt idx="454">
                  <c:v>227</c:v>
                </c:pt>
                <c:pt idx="455">
                  <c:v>227.5</c:v>
                </c:pt>
                <c:pt idx="456">
                  <c:v>228</c:v>
                </c:pt>
                <c:pt idx="457">
                  <c:v>228.5</c:v>
                </c:pt>
                <c:pt idx="458">
                  <c:v>229</c:v>
                </c:pt>
                <c:pt idx="459">
                  <c:v>229.5</c:v>
                </c:pt>
                <c:pt idx="460">
                  <c:v>230</c:v>
                </c:pt>
                <c:pt idx="461">
                  <c:v>230.5</c:v>
                </c:pt>
                <c:pt idx="462">
                  <c:v>231</c:v>
                </c:pt>
                <c:pt idx="463">
                  <c:v>231.5</c:v>
                </c:pt>
                <c:pt idx="464">
                  <c:v>232</c:v>
                </c:pt>
                <c:pt idx="465">
                  <c:v>232.5</c:v>
                </c:pt>
                <c:pt idx="466">
                  <c:v>233</c:v>
                </c:pt>
                <c:pt idx="467">
                  <c:v>233.5</c:v>
                </c:pt>
                <c:pt idx="468">
                  <c:v>234</c:v>
                </c:pt>
                <c:pt idx="469">
                  <c:v>234.5</c:v>
                </c:pt>
                <c:pt idx="470">
                  <c:v>235</c:v>
                </c:pt>
                <c:pt idx="471">
                  <c:v>235.5</c:v>
                </c:pt>
                <c:pt idx="472">
                  <c:v>236</c:v>
                </c:pt>
                <c:pt idx="473">
                  <c:v>236.5</c:v>
                </c:pt>
                <c:pt idx="474">
                  <c:v>237</c:v>
                </c:pt>
                <c:pt idx="475">
                  <c:v>237.5</c:v>
                </c:pt>
                <c:pt idx="476">
                  <c:v>238</c:v>
                </c:pt>
                <c:pt idx="477">
                  <c:v>238.5</c:v>
                </c:pt>
                <c:pt idx="478">
                  <c:v>239</c:v>
                </c:pt>
                <c:pt idx="479">
                  <c:v>239.5</c:v>
                </c:pt>
                <c:pt idx="480">
                  <c:v>240</c:v>
                </c:pt>
                <c:pt idx="481">
                  <c:v>240.5</c:v>
                </c:pt>
                <c:pt idx="482">
                  <c:v>241</c:v>
                </c:pt>
                <c:pt idx="483">
                  <c:v>241.5</c:v>
                </c:pt>
                <c:pt idx="484">
                  <c:v>242</c:v>
                </c:pt>
                <c:pt idx="485">
                  <c:v>242.5</c:v>
                </c:pt>
                <c:pt idx="486">
                  <c:v>243</c:v>
                </c:pt>
                <c:pt idx="487">
                  <c:v>243.5</c:v>
                </c:pt>
                <c:pt idx="488">
                  <c:v>244</c:v>
                </c:pt>
                <c:pt idx="489">
                  <c:v>244.5</c:v>
                </c:pt>
                <c:pt idx="490">
                  <c:v>245</c:v>
                </c:pt>
                <c:pt idx="491">
                  <c:v>245.5</c:v>
                </c:pt>
                <c:pt idx="492">
                  <c:v>246</c:v>
                </c:pt>
                <c:pt idx="493">
                  <c:v>246.5</c:v>
                </c:pt>
                <c:pt idx="494">
                  <c:v>247</c:v>
                </c:pt>
                <c:pt idx="495">
                  <c:v>247.5</c:v>
                </c:pt>
                <c:pt idx="496">
                  <c:v>248</c:v>
                </c:pt>
                <c:pt idx="497">
                  <c:v>248.5</c:v>
                </c:pt>
                <c:pt idx="498">
                  <c:v>249</c:v>
                </c:pt>
                <c:pt idx="499">
                  <c:v>249.5</c:v>
                </c:pt>
              </c:numCache>
            </c:numRef>
          </c:xVal>
          <c:yVal>
            <c:numRef>
              <c:f>MooveDOF!$C$6:$C$505</c:f>
              <c:numCache>
                <c:formatCode>0.000</c:formatCode>
                <c:ptCount val="500"/>
                <c:pt idx="0">
                  <c:v>0</c:v>
                </c:pt>
                <c:pt idx="1">
                  <c:v>1.0977600000000001E-2</c:v>
                </c:pt>
                <c:pt idx="2">
                  <c:v>5.4692200000000003E-2</c:v>
                </c:pt>
                <c:pt idx="3">
                  <c:v>0.14136699999999999</c:v>
                </c:pt>
                <c:pt idx="4">
                  <c:v>0.269847</c:v>
                </c:pt>
                <c:pt idx="5">
                  <c:v>0.439191</c:v>
                </c:pt>
                <c:pt idx="6">
                  <c:v>0.64885700000000002</c:v>
                </c:pt>
                <c:pt idx="7">
                  <c:v>0.89847500000000002</c:v>
                </c:pt>
                <c:pt idx="8">
                  <c:v>1.18771</c:v>
                </c:pt>
                <c:pt idx="9">
                  <c:v>1.5162599999999999</c:v>
                </c:pt>
                <c:pt idx="10">
                  <c:v>1.88381</c:v>
                </c:pt>
                <c:pt idx="11">
                  <c:v>2.2900700000000001</c:v>
                </c:pt>
                <c:pt idx="12">
                  <c:v>2.7347299999999999</c:v>
                </c:pt>
                <c:pt idx="13">
                  <c:v>3.2174999999999998</c:v>
                </c:pt>
                <c:pt idx="14">
                  <c:v>3.73807</c:v>
                </c:pt>
                <c:pt idx="15">
                  <c:v>4.2961499999999999</c:v>
                </c:pt>
                <c:pt idx="16">
                  <c:v>4.8914299999999997</c:v>
                </c:pt>
                <c:pt idx="17">
                  <c:v>5.5235900000000004</c:v>
                </c:pt>
                <c:pt idx="18">
                  <c:v>6.1923199999999996</c:v>
                </c:pt>
                <c:pt idx="19">
                  <c:v>6.8973000000000004</c:v>
                </c:pt>
                <c:pt idx="20">
                  <c:v>7.6382099999999999</c:v>
                </c:pt>
                <c:pt idx="21">
                  <c:v>8.4147300000000005</c:v>
                </c:pt>
                <c:pt idx="22">
                  <c:v>9.22654</c:v>
                </c:pt>
                <c:pt idx="23">
                  <c:v>10.0733</c:v>
                </c:pt>
                <c:pt idx="24">
                  <c:v>10.954700000000001</c:v>
                </c:pt>
                <c:pt idx="25">
                  <c:v>11.8704</c:v>
                </c:pt>
                <c:pt idx="26">
                  <c:v>12.82</c:v>
                </c:pt>
                <c:pt idx="27">
                  <c:v>13.8032</c:v>
                </c:pt>
                <c:pt idx="28">
                  <c:v>14.819699999999999</c:v>
                </c:pt>
                <c:pt idx="29">
                  <c:v>15.8691</c:v>
                </c:pt>
                <c:pt idx="30">
                  <c:v>16.951000000000001</c:v>
                </c:pt>
                <c:pt idx="31">
                  <c:v>18.065200000000001</c:v>
                </c:pt>
                <c:pt idx="32">
                  <c:v>19.211200000000002</c:v>
                </c:pt>
                <c:pt idx="33">
                  <c:v>20.3886</c:v>
                </c:pt>
                <c:pt idx="34">
                  <c:v>21.597200000000001</c:v>
                </c:pt>
                <c:pt idx="35">
                  <c:v>22.836600000000001</c:v>
                </c:pt>
                <c:pt idx="36">
                  <c:v>24.106300000000001</c:v>
                </c:pt>
                <c:pt idx="37">
                  <c:v>25.406099999999999</c:v>
                </c:pt>
                <c:pt idx="38">
                  <c:v>26.735499999999998</c:v>
                </c:pt>
                <c:pt idx="39">
                  <c:v>28.094200000000001</c:v>
                </c:pt>
                <c:pt idx="40">
                  <c:v>29.4819</c:v>
                </c:pt>
                <c:pt idx="41">
                  <c:v>30.898099999999999</c:v>
                </c:pt>
                <c:pt idx="42">
                  <c:v>32.342500000000001</c:v>
                </c:pt>
                <c:pt idx="43">
                  <c:v>33.814700000000002</c:v>
                </c:pt>
                <c:pt idx="44">
                  <c:v>35.314300000000003</c:v>
                </c:pt>
                <c:pt idx="45">
                  <c:v>36.841099999999997</c:v>
                </c:pt>
                <c:pt idx="46">
                  <c:v>38.394500000000001</c:v>
                </c:pt>
                <c:pt idx="47">
                  <c:v>39.974299999999999</c:v>
                </c:pt>
                <c:pt idx="48">
                  <c:v>41.580100000000002</c:v>
                </c:pt>
                <c:pt idx="49">
                  <c:v>43.211500000000001</c:v>
                </c:pt>
                <c:pt idx="50">
                  <c:v>44.868099999999998</c:v>
                </c:pt>
                <c:pt idx="51">
                  <c:v>46.549700000000001</c:v>
                </c:pt>
                <c:pt idx="52">
                  <c:v>48.255899999999997</c:v>
                </c:pt>
                <c:pt idx="53">
                  <c:v>49.986199999999997</c:v>
                </c:pt>
                <c:pt idx="54">
                  <c:v>51.740499999999997</c:v>
                </c:pt>
                <c:pt idx="55">
                  <c:v>53.5184</c:v>
                </c:pt>
                <c:pt idx="56">
                  <c:v>55.319499999999998</c:v>
                </c:pt>
                <c:pt idx="57">
                  <c:v>57.143599999999999</c:v>
                </c:pt>
                <c:pt idx="58">
                  <c:v>58.990200000000002</c:v>
                </c:pt>
                <c:pt idx="59">
                  <c:v>60.859200000000001</c:v>
                </c:pt>
                <c:pt idx="60">
                  <c:v>62.750300000000003</c:v>
                </c:pt>
                <c:pt idx="61">
                  <c:v>64.6631</c:v>
                </c:pt>
                <c:pt idx="62">
                  <c:v>66.597399999999993</c:v>
                </c:pt>
                <c:pt idx="63">
                  <c:v>68.552800000000005</c:v>
                </c:pt>
                <c:pt idx="64">
                  <c:v>70.529200000000003</c:v>
                </c:pt>
                <c:pt idx="65">
                  <c:v>72.526399999999995</c:v>
                </c:pt>
                <c:pt idx="66">
                  <c:v>74.543899999999994</c:v>
                </c:pt>
                <c:pt idx="67">
                  <c:v>76.581599999999995</c:v>
                </c:pt>
                <c:pt idx="68">
                  <c:v>78.639300000000006</c:v>
                </c:pt>
                <c:pt idx="69">
                  <c:v>80.716700000000003</c:v>
                </c:pt>
                <c:pt idx="70">
                  <c:v>82.813500000000005</c:v>
                </c:pt>
                <c:pt idx="71">
                  <c:v>84.929699999999997</c:v>
                </c:pt>
                <c:pt idx="72">
                  <c:v>87.064800000000005</c:v>
                </c:pt>
                <c:pt idx="73">
                  <c:v>89.218800000000002</c:v>
                </c:pt>
                <c:pt idx="74">
                  <c:v>91.391400000000004</c:v>
                </c:pt>
                <c:pt idx="75">
                  <c:v>93.582300000000004</c:v>
                </c:pt>
                <c:pt idx="76">
                  <c:v>95.791399999999996</c:v>
                </c:pt>
                <c:pt idx="77">
                  <c:v>98.018500000000003</c:v>
                </c:pt>
                <c:pt idx="78">
                  <c:v>100.26300000000001</c:v>
                </c:pt>
                <c:pt idx="79">
                  <c:v>102.526</c:v>
                </c:pt>
                <c:pt idx="80">
                  <c:v>104.80500000000001</c:v>
                </c:pt>
                <c:pt idx="81">
                  <c:v>107.102</c:v>
                </c:pt>
                <c:pt idx="82">
                  <c:v>109.416</c:v>
                </c:pt>
                <c:pt idx="83">
                  <c:v>111.746</c:v>
                </c:pt>
                <c:pt idx="84">
                  <c:v>114.093</c:v>
                </c:pt>
                <c:pt idx="85">
                  <c:v>116.456</c:v>
                </c:pt>
                <c:pt idx="86">
                  <c:v>118.83499999999999</c:v>
                </c:pt>
                <c:pt idx="87">
                  <c:v>121.229</c:v>
                </c:pt>
                <c:pt idx="88">
                  <c:v>123.64</c:v>
                </c:pt>
                <c:pt idx="89">
                  <c:v>126.065</c:v>
                </c:pt>
                <c:pt idx="90">
                  <c:v>128.506</c:v>
                </c:pt>
                <c:pt idx="91">
                  <c:v>130.96199999999999</c:v>
                </c:pt>
                <c:pt idx="92">
                  <c:v>133.43199999999999</c:v>
                </c:pt>
                <c:pt idx="93">
                  <c:v>135.917</c:v>
                </c:pt>
                <c:pt idx="94">
                  <c:v>138.416</c:v>
                </c:pt>
                <c:pt idx="95">
                  <c:v>140.929</c:v>
                </c:pt>
                <c:pt idx="96">
                  <c:v>143.45599999999999</c:v>
                </c:pt>
                <c:pt idx="97">
                  <c:v>145.99600000000001</c:v>
                </c:pt>
                <c:pt idx="98">
                  <c:v>148.55000000000001</c:v>
                </c:pt>
                <c:pt idx="99">
                  <c:v>151.11699999999999</c:v>
                </c:pt>
                <c:pt idx="100">
                  <c:v>153.696</c:v>
                </c:pt>
                <c:pt idx="101">
                  <c:v>156.28800000000001</c:v>
                </c:pt>
                <c:pt idx="102">
                  <c:v>158.893</c:v>
                </c:pt>
                <c:pt idx="103">
                  <c:v>161.50899999999999</c:v>
                </c:pt>
                <c:pt idx="104">
                  <c:v>164.13800000000001</c:v>
                </c:pt>
                <c:pt idx="105">
                  <c:v>166.77799999999999</c:v>
                </c:pt>
                <c:pt idx="106">
                  <c:v>169.43</c:v>
                </c:pt>
                <c:pt idx="107">
                  <c:v>172.09299999999999</c:v>
                </c:pt>
                <c:pt idx="108">
                  <c:v>174.768</c:v>
                </c:pt>
                <c:pt idx="109">
                  <c:v>177.453</c:v>
                </c:pt>
                <c:pt idx="110">
                  <c:v>180.148</c:v>
                </c:pt>
                <c:pt idx="111">
                  <c:v>182.85400000000001</c:v>
                </c:pt>
                <c:pt idx="112">
                  <c:v>185.57</c:v>
                </c:pt>
                <c:pt idx="113">
                  <c:v>188.297</c:v>
                </c:pt>
                <c:pt idx="114">
                  <c:v>191.03299999999999</c:v>
                </c:pt>
                <c:pt idx="115">
                  <c:v>193.77799999999999</c:v>
                </c:pt>
                <c:pt idx="116">
                  <c:v>196.53299999999999</c:v>
                </c:pt>
                <c:pt idx="117">
                  <c:v>199.297</c:v>
                </c:pt>
                <c:pt idx="118">
                  <c:v>202.07</c:v>
                </c:pt>
                <c:pt idx="119">
                  <c:v>204.852</c:v>
                </c:pt>
                <c:pt idx="120">
                  <c:v>207.642</c:v>
                </c:pt>
                <c:pt idx="121">
                  <c:v>210.441</c:v>
                </c:pt>
                <c:pt idx="122">
                  <c:v>213.24799999999999</c:v>
                </c:pt>
                <c:pt idx="123">
                  <c:v>216.06299999999999</c:v>
                </c:pt>
                <c:pt idx="124">
                  <c:v>218.886</c:v>
                </c:pt>
                <c:pt idx="125">
                  <c:v>221.71600000000001</c:v>
                </c:pt>
                <c:pt idx="126">
                  <c:v>224.554</c:v>
                </c:pt>
                <c:pt idx="127">
                  <c:v>227.399</c:v>
                </c:pt>
                <c:pt idx="128">
                  <c:v>230.251</c:v>
                </c:pt>
                <c:pt idx="129">
                  <c:v>233.11</c:v>
                </c:pt>
                <c:pt idx="130">
                  <c:v>235.976</c:v>
                </c:pt>
                <c:pt idx="131">
                  <c:v>238.84899999999999</c:v>
                </c:pt>
                <c:pt idx="132">
                  <c:v>241.72800000000001</c:v>
                </c:pt>
                <c:pt idx="133">
                  <c:v>244.613</c:v>
                </c:pt>
                <c:pt idx="134">
                  <c:v>247.50399999999999</c:v>
                </c:pt>
                <c:pt idx="135">
                  <c:v>250.40199999999999</c:v>
                </c:pt>
                <c:pt idx="136">
                  <c:v>253.30500000000001</c:v>
                </c:pt>
                <c:pt idx="137">
                  <c:v>256.214</c:v>
                </c:pt>
                <c:pt idx="138">
                  <c:v>259.12799999999999</c:v>
                </c:pt>
                <c:pt idx="139">
                  <c:v>262.048</c:v>
                </c:pt>
                <c:pt idx="140">
                  <c:v>264.97300000000001</c:v>
                </c:pt>
                <c:pt idx="141">
                  <c:v>267.90300000000002</c:v>
                </c:pt>
                <c:pt idx="142">
                  <c:v>270.83800000000002</c:v>
                </c:pt>
                <c:pt idx="143">
                  <c:v>273.779</c:v>
                </c:pt>
                <c:pt idx="144">
                  <c:v>276.72399999999999</c:v>
                </c:pt>
                <c:pt idx="145">
                  <c:v>279.673</c:v>
                </c:pt>
                <c:pt idx="146">
                  <c:v>282.62700000000001</c:v>
                </c:pt>
                <c:pt idx="147">
                  <c:v>285.58600000000001</c:v>
                </c:pt>
                <c:pt idx="148">
                  <c:v>288.54899999999998</c:v>
                </c:pt>
                <c:pt idx="149">
                  <c:v>291.51600000000002</c:v>
                </c:pt>
                <c:pt idx="150">
                  <c:v>294.48700000000002</c:v>
                </c:pt>
                <c:pt idx="151">
                  <c:v>297.46199999999999</c:v>
                </c:pt>
                <c:pt idx="152">
                  <c:v>300.44099999999997</c:v>
                </c:pt>
                <c:pt idx="153">
                  <c:v>303.42399999999998</c:v>
                </c:pt>
                <c:pt idx="154">
                  <c:v>306.41000000000003</c:v>
                </c:pt>
                <c:pt idx="155">
                  <c:v>309.40100000000001</c:v>
                </c:pt>
                <c:pt idx="156">
                  <c:v>312.39400000000001</c:v>
                </c:pt>
                <c:pt idx="157">
                  <c:v>315.39100000000002</c:v>
                </c:pt>
                <c:pt idx="158">
                  <c:v>318.392</c:v>
                </c:pt>
                <c:pt idx="159">
                  <c:v>321.39499999999998</c:v>
                </c:pt>
                <c:pt idx="160">
                  <c:v>324.40199999999999</c:v>
                </c:pt>
                <c:pt idx="161">
                  <c:v>327.41199999999998</c:v>
                </c:pt>
                <c:pt idx="162">
                  <c:v>330.42500000000001</c:v>
                </c:pt>
                <c:pt idx="163">
                  <c:v>333.44</c:v>
                </c:pt>
                <c:pt idx="164">
                  <c:v>336.459</c:v>
                </c:pt>
                <c:pt idx="165">
                  <c:v>339.48</c:v>
                </c:pt>
                <c:pt idx="166">
                  <c:v>342.505</c:v>
                </c:pt>
                <c:pt idx="167">
                  <c:v>345.53100000000001</c:v>
                </c:pt>
                <c:pt idx="168">
                  <c:v>348.56099999999998</c:v>
                </c:pt>
                <c:pt idx="169">
                  <c:v>351.59199999999998</c:v>
                </c:pt>
                <c:pt idx="170">
                  <c:v>354.62700000000001</c:v>
                </c:pt>
                <c:pt idx="171">
                  <c:v>357.66300000000001</c:v>
                </c:pt>
                <c:pt idx="172">
                  <c:v>360.702</c:v>
                </c:pt>
                <c:pt idx="173">
                  <c:v>363.74299999999999</c:v>
                </c:pt>
                <c:pt idx="174">
                  <c:v>366.78699999999998</c:v>
                </c:pt>
                <c:pt idx="175">
                  <c:v>369.83199999999999</c:v>
                </c:pt>
                <c:pt idx="176">
                  <c:v>372.88</c:v>
                </c:pt>
                <c:pt idx="177">
                  <c:v>375.92899999999997</c:v>
                </c:pt>
                <c:pt idx="178">
                  <c:v>378.98099999999999</c:v>
                </c:pt>
                <c:pt idx="179">
                  <c:v>382.03399999999999</c:v>
                </c:pt>
                <c:pt idx="180">
                  <c:v>385.09</c:v>
                </c:pt>
                <c:pt idx="181">
                  <c:v>388.14699999999999</c:v>
                </c:pt>
                <c:pt idx="182">
                  <c:v>391.20600000000002</c:v>
                </c:pt>
                <c:pt idx="183">
                  <c:v>394.26600000000002</c:v>
                </c:pt>
                <c:pt idx="184">
                  <c:v>397.32900000000001</c:v>
                </c:pt>
                <c:pt idx="185">
                  <c:v>400.39299999999997</c:v>
                </c:pt>
                <c:pt idx="186">
                  <c:v>403.45800000000003</c:v>
                </c:pt>
                <c:pt idx="187">
                  <c:v>406.52499999999998</c:v>
                </c:pt>
                <c:pt idx="188">
                  <c:v>409.59399999999999</c:v>
                </c:pt>
                <c:pt idx="189">
                  <c:v>412.66399999999999</c:v>
                </c:pt>
                <c:pt idx="190">
                  <c:v>415.73599999999999</c:v>
                </c:pt>
                <c:pt idx="191">
                  <c:v>418.80900000000003</c:v>
                </c:pt>
                <c:pt idx="192">
                  <c:v>421.88299999999998</c:v>
                </c:pt>
                <c:pt idx="193">
                  <c:v>424.959</c:v>
                </c:pt>
                <c:pt idx="194">
                  <c:v>428.03500000000003</c:v>
                </c:pt>
                <c:pt idx="195">
                  <c:v>431.11399999999998</c:v>
                </c:pt>
                <c:pt idx="196">
                  <c:v>434.19299999999998</c:v>
                </c:pt>
                <c:pt idx="197">
                  <c:v>437.274</c:v>
                </c:pt>
                <c:pt idx="198">
                  <c:v>440.35500000000002</c:v>
                </c:pt>
                <c:pt idx="199">
                  <c:v>443.43799999999999</c:v>
                </c:pt>
                <c:pt idx="200">
                  <c:v>446.52199999999999</c:v>
                </c:pt>
                <c:pt idx="201">
                  <c:v>449.60700000000003</c:v>
                </c:pt>
                <c:pt idx="202">
                  <c:v>452.69299999999998</c:v>
                </c:pt>
                <c:pt idx="203">
                  <c:v>455.78</c:v>
                </c:pt>
                <c:pt idx="204">
                  <c:v>458.86799999999999</c:v>
                </c:pt>
                <c:pt idx="205">
                  <c:v>461.95800000000003</c:v>
                </c:pt>
                <c:pt idx="206">
                  <c:v>465.04700000000003</c:v>
                </c:pt>
                <c:pt idx="207">
                  <c:v>468.13799999999998</c:v>
                </c:pt>
                <c:pt idx="208">
                  <c:v>471.23</c:v>
                </c:pt>
                <c:pt idx="209">
                  <c:v>474.32299999999998</c:v>
                </c:pt>
                <c:pt idx="210">
                  <c:v>477.416</c:v>
                </c:pt>
                <c:pt idx="211">
                  <c:v>480.51100000000002</c:v>
                </c:pt>
                <c:pt idx="212">
                  <c:v>483.60599999999999</c:v>
                </c:pt>
                <c:pt idx="213">
                  <c:v>486.702</c:v>
                </c:pt>
                <c:pt idx="214">
                  <c:v>489.798</c:v>
                </c:pt>
                <c:pt idx="215">
                  <c:v>492.89600000000002</c:v>
                </c:pt>
                <c:pt idx="216">
                  <c:v>495.99400000000003</c:v>
                </c:pt>
                <c:pt idx="217">
                  <c:v>499.09199999999998</c:v>
                </c:pt>
                <c:pt idx="218">
                  <c:v>502.19200000000001</c:v>
                </c:pt>
                <c:pt idx="219">
                  <c:v>505.29199999999997</c:v>
                </c:pt>
                <c:pt idx="220">
                  <c:v>508.39299999999997</c:v>
                </c:pt>
                <c:pt idx="221">
                  <c:v>511.49400000000003</c:v>
                </c:pt>
                <c:pt idx="222">
                  <c:v>514.596</c:v>
                </c:pt>
                <c:pt idx="223">
                  <c:v>517.69899999999996</c:v>
                </c:pt>
                <c:pt idx="224">
                  <c:v>520.80200000000002</c:v>
                </c:pt>
                <c:pt idx="225">
                  <c:v>523.90599999999995</c:v>
                </c:pt>
                <c:pt idx="226">
                  <c:v>527.01</c:v>
                </c:pt>
                <c:pt idx="227">
                  <c:v>530.11500000000001</c:v>
                </c:pt>
                <c:pt idx="228">
                  <c:v>533.22</c:v>
                </c:pt>
                <c:pt idx="229">
                  <c:v>536.32600000000002</c:v>
                </c:pt>
                <c:pt idx="230">
                  <c:v>539.43200000000002</c:v>
                </c:pt>
                <c:pt idx="231">
                  <c:v>542.53899999999999</c:v>
                </c:pt>
                <c:pt idx="232">
                  <c:v>545.64599999999996</c:v>
                </c:pt>
                <c:pt idx="233">
                  <c:v>548.75400000000002</c:v>
                </c:pt>
                <c:pt idx="234">
                  <c:v>551.86199999999997</c:v>
                </c:pt>
                <c:pt idx="235">
                  <c:v>554.971</c:v>
                </c:pt>
                <c:pt idx="236">
                  <c:v>558.08000000000004</c:v>
                </c:pt>
                <c:pt idx="237">
                  <c:v>561.18899999999996</c:v>
                </c:pt>
                <c:pt idx="238">
                  <c:v>564.29899999999998</c:v>
                </c:pt>
                <c:pt idx="239">
                  <c:v>567.40899999999999</c:v>
                </c:pt>
                <c:pt idx="240">
                  <c:v>570.52</c:v>
                </c:pt>
                <c:pt idx="241">
                  <c:v>573.63099999999997</c:v>
                </c:pt>
                <c:pt idx="242">
                  <c:v>576.74199999999996</c:v>
                </c:pt>
                <c:pt idx="243">
                  <c:v>579.85400000000004</c:v>
                </c:pt>
                <c:pt idx="244">
                  <c:v>582.96600000000001</c:v>
                </c:pt>
                <c:pt idx="245">
                  <c:v>586.07799999999997</c:v>
                </c:pt>
                <c:pt idx="246">
                  <c:v>589.19100000000003</c:v>
                </c:pt>
                <c:pt idx="247">
                  <c:v>592.30399999999997</c:v>
                </c:pt>
                <c:pt idx="248">
                  <c:v>595.41700000000003</c:v>
                </c:pt>
                <c:pt idx="249">
                  <c:v>598.53</c:v>
                </c:pt>
                <c:pt idx="250">
                  <c:v>601.64400000000001</c:v>
                </c:pt>
                <c:pt idx="251">
                  <c:v>604.75800000000004</c:v>
                </c:pt>
                <c:pt idx="252">
                  <c:v>607.87300000000005</c:v>
                </c:pt>
                <c:pt idx="253">
                  <c:v>610.98699999999997</c:v>
                </c:pt>
                <c:pt idx="254">
                  <c:v>614.10199999999998</c:v>
                </c:pt>
                <c:pt idx="255">
                  <c:v>617.21799999999996</c:v>
                </c:pt>
                <c:pt idx="256">
                  <c:v>620.33299999999997</c:v>
                </c:pt>
                <c:pt idx="257">
                  <c:v>623.44899999999996</c:v>
                </c:pt>
                <c:pt idx="258">
                  <c:v>626.56500000000005</c:v>
                </c:pt>
                <c:pt idx="259">
                  <c:v>629.68100000000004</c:v>
                </c:pt>
                <c:pt idx="260">
                  <c:v>632.79700000000003</c:v>
                </c:pt>
                <c:pt idx="261">
                  <c:v>635.91399999999999</c:v>
                </c:pt>
                <c:pt idx="262">
                  <c:v>639.03</c:v>
                </c:pt>
                <c:pt idx="263">
                  <c:v>642.14700000000005</c:v>
                </c:pt>
                <c:pt idx="264">
                  <c:v>645.26499999999999</c:v>
                </c:pt>
                <c:pt idx="265">
                  <c:v>648.38199999999995</c:v>
                </c:pt>
                <c:pt idx="266">
                  <c:v>651.5</c:v>
                </c:pt>
                <c:pt idx="267">
                  <c:v>654.61699999999996</c:v>
                </c:pt>
                <c:pt idx="268">
                  <c:v>657.73500000000001</c:v>
                </c:pt>
                <c:pt idx="269">
                  <c:v>660.85400000000004</c:v>
                </c:pt>
                <c:pt idx="270">
                  <c:v>663.97199999999998</c:v>
                </c:pt>
                <c:pt idx="271">
                  <c:v>667.09</c:v>
                </c:pt>
                <c:pt idx="272">
                  <c:v>670.20899999999995</c:v>
                </c:pt>
                <c:pt idx="273">
                  <c:v>673.32799999999997</c:v>
                </c:pt>
                <c:pt idx="274">
                  <c:v>676.447</c:v>
                </c:pt>
                <c:pt idx="275">
                  <c:v>679.56600000000003</c:v>
                </c:pt>
                <c:pt idx="276">
                  <c:v>682.68499999999995</c:v>
                </c:pt>
                <c:pt idx="277">
                  <c:v>685.80499999999995</c:v>
                </c:pt>
                <c:pt idx="278">
                  <c:v>688.92399999999998</c:v>
                </c:pt>
                <c:pt idx="279">
                  <c:v>692.04399999999998</c:v>
                </c:pt>
                <c:pt idx="280">
                  <c:v>695.16399999999999</c:v>
                </c:pt>
                <c:pt idx="281">
                  <c:v>698.28399999999999</c:v>
                </c:pt>
                <c:pt idx="282">
                  <c:v>701.404</c:v>
                </c:pt>
                <c:pt idx="283">
                  <c:v>704.524</c:v>
                </c:pt>
                <c:pt idx="284">
                  <c:v>707.64400000000001</c:v>
                </c:pt>
                <c:pt idx="285">
                  <c:v>710.76400000000001</c:v>
                </c:pt>
                <c:pt idx="286">
                  <c:v>713.88499999999999</c:v>
                </c:pt>
                <c:pt idx="287">
                  <c:v>717.005</c:v>
                </c:pt>
                <c:pt idx="288">
                  <c:v>720.12599999999998</c:v>
                </c:pt>
                <c:pt idx="289">
                  <c:v>723.24699999999996</c:v>
                </c:pt>
                <c:pt idx="290">
                  <c:v>726.36699999999996</c:v>
                </c:pt>
                <c:pt idx="291">
                  <c:v>729.48800000000006</c:v>
                </c:pt>
                <c:pt idx="292">
                  <c:v>732.60900000000004</c:v>
                </c:pt>
                <c:pt idx="293">
                  <c:v>735.73099999999999</c:v>
                </c:pt>
                <c:pt idx="294">
                  <c:v>738.85199999999998</c:v>
                </c:pt>
                <c:pt idx="295">
                  <c:v>741.97299999999996</c:v>
                </c:pt>
                <c:pt idx="296">
                  <c:v>745.09400000000005</c:v>
                </c:pt>
                <c:pt idx="297">
                  <c:v>748.21600000000001</c:v>
                </c:pt>
                <c:pt idx="298">
                  <c:v>751.33799999999997</c:v>
                </c:pt>
                <c:pt idx="299">
                  <c:v>754.45899999999995</c:v>
                </c:pt>
                <c:pt idx="300">
                  <c:v>757.58100000000002</c:v>
                </c:pt>
                <c:pt idx="301">
                  <c:v>760.70299999999997</c:v>
                </c:pt>
                <c:pt idx="302">
                  <c:v>763.82500000000005</c:v>
                </c:pt>
                <c:pt idx="303">
                  <c:v>766.947</c:v>
                </c:pt>
                <c:pt idx="304">
                  <c:v>770.06899999999996</c:v>
                </c:pt>
                <c:pt idx="305">
                  <c:v>773.19100000000003</c:v>
                </c:pt>
                <c:pt idx="306">
                  <c:v>776.31299999999999</c:v>
                </c:pt>
                <c:pt idx="307">
                  <c:v>779.43499999999995</c:v>
                </c:pt>
                <c:pt idx="308">
                  <c:v>782.55700000000002</c:v>
                </c:pt>
                <c:pt idx="309">
                  <c:v>785.68</c:v>
                </c:pt>
                <c:pt idx="310">
                  <c:v>788.80200000000002</c:v>
                </c:pt>
                <c:pt idx="311">
                  <c:v>791.92499999999995</c:v>
                </c:pt>
                <c:pt idx="312">
                  <c:v>795.04700000000003</c:v>
                </c:pt>
                <c:pt idx="313">
                  <c:v>798.17</c:v>
                </c:pt>
                <c:pt idx="314">
                  <c:v>801.29300000000001</c:v>
                </c:pt>
                <c:pt idx="315">
                  <c:v>804.41499999999996</c:v>
                </c:pt>
                <c:pt idx="316">
                  <c:v>807.53800000000001</c:v>
                </c:pt>
                <c:pt idx="317">
                  <c:v>810.66099999999994</c:v>
                </c:pt>
                <c:pt idx="318">
                  <c:v>813.78399999999999</c:v>
                </c:pt>
                <c:pt idx="319">
                  <c:v>816.90700000000004</c:v>
                </c:pt>
                <c:pt idx="320">
                  <c:v>820.03</c:v>
                </c:pt>
                <c:pt idx="321">
                  <c:v>823.15300000000002</c:v>
                </c:pt>
                <c:pt idx="322">
                  <c:v>826.27599999999995</c:v>
                </c:pt>
                <c:pt idx="323">
                  <c:v>829.399</c:v>
                </c:pt>
                <c:pt idx="324">
                  <c:v>832.52200000000005</c:v>
                </c:pt>
                <c:pt idx="325">
                  <c:v>835.64499999999998</c:v>
                </c:pt>
                <c:pt idx="326">
                  <c:v>838.76800000000003</c:v>
                </c:pt>
                <c:pt idx="327">
                  <c:v>841.89200000000005</c:v>
                </c:pt>
                <c:pt idx="328">
                  <c:v>845.01499999999999</c:v>
                </c:pt>
                <c:pt idx="329">
                  <c:v>848.13800000000003</c:v>
                </c:pt>
                <c:pt idx="330">
                  <c:v>851.26199999999994</c:v>
                </c:pt>
                <c:pt idx="331">
                  <c:v>854.38499999999999</c:v>
                </c:pt>
                <c:pt idx="332">
                  <c:v>857.50800000000004</c:v>
                </c:pt>
                <c:pt idx="333">
                  <c:v>860.63199999999995</c:v>
                </c:pt>
                <c:pt idx="334">
                  <c:v>863.755</c:v>
                </c:pt>
                <c:pt idx="335">
                  <c:v>866.87900000000002</c:v>
                </c:pt>
                <c:pt idx="336">
                  <c:v>870.00199999999995</c:v>
                </c:pt>
                <c:pt idx="337">
                  <c:v>873.12599999999998</c:v>
                </c:pt>
                <c:pt idx="338">
                  <c:v>876.24900000000002</c:v>
                </c:pt>
                <c:pt idx="339">
                  <c:v>879.37300000000005</c:v>
                </c:pt>
                <c:pt idx="340">
                  <c:v>882.49699999999996</c:v>
                </c:pt>
                <c:pt idx="341">
                  <c:v>885.62</c:v>
                </c:pt>
                <c:pt idx="342">
                  <c:v>888.74400000000003</c:v>
                </c:pt>
                <c:pt idx="343">
                  <c:v>891.86800000000005</c:v>
                </c:pt>
                <c:pt idx="344">
                  <c:v>894.99099999999999</c:v>
                </c:pt>
                <c:pt idx="345">
                  <c:v>898.11500000000001</c:v>
                </c:pt>
                <c:pt idx="346">
                  <c:v>901.23900000000003</c:v>
                </c:pt>
                <c:pt idx="347">
                  <c:v>904.36300000000006</c:v>
                </c:pt>
                <c:pt idx="348">
                  <c:v>907.48699999999997</c:v>
                </c:pt>
                <c:pt idx="349">
                  <c:v>910.61</c:v>
                </c:pt>
                <c:pt idx="350">
                  <c:v>913.73400000000004</c:v>
                </c:pt>
                <c:pt idx="351">
                  <c:v>916.85799999999995</c:v>
                </c:pt>
                <c:pt idx="352">
                  <c:v>919.98199999999997</c:v>
                </c:pt>
                <c:pt idx="353">
                  <c:v>923.10599999999999</c:v>
                </c:pt>
                <c:pt idx="354">
                  <c:v>926.23</c:v>
                </c:pt>
                <c:pt idx="355">
                  <c:v>929.35400000000004</c:v>
                </c:pt>
                <c:pt idx="356">
                  <c:v>932.47799999999995</c:v>
                </c:pt>
                <c:pt idx="357">
                  <c:v>935.60199999999998</c:v>
                </c:pt>
                <c:pt idx="358">
                  <c:v>938.726</c:v>
                </c:pt>
                <c:pt idx="359">
                  <c:v>941.85</c:v>
                </c:pt>
                <c:pt idx="360">
                  <c:v>944.97400000000005</c:v>
                </c:pt>
                <c:pt idx="361">
                  <c:v>948.09900000000005</c:v>
                </c:pt>
                <c:pt idx="362">
                  <c:v>951.22299999999996</c:v>
                </c:pt>
                <c:pt idx="363">
                  <c:v>954.34699999999998</c:v>
                </c:pt>
                <c:pt idx="364">
                  <c:v>957.471</c:v>
                </c:pt>
                <c:pt idx="365">
                  <c:v>960.59500000000003</c:v>
                </c:pt>
                <c:pt idx="366">
                  <c:v>963.72</c:v>
                </c:pt>
                <c:pt idx="367">
                  <c:v>966.84400000000005</c:v>
                </c:pt>
                <c:pt idx="368">
                  <c:v>969.96799999999996</c:v>
                </c:pt>
                <c:pt idx="369">
                  <c:v>973.09199999999998</c:v>
                </c:pt>
                <c:pt idx="370">
                  <c:v>976.21600000000001</c:v>
                </c:pt>
                <c:pt idx="371">
                  <c:v>979.34100000000001</c:v>
                </c:pt>
                <c:pt idx="372">
                  <c:v>982.46500000000003</c:v>
                </c:pt>
                <c:pt idx="373">
                  <c:v>985.58900000000006</c:v>
                </c:pt>
                <c:pt idx="374">
                  <c:v>988.71400000000006</c:v>
                </c:pt>
                <c:pt idx="375">
                  <c:v>991.83799999999997</c:v>
                </c:pt>
                <c:pt idx="376">
                  <c:v>994.96199999999999</c:v>
                </c:pt>
                <c:pt idx="377">
                  <c:v>998.08600000000001</c:v>
                </c:pt>
                <c:pt idx="378">
                  <c:v>1001.21</c:v>
                </c:pt>
                <c:pt idx="379">
                  <c:v>1004.33</c:v>
                </c:pt>
                <c:pt idx="380">
                  <c:v>1007.46</c:v>
                </c:pt>
                <c:pt idx="381">
                  <c:v>1010.58</c:v>
                </c:pt>
                <c:pt idx="382">
                  <c:v>1013.71</c:v>
                </c:pt>
                <c:pt idx="383">
                  <c:v>1016.83</c:v>
                </c:pt>
                <c:pt idx="384">
                  <c:v>1019.96</c:v>
                </c:pt>
                <c:pt idx="385">
                  <c:v>1023.08</c:v>
                </c:pt>
                <c:pt idx="386">
                  <c:v>1026.21</c:v>
                </c:pt>
                <c:pt idx="387">
                  <c:v>1029.33</c:v>
                </c:pt>
                <c:pt idx="388">
                  <c:v>1032.45</c:v>
                </c:pt>
                <c:pt idx="389">
                  <c:v>1035.58</c:v>
                </c:pt>
                <c:pt idx="390">
                  <c:v>1038.7</c:v>
                </c:pt>
                <c:pt idx="391">
                  <c:v>1041.83</c:v>
                </c:pt>
                <c:pt idx="392">
                  <c:v>1044.95</c:v>
                </c:pt>
                <c:pt idx="393">
                  <c:v>1048.08</c:v>
                </c:pt>
                <c:pt idx="394">
                  <c:v>1051.2</c:v>
                </c:pt>
                <c:pt idx="395">
                  <c:v>1054.33</c:v>
                </c:pt>
                <c:pt idx="396">
                  <c:v>1057.45</c:v>
                </c:pt>
                <c:pt idx="397">
                  <c:v>1060.58</c:v>
                </c:pt>
                <c:pt idx="398">
                  <c:v>1063.7</c:v>
                </c:pt>
                <c:pt idx="399">
                  <c:v>1066.82</c:v>
                </c:pt>
                <c:pt idx="400">
                  <c:v>1069.95</c:v>
                </c:pt>
                <c:pt idx="401">
                  <c:v>1073.07</c:v>
                </c:pt>
                <c:pt idx="402">
                  <c:v>1076.2</c:v>
                </c:pt>
                <c:pt idx="403">
                  <c:v>1079.32</c:v>
                </c:pt>
                <c:pt idx="404">
                  <c:v>1082.45</c:v>
                </c:pt>
                <c:pt idx="405">
                  <c:v>1085.57</c:v>
                </c:pt>
                <c:pt idx="406">
                  <c:v>1088.7</c:v>
                </c:pt>
                <c:pt idx="407">
                  <c:v>1091.82</c:v>
                </c:pt>
                <c:pt idx="408">
                  <c:v>1094.95</c:v>
                </c:pt>
                <c:pt idx="409">
                  <c:v>1098.07</c:v>
                </c:pt>
                <c:pt idx="410">
                  <c:v>1101.2</c:v>
                </c:pt>
                <c:pt idx="411">
                  <c:v>1104.32</c:v>
                </c:pt>
                <c:pt idx="412">
                  <c:v>1107.45</c:v>
                </c:pt>
                <c:pt idx="413">
                  <c:v>1110.57</c:v>
                </c:pt>
                <c:pt idx="414">
                  <c:v>1113.7</c:v>
                </c:pt>
                <c:pt idx="415">
                  <c:v>1116.82</c:v>
                </c:pt>
                <c:pt idx="416">
                  <c:v>1119.95</c:v>
                </c:pt>
                <c:pt idx="417">
                  <c:v>1123.07</c:v>
                </c:pt>
                <c:pt idx="418">
                  <c:v>1126.19</c:v>
                </c:pt>
                <c:pt idx="419">
                  <c:v>1129.32</c:v>
                </c:pt>
                <c:pt idx="420">
                  <c:v>1132.44</c:v>
                </c:pt>
                <c:pt idx="421">
                  <c:v>1135.57</c:v>
                </c:pt>
                <c:pt idx="422">
                  <c:v>1138.69</c:v>
                </c:pt>
                <c:pt idx="423">
                  <c:v>1141.82</c:v>
                </c:pt>
                <c:pt idx="424">
                  <c:v>1144.94</c:v>
                </c:pt>
                <c:pt idx="425">
                  <c:v>1148.07</c:v>
                </c:pt>
                <c:pt idx="426">
                  <c:v>1151.19</c:v>
                </c:pt>
                <c:pt idx="427">
                  <c:v>1154.32</c:v>
                </c:pt>
                <c:pt idx="428">
                  <c:v>1157.44</c:v>
                </c:pt>
                <c:pt idx="429">
                  <c:v>1160.57</c:v>
                </c:pt>
                <c:pt idx="430">
                  <c:v>1163.69</c:v>
                </c:pt>
                <c:pt idx="431">
                  <c:v>1166.82</c:v>
                </c:pt>
                <c:pt idx="432">
                  <c:v>1169.94</c:v>
                </c:pt>
                <c:pt idx="433">
                  <c:v>1173.07</c:v>
                </c:pt>
                <c:pt idx="434">
                  <c:v>1176.19</c:v>
                </c:pt>
                <c:pt idx="435">
                  <c:v>1179.32</c:v>
                </c:pt>
                <c:pt idx="436">
                  <c:v>1182.44</c:v>
                </c:pt>
                <c:pt idx="437">
                  <c:v>1185.57</c:v>
                </c:pt>
                <c:pt idx="438">
                  <c:v>1188.69</c:v>
                </c:pt>
                <c:pt idx="439">
                  <c:v>1191.82</c:v>
                </c:pt>
                <c:pt idx="440">
                  <c:v>1194.94</c:v>
                </c:pt>
                <c:pt idx="441">
                  <c:v>1198.07</c:v>
                </c:pt>
                <c:pt idx="442">
                  <c:v>1201.19</c:v>
                </c:pt>
                <c:pt idx="443">
                  <c:v>1204.32</c:v>
                </c:pt>
                <c:pt idx="444">
                  <c:v>1207.44</c:v>
                </c:pt>
                <c:pt idx="445">
                  <c:v>1210.57</c:v>
                </c:pt>
                <c:pt idx="446">
                  <c:v>1213.69</c:v>
                </c:pt>
                <c:pt idx="447">
                  <c:v>1216.81</c:v>
                </c:pt>
                <c:pt idx="448">
                  <c:v>1219.94</c:v>
                </c:pt>
                <c:pt idx="449">
                  <c:v>1223.06</c:v>
                </c:pt>
                <c:pt idx="450">
                  <c:v>1226.19</c:v>
                </c:pt>
                <c:pt idx="451">
                  <c:v>1229.31</c:v>
                </c:pt>
                <c:pt idx="452">
                  <c:v>1232.44</c:v>
                </c:pt>
                <c:pt idx="453">
                  <c:v>1235.56</c:v>
                </c:pt>
                <c:pt idx="454">
                  <c:v>1238.69</c:v>
                </c:pt>
                <c:pt idx="455">
                  <c:v>1241.81</c:v>
                </c:pt>
                <c:pt idx="456">
                  <c:v>1244.94</c:v>
                </c:pt>
                <c:pt idx="457">
                  <c:v>1248.06</c:v>
                </c:pt>
                <c:pt idx="458">
                  <c:v>1251.19</c:v>
                </c:pt>
                <c:pt idx="459">
                  <c:v>1254.31</c:v>
                </c:pt>
                <c:pt idx="460">
                  <c:v>1257.44</c:v>
                </c:pt>
                <c:pt idx="461">
                  <c:v>1260.56</c:v>
                </c:pt>
                <c:pt idx="462">
                  <c:v>1263.69</c:v>
                </c:pt>
                <c:pt idx="463">
                  <c:v>1266.81</c:v>
                </c:pt>
                <c:pt idx="464">
                  <c:v>1269.94</c:v>
                </c:pt>
                <c:pt idx="465">
                  <c:v>1273.06</c:v>
                </c:pt>
                <c:pt idx="466">
                  <c:v>1276.18</c:v>
                </c:pt>
                <c:pt idx="467">
                  <c:v>1279.31</c:v>
                </c:pt>
                <c:pt idx="468">
                  <c:v>1282.43</c:v>
                </c:pt>
                <c:pt idx="469">
                  <c:v>1285.56</c:v>
                </c:pt>
                <c:pt idx="470">
                  <c:v>1288.68</c:v>
                </c:pt>
                <c:pt idx="471">
                  <c:v>1291.81</c:v>
                </c:pt>
                <c:pt idx="472">
                  <c:v>1294.93</c:v>
                </c:pt>
                <c:pt idx="473">
                  <c:v>1298.06</c:v>
                </c:pt>
                <c:pt idx="474">
                  <c:v>1301.18</c:v>
                </c:pt>
                <c:pt idx="475">
                  <c:v>1304.31</c:v>
                </c:pt>
                <c:pt idx="476">
                  <c:v>1307.43</c:v>
                </c:pt>
                <c:pt idx="477">
                  <c:v>1310.56</c:v>
                </c:pt>
                <c:pt idx="478">
                  <c:v>1313.68</c:v>
                </c:pt>
                <c:pt idx="479">
                  <c:v>1316.81</c:v>
                </c:pt>
                <c:pt idx="480">
                  <c:v>1319.93</c:v>
                </c:pt>
                <c:pt idx="481">
                  <c:v>1323.06</c:v>
                </c:pt>
                <c:pt idx="482">
                  <c:v>1326.18</c:v>
                </c:pt>
                <c:pt idx="483">
                  <c:v>1329.31</c:v>
                </c:pt>
                <c:pt idx="484">
                  <c:v>1332.43</c:v>
                </c:pt>
                <c:pt idx="485">
                  <c:v>1335.55</c:v>
                </c:pt>
                <c:pt idx="486">
                  <c:v>1338.68</c:v>
                </c:pt>
                <c:pt idx="487">
                  <c:v>1341.8</c:v>
                </c:pt>
                <c:pt idx="488">
                  <c:v>1344.93</c:v>
                </c:pt>
                <c:pt idx="489">
                  <c:v>1348.05</c:v>
                </c:pt>
                <c:pt idx="490">
                  <c:v>1351.18</c:v>
                </c:pt>
                <c:pt idx="491">
                  <c:v>1354.3</c:v>
                </c:pt>
                <c:pt idx="492">
                  <c:v>1357.43</c:v>
                </c:pt>
                <c:pt idx="493">
                  <c:v>1360.55</c:v>
                </c:pt>
                <c:pt idx="494">
                  <c:v>1363.68</c:v>
                </c:pt>
                <c:pt idx="495">
                  <c:v>1366.8</c:v>
                </c:pt>
                <c:pt idx="496">
                  <c:v>1369.92</c:v>
                </c:pt>
                <c:pt idx="497">
                  <c:v>1373.05</c:v>
                </c:pt>
                <c:pt idx="498">
                  <c:v>1376.17</c:v>
                </c:pt>
                <c:pt idx="499">
                  <c:v>1379.3</c:v>
                </c:pt>
              </c:numCache>
            </c:numRef>
          </c:yVal>
          <c:smooth val="1"/>
        </c:ser>
        <c:dLbls>
          <c:showLegendKey val="0"/>
          <c:showVal val="0"/>
          <c:showCatName val="0"/>
          <c:showSerName val="0"/>
          <c:showPercent val="0"/>
          <c:showBubbleSize val="0"/>
        </c:dLbls>
        <c:axId val="70355200"/>
        <c:axId val="70355776"/>
      </c:scatterChart>
      <c:valAx>
        <c:axId val="70355200"/>
        <c:scaling>
          <c:orientation val="minMax"/>
        </c:scaling>
        <c:delete val="0"/>
        <c:axPos val="b"/>
        <c:majorGridlines>
          <c:spPr>
            <a:ln w="9525" cap="flat" cmpd="sng" algn="ctr">
              <a:solidFill>
                <a:schemeClr val="tx1">
                  <a:lumMod val="15000"/>
                  <a:lumOff val="85000"/>
                </a:schemeClr>
              </a:solidFill>
              <a:round/>
            </a:ln>
            <a:effectLst/>
          </c:spPr>
        </c:majorGridlines>
        <c:numFmt formatCode="0.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70355776"/>
        <c:crosses val="autoZero"/>
        <c:crossBetween val="midCat"/>
      </c:valAx>
      <c:valAx>
        <c:axId val="70355776"/>
        <c:scaling>
          <c:orientation val="minMax"/>
        </c:scaling>
        <c:delete val="0"/>
        <c:axPos val="l"/>
        <c:majorGridlines>
          <c:spPr>
            <a:ln w="9525" cap="flat" cmpd="sng" algn="ctr">
              <a:solidFill>
                <a:schemeClr val="tx1">
                  <a:lumMod val="15000"/>
                  <a:lumOff val="85000"/>
                </a:schemeClr>
              </a:solidFill>
              <a:round/>
            </a:ln>
            <a:effectLst/>
          </c:spPr>
        </c:majorGridlines>
        <c:numFmt formatCode="0.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7035520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spPr>
            <a:ln w="19050" cap="rnd">
              <a:solidFill>
                <a:schemeClr val="accent1"/>
              </a:solidFill>
              <a:round/>
            </a:ln>
            <a:effectLst/>
          </c:spPr>
          <c:marker>
            <c:symbol val="none"/>
          </c:marker>
          <c:xVal>
            <c:numRef>
              <c:f>MooveDOF!$B$6:$B$505</c:f>
              <c:numCache>
                <c:formatCode>0.000</c:formatCode>
                <c:ptCount val="500"/>
                <c:pt idx="0">
                  <c:v>0</c:v>
                </c:pt>
                <c:pt idx="1">
                  <c:v>0.5</c:v>
                </c:pt>
                <c:pt idx="2">
                  <c:v>1</c:v>
                </c:pt>
                <c:pt idx="3">
                  <c:v>1.5</c:v>
                </c:pt>
                <c:pt idx="4">
                  <c:v>2</c:v>
                </c:pt>
                <c:pt idx="5">
                  <c:v>2.5</c:v>
                </c:pt>
                <c:pt idx="6">
                  <c:v>3</c:v>
                </c:pt>
                <c:pt idx="7">
                  <c:v>3.5</c:v>
                </c:pt>
                <c:pt idx="8">
                  <c:v>4</c:v>
                </c:pt>
                <c:pt idx="9">
                  <c:v>4.5</c:v>
                </c:pt>
                <c:pt idx="10">
                  <c:v>5</c:v>
                </c:pt>
                <c:pt idx="11">
                  <c:v>5.5</c:v>
                </c:pt>
                <c:pt idx="12">
                  <c:v>6</c:v>
                </c:pt>
                <c:pt idx="13">
                  <c:v>6.5</c:v>
                </c:pt>
                <c:pt idx="14">
                  <c:v>7</c:v>
                </c:pt>
                <c:pt idx="15">
                  <c:v>7.5</c:v>
                </c:pt>
                <c:pt idx="16">
                  <c:v>8</c:v>
                </c:pt>
                <c:pt idx="17">
                  <c:v>8.5</c:v>
                </c:pt>
                <c:pt idx="18">
                  <c:v>9</c:v>
                </c:pt>
                <c:pt idx="19">
                  <c:v>9.5</c:v>
                </c:pt>
                <c:pt idx="20">
                  <c:v>10</c:v>
                </c:pt>
                <c:pt idx="21">
                  <c:v>10.5</c:v>
                </c:pt>
                <c:pt idx="22">
                  <c:v>11</c:v>
                </c:pt>
                <c:pt idx="23">
                  <c:v>11.5</c:v>
                </c:pt>
                <c:pt idx="24">
                  <c:v>12</c:v>
                </c:pt>
                <c:pt idx="25">
                  <c:v>12.5</c:v>
                </c:pt>
                <c:pt idx="26">
                  <c:v>13</c:v>
                </c:pt>
                <c:pt idx="27">
                  <c:v>13.5</c:v>
                </c:pt>
                <c:pt idx="28">
                  <c:v>14</c:v>
                </c:pt>
                <c:pt idx="29">
                  <c:v>14.5</c:v>
                </c:pt>
                <c:pt idx="30">
                  <c:v>15</c:v>
                </c:pt>
                <c:pt idx="31">
                  <c:v>15.5</c:v>
                </c:pt>
                <c:pt idx="32">
                  <c:v>16</c:v>
                </c:pt>
                <c:pt idx="33">
                  <c:v>16.5</c:v>
                </c:pt>
                <c:pt idx="34">
                  <c:v>17</c:v>
                </c:pt>
                <c:pt idx="35">
                  <c:v>17.5</c:v>
                </c:pt>
                <c:pt idx="36">
                  <c:v>18</c:v>
                </c:pt>
                <c:pt idx="37">
                  <c:v>18.5</c:v>
                </c:pt>
                <c:pt idx="38">
                  <c:v>19</c:v>
                </c:pt>
                <c:pt idx="39">
                  <c:v>19.5</c:v>
                </c:pt>
                <c:pt idx="40">
                  <c:v>20</c:v>
                </c:pt>
                <c:pt idx="41">
                  <c:v>20.5</c:v>
                </c:pt>
                <c:pt idx="42">
                  <c:v>21</c:v>
                </c:pt>
                <c:pt idx="43">
                  <c:v>21.5</c:v>
                </c:pt>
                <c:pt idx="44">
                  <c:v>22</c:v>
                </c:pt>
                <c:pt idx="45">
                  <c:v>22.5</c:v>
                </c:pt>
                <c:pt idx="46">
                  <c:v>23</c:v>
                </c:pt>
                <c:pt idx="47">
                  <c:v>23.5</c:v>
                </c:pt>
                <c:pt idx="48">
                  <c:v>24</c:v>
                </c:pt>
                <c:pt idx="49">
                  <c:v>24.5</c:v>
                </c:pt>
                <c:pt idx="50">
                  <c:v>25</c:v>
                </c:pt>
                <c:pt idx="51">
                  <c:v>25.5</c:v>
                </c:pt>
                <c:pt idx="52">
                  <c:v>26</c:v>
                </c:pt>
                <c:pt idx="53">
                  <c:v>26.5</c:v>
                </c:pt>
                <c:pt idx="54">
                  <c:v>27</c:v>
                </c:pt>
                <c:pt idx="55">
                  <c:v>27.5</c:v>
                </c:pt>
                <c:pt idx="56">
                  <c:v>28</c:v>
                </c:pt>
                <c:pt idx="57">
                  <c:v>28.5</c:v>
                </c:pt>
                <c:pt idx="58">
                  <c:v>29</c:v>
                </c:pt>
                <c:pt idx="59">
                  <c:v>29.5</c:v>
                </c:pt>
                <c:pt idx="60">
                  <c:v>30</c:v>
                </c:pt>
                <c:pt idx="61">
                  <c:v>30.5</c:v>
                </c:pt>
                <c:pt idx="62">
                  <c:v>31</c:v>
                </c:pt>
                <c:pt idx="63">
                  <c:v>31.5</c:v>
                </c:pt>
                <c:pt idx="64">
                  <c:v>32</c:v>
                </c:pt>
                <c:pt idx="65">
                  <c:v>32.5</c:v>
                </c:pt>
                <c:pt idx="66">
                  <c:v>33</c:v>
                </c:pt>
                <c:pt idx="67">
                  <c:v>33.5</c:v>
                </c:pt>
                <c:pt idx="68">
                  <c:v>34</c:v>
                </c:pt>
                <c:pt idx="69">
                  <c:v>34.5</c:v>
                </c:pt>
                <c:pt idx="70">
                  <c:v>35</c:v>
                </c:pt>
                <c:pt idx="71">
                  <c:v>35.5</c:v>
                </c:pt>
                <c:pt idx="72">
                  <c:v>36</c:v>
                </c:pt>
                <c:pt idx="73">
                  <c:v>36.5</c:v>
                </c:pt>
                <c:pt idx="74">
                  <c:v>37</c:v>
                </c:pt>
                <c:pt idx="75">
                  <c:v>37.5</c:v>
                </c:pt>
                <c:pt idx="76">
                  <c:v>38</c:v>
                </c:pt>
                <c:pt idx="77">
                  <c:v>38.5</c:v>
                </c:pt>
                <c:pt idx="78">
                  <c:v>39</c:v>
                </c:pt>
                <c:pt idx="79">
                  <c:v>39.5</c:v>
                </c:pt>
                <c:pt idx="80">
                  <c:v>40</c:v>
                </c:pt>
                <c:pt idx="81">
                  <c:v>40.5</c:v>
                </c:pt>
                <c:pt idx="82">
                  <c:v>41</c:v>
                </c:pt>
                <c:pt idx="83">
                  <c:v>41.5</c:v>
                </c:pt>
                <c:pt idx="84">
                  <c:v>42</c:v>
                </c:pt>
                <c:pt idx="85">
                  <c:v>42.5</c:v>
                </c:pt>
                <c:pt idx="86">
                  <c:v>43</c:v>
                </c:pt>
                <c:pt idx="87">
                  <c:v>43.5</c:v>
                </c:pt>
                <c:pt idx="88">
                  <c:v>44</c:v>
                </c:pt>
                <c:pt idx="89">
                  <c:v>44.5</c:v>
                </c:pt>
                <c:pt idx="90">
                  <c:v>45</c:v>
                </c:pt>
                <c:pt idx="91">
                  <c:v>45.5</c:v>
                </c:pt>
                <c:pt idx="92">
                  <c:v>46</c:v>
                </c:pt>
                <c:pt idx="93">
                  <c:v>46.5</c:v>
                </c:pt>
                <c:pt idx="94">
                  <c:v>47</c:v>
                </c:pt>
                <c:pt idx="95">
                  <c:v>47.5</c:v>
                </c:pt>
                <c:pt idx="96">
                  <c:v>48</c:v>
                </c:pt>
                <c:pt idx="97">
                  <c:v>48.5</c:v>
                </c:pt>
                <c:pt idx="98">
                  <c:v>49</c:v>
                </c:pt>
                <c:pt idx="99">
                  <c:v>49.5</c:v>
                </c:pt>
                <c:pt idx="100">
                  <c:v>50</c:v>
                </c:pt>
                <c:pt idx="101">
                  <c:v>50.5</c:v>
                </c:pt>
                <c:pt idx="102">
                  <c:v>51</c:v>
                </c:pt>
                <c:pt idx="103">
                  <c:v>51.5</c:v>
                </c:pt>
                <c:pt idx="104">
                  <c:v>52</c:v>
                </c:pt>
                <c:pt idx="105">
                  <c:v>52.5</c:v>
                </c:pt>
                <c:pt idx="106">
                  <c:v>53</c:v>
                </c:pt>
                <c:pt idx="107">
                  <c:v>53.5</c:v>
                </c:pt>
                <c:pt idx="108">
                  <c:v>54</c:v>
                </c:pt>
                <c:pt idx="109">
                  <c:v>54.5</c:v>
                </c:pt>
                <c:pt idx="110">
                  <c:v>55</c:v>
                </c:pt>
                <c:pt idx="111">
                  <c:v>55.5</c:v>
                </c:pt>
                <c:pt idx="112">
                  <c:v>56</c:v>
                </c:pt>
                <c:pt idx="113">
                  <c:v>56.5</c:v>
                </c:pt>
                <c:pt idx="114">
                  <c:v>57</c:v>
                </c:pt>
                <c:pt idx="115">
                  <c:v>57.5</c:v>
                </c:pt>
                <c:pt idx="116">
                  <c:v>58</c:v>
                </c:pt>
                <c:pt idx="117">
                  <c:v>58.5</c:v>
                </c:pt>
                <c:pt idx="118">
                  <c:v>59</c:v>
                </c:pt>
                <c:pt idx="119">
                  <c:v>59.5</c:v>
                </c:pt>
                <c:pt idx="120">
                  <c:v>60</c:v>
                </c:pt>
                <c:pt idx="121">
                  <c:v>60.5</c:v>
                </c:pt>
                <c:pt idx="122">
                  <c:v>61</c:v>
                </c:pt>
                <c:pt idx="123">
                  <c:v>61.5</c:v>
                </c:pt>
                <c:pt idx="124">
                  <c:v>62</c:v>
                </c:pt>
                <c:pt idx="125">
                  <c:v>62.5</c:v>
                </c:pt>
                <c:pt idx="126">
                  <c:v>63</c:v>
                </c:pt>
                <c:pt idx="127">
                  <c:v>63.5</c:v>
                </c:pt>
                <c:pt idx="128">
                  <c:v>64</c:v>
                </c:pt>
                <c:pt idx="129">
                  <c:v>64.5</c:v>
                </c:pt>
                <c:pt idx="130">
                  <c:v>65</c:v>
                </c:pt>
                <c:pt idx="131">
                  <c:v>65.5</c:v>
                </c:pt>
                <c:pt idx="132">
                  <c:v>66</c:v>
                </c:pt>
                <c:pt idx="133">
                  <c:v>66.5</c:v>
                </c:pt>
                <c:pt idx="134">
                  <c:v>67</c:v>
                </c:pt>
                <c:pt idx="135">
                  <c:v>67.5</c:v>
                </c:pt>
                <c:pt idx="136">
                  <c:v>68</c:v>
                </c:pt>
                <c:pt idx="137">
                  <c:v>68.5</c:v>
                </c:pt>
                <c:pt idx="138">
                  <c:v>69</c:v>
                </c:pt>
                <c:pt idx="139">
                  <c:v>69.5</c:v>
                </c:pt>
                <c:pt idx="140">
                  <c:v>70</c:v>
                </c:pt>
                <c:pt idx="141">
                  <c:v>70.5</c:v>
                </c:pt>
                <c:pt idx="142">
                  <c:v>71</c:v>
                </c:pt>
                <c:pt idx="143">
                  <c:v>71.5</c:v>
                </c:pt>
                <c:pt idx="144">
                  <c:v>72</c:v>
                </c:pt>
                <c:pt idx="145">
                  <c:v>72.5</c:v>
                </c:pt>
                <c:pt idx="146">
                  <c:v>73</c:v>
                </c:pt>
                <c:pt idx="147">
                  <c:v>73.5</c:v>
                </c:pt>
                <c:pt idx="148">
                  <c:v>74</c:v>
                </c:pt>
                <c:pt idx="149">
                  <c:v>74.5</c:v>
                </c:pt>
                <c:pt idx="150">
                  <c:v>75</c:v>
                </c:pt>
                <c:pt idx="151">
                  <c:v>75.5</c:v>
                </c:pt>
                <c:pt idx="152">
                  <c:v>76</c:v>
                </c:pt>
                <c:pt idx="153">
                  <c:v>76.5</c:v>
                </c:pt>
                <c:pt idx="154">
                  <c:v>77</c:v>
                </c:pt>
                <c:pt idx="155">
                  <c:v>77.5</c:v>
                </c:pt>
                <c:pt idx="156">
                  <c:v>78</c:v>
                </c:pt>
                <c:pt idx="157">
                  <c:v>78.5</c:v>
                </c:pt>
                <c:pt idx="158">
                  <c:v>79</c:v>
                </c:pt>
                <c:pt idx="159">
                  <c:v>79.5</c:v>
                </c:pt>
                <c:pt idx="160">
                  <c:v>80</c:v>
                </c:pt>
                <c:pt idx="161">
                  <c:v>80.5</c:v>
                </c:pt>
                <c:pt idx="162">
                  <c:v>81</c:v>
                </c:pt>
                <c:pt idx="163">
                  <c:v>81.5</c:v>
                </c:pt>
                <c:pt idx="164">
                  <c:v>82</c:v>
                </c:pt>
                <c:pt idx="165">
                  <c:v>82.5</c:v>
                </c:pt>
                <c:pt idx="166">
                  <c:v>83</c:v>
                </c:pt>
                <c:pt idx="167">
                  <c:v>83.5</c:v>
                </c:pt>
                <c:pt idx="168">
                  <c:v>84</c:v>
                </c:pt>
                <c:pt idx="169">
                  <c:v>84.5</c:v>
                </c:pt>
                <c:pt idx="170">
                  <c:v>85</c:v>
                </c:pt>
                <c:pt idx="171">
                  <c:v>85.5</c:v>
                </c:pt>
                <c:pt idx="172">
                  <c:v>86</c:v>
                </c:pt>
                <c:pt idx="173">
                  <c:v>86.5</c:v>
                </c:pt>
                <c:pt idx="174">
                  <c:v>87</c:v>
                </c:pt>
                <c:pt idx="175">
                  <c:v>87.5</c:v>
                </c:pt>
                <c:pt idx="176">
                  <c:v>88</c:v>
                </c:pt>
                <c:pt idx="177">
                  <c:v>88.5</c:v>
                </c:pt>
                <c:pt idx="178">
                  <c:v>89</c:v>
                </c:pt>
                <c:pt idx="179">
                  <c:v>89.5</c:v>
                </c:pt>
                <c:pt idx="180">
                  <c:v>90</c:v>
                </c:pt>
                <c:pt idx="181">
                  <c:v>90.5</c:v>
                </c:pt>
                <c:pt idx="182">
                  <c:v>91</c:v>
                </c:pt>
                <c:pt idx="183">
                  <c:v>91.5</c:v>
                </c:pt>
                <c:pt idx="184">
                  <c:v>92</c:v>
                </c:pt>
                <c:pt idx="185">
                  <c:v>92.5</c:v>
                </c:pt>
                <c:pt idx="186">
                  <c:v>93</c:v>
                </c:pt>
                <c:pt idx="187">
                  <c:v>93.5</c:v>
                </c:pt>
                <c:pt idx="188">
                  <c:v>94</c:v>
                </c:pt>
                <c:pt idx="189">
                  <c:v>94.5</c:v>
                </c:pt>
                <c:pt idx="190">
                  <c:v>95</c:v>
                </c:pt>
                <c:pt idx="191">
                  <c:v>95.5</c:v>
                </c:pt>
                <c:pt idx="192">
                  <c:v>96</c:v>
                </c:pt>
                <c:pt idx="193">
                  <c:v>96.5</c:v>
                </c:pt>
                <c:pt idx="194">
                  <c:v>97</c:v>
                </c:pt>
                <c:pt idx="195">
                  <c:v>97.5</c:v>
                </c:pt>
                <c:pt idx="196">
                  <c:v>98</c:v>
                </c:pt>
                <c:pt idx="197">
                  <c:v>98.5</c:v>
                </c:pt>
                <c:pt idx="198">
                  <c:v>99</c:v>
                </c:pt>
                <c:pt idx="199">
                  <c:v>99.5</c:v>
                </c:pt>
                <c:pt idx="200">
                  <c:v>100</c:v>
                </c:pt>
                <c:pt idx="201">
                  <c:v>100.5</c:v>
                </c:pt>
                <c:pt idx="202">
                  <c:v>101</c:v>
                </c:pt>
                <c:pt idx="203">
                  <c:v>101.5</c:v>
                </c:pt>
                <c:pt idx="204">
                  <c:v>102</c:v>
                </c:pt>
                <c:pt idx="205">
                  <c:v>102.5</c:v>
                </c:pt>
                <c:pt idx="206">
                  <c:v>103</c:v>
                </c:pt>
                <c:pt idx="207">
                  <c:v>103.5</c:v>
                </c:pt>
                <c:pt idx="208">
                  <c:v>104</c:v>
                </c:pt>
                <c:pt idx="209">
                  <c:v>104.5</c:v>
                </c:pt>
                <c:pt idx="210">
                  <c:v>105</c:v>
                </c:pt>
                <c:pt idx="211">
                  <c:v>105.5</c:v>
                </c:pt>
                <c:pt idx="212">
                  <c:v>106</c:v>
                </c:pt>
                <c:pt idx="213">
                  <c:v>106.5</c:v>
                </c:pt>
                <c:pt idx="214">
                  <c:v>107</c:v>
                </c:pt>
                <c:pt idx="215">
                  <c:v>107.5</c:v>
                </c:pt>
                <c:pt idx="216">
                  <c:v>108</c:v>
                </c:pt>
                <c:pt idx="217">
                  <c:v>108.5</c:v>
                </c:pt>
                <c:pt idx="218">
                  <c:v>109</c:v>
                </c:pt>
                <c:pt idx="219">
                  <c:v>109.5</c:v>
                </c:pt>
                <c:pt idx="220">
                  <c:v>110</c:v>
                </c:pt>
                <c:pt idx="221">
                  <c:v>110.5</c:v>
                </c:pt>
                <c:pt idx="222">
                  <c:v>111</c:v>
                </c:pt>
                <c:pt idx="223">
                  <c:v>111.5</c:v>
                </c:pt>
                <c:pt idx="224">
                  <c:v>112</c:v>
                </c:pt>
                <c:pt idx="225">
                  <c:v>112.5</c:v>
                </c:pt>
                <c:pt idx="226">
                  <c:v>113</c:v>
                </c:pt>
                <c:pt idx="227">
                  <c:v>113.5</c:v>
                </c:pt>
                <c:pt idx="228">
                  <c:v>114</c:v>
                </c:pt>
                <c:pt idx="229">
                  <c:v>114.5</c:v>
                </c:pt>
                <c:pt idx="230">
                  <c:v>115</c:v>
                </c:pt>
                <c:pt idx="231">
                  <c:v>115.5</c:v>
                </c:pt>
                <c:pt idx="232">
                  <c:v>116</c:v>
                </c:pt>
                <c:pt idx="233">
                  <c:v>116.5</c:v>
                </c:pt>
                <c:pt idx="234">
                  <c:v>117</c:v>
                </c:pt>
                <c:pt idx="235">
                  <c:v>117.5</c:v>
                </c:pt>
                <c:pt idx="236">
                  <c:v>118</c:v>
                </c:pt>
                <c:pt idx="237">
                  <c:v>118.5</c:v>
                </c:pt>
                <c:pt idx="238">
                  <c:v>119</c:v>
                </c:pt>
                <c:pt idx="239">
                  <c:v>119.5</c:v>
                </c:pt>
                <c:pt idx="240">
                  <c:v>120</c:v>
                </c:pt>
                <c:pt idx="241">
                  <c:v>120.5</c:v>
                </c:pt>
                <c:pt idx="242">
                  <c:v>121</c:v>
                </c:pt>
                <c:pt idx="243">
                  <c:v>121.5</c:v>
                </c:pt>
                <c:pt idx="244">
                  <c:v>122</c:v>
                </c:pt>
                <c:pt idx="245">
                  <c:v>122.5</c:v>
                </c:pt>
                <c:pt idx="246">
                  <c:v>123</c:v>
                </c:pt>
                <c:pt idx="247">
                  <c:v>123.5</c:v>
                </c:pt>
                <c:pt idx="248">
                  <c:v>124</c:v>
                </c:pt>
                <c:pt idx="249">
                  <c:v>124.5</c:v>
                </c:pt>
                <c:pt idx="250">
                  <c:v>125</c:v>
                </c:pt>
                <c:pt idx="251">
                  <c:v>125.5</c:v>
                </c:pt>
                <c:pt idx="252">
                  <c:v>126</c:v>
                </c:pt>
                <c:pt idx="253">
                  <c:v>126.5</c:v>
                </c:pt>
                <c:pt idx="254">
                  <c:v>127</c:v>
                </c:pt>
                <c:pt idx="255">
                  <c:v>127.5</c:v>
                </c:pt>
                <c:pt idx="256">
                  <c:v>128</c:v>
                </c:pt>
                <c:pt idx="257">
                  <c:v>128.5</c:v>
                </c:pt>
                <c:pt idx="258">
                  <c:v>129</c:v>
                </c:pt>
                <c:pt idx="259">
                  <c:v>129.5</c:v>
                </c:pt>
                <c:pt idx="260">
                  <c:v>130</c:v>
                </c:pt>
                <c:pt idx="261">
                  <c:v>130.5</c:v>
                </c:pt>
                <c:pt idx="262">
                  <c:v>131</c:v>
                </c:pt>
                <c:pt idx="263">
                  <c:v>131.5</c:v>
                </c:pt>
                <c:pt idx="264">
                  <c:v>132</c:v>
                </c:pt>
                <c:pt idx="265">
                  <c:v>132.5</c:v>
                </c:pt>
                <c:pt idx="266">
                  <c:v>133</c:v>
                </c:pt>
                <c:pt idx="267">
                  <c:v>133.5</c:v>
                </c:pt>
                <c:pt idx="268">
                  <c:v>134</c:v>
                </c:pt>
                <c:pt idx="269">
                  <c:v>134.5</c:v>
                </c:pt>
                <c:pt idx="270">
                  <c:v>135</c:v>
                </c:pt>
                <c:pt idx="271">
                  <c:v>135.5</c:v>
                </c:pt>
                <c:pt idx="272">
                  <c:v>136</c:v>
                </c:pt>
                <c:pt idx="273">
                  <c:v>136.5</c:v>
                </c:pt>
                <c:pt idx="274">
                  <c:v>137</c:v>
                </c:pt>
                <c:pt idx="275">
                  <c:v>137.5</c:v>
                </c:pt>
                <c:pt idx="276">
                  <c:v>138</c:v>
                </c:pt>
                <c:pt idx="277">
                  <c:v>138.5</c:v>
                </c:pt>
                <c:pt idx="278">
                  <c:v>139</c:v>
                </c:pt>
                <c:pt idx="279">
                  <c:v>139.5</c:v>
                </c:pt>
                <c:pt idx="280">
                  <c:v>140</c:v>
                </c:pt>
                <c:pt idx="281">
                  <c:v>140.5</c:v>
                </c:pt>
                <c:pt idx="282">
                  <c:v>141</c:v>
                </c:pt>
                <c:pt idx="283">
                  <c:v>141.5</c:v>
                </c:pt>
                <c:pt idx="284">
                  <c:v>142</c:v>
                </c:pt>
                <c:pt idx="285">
                  <c:v>142.5</c:v>
                </c:pt>
                <c:pt idx="286">
                  <c:v>143</c:v>
                </c:pt>
                <c:pt idx="287">
                  <c:v>143.5</c:v>
                </c:pt>
                <c:pt idx="288">
                  <c:v>144</c:v>
                </c:pt>
                <c:pt idx="289">
                  <c:v>144.5</c:v>
                </c:pt>
                <c:pt idx="290">
                  <c:v>145</c:v>
                </c:pt>
                <c:pt idx="291">
                  <c:v>145.5</c:v>
                </c:pt>
                <c:pt idx="292">
                  <c:v>146</c:v>
                </c:pt>
                <c:pt idx="293">
                  <c:v>146.5</c:v>
                </c:pt>
                <c:pt idx="294">
                  <c:v>147</c:v>
                </c:pt>
                <c:pt idx="295">
                  <c:v>147.5</c:v>
                </c:pt>
                <c:pt idx="296">
                  <c:v>148</c:v>
                </c:pt>
                <c:pt idx="297">
                  <c:v>148.5</c:v>
                </c:pt>
                <c:pt idx="298">
                  <c:v>149</c:v>
                </c:pt>
                <c:pt idx="299">
                  <c:v>149.5</c:v>
                </c:pt>
                <c:pt idx="300">
                  <c:v>150</c:v>
                </c:pt>
                <c:pt idx="301">
                  <c:v>150.5</c:v>
                </c:pt>
                <c:pt idx="302">
                  <c:v>151</c:v>
                </c:pt>
                <c:pt idx="303">
                  <c:v>151.5</c:v>
                </c:pt>
                <c:pt idx="304">
                  <c:v>152</c:v>
                </c:pt>
                <c:pt idx="305">
                  <c:v>152.5</c:v>
                </c:pt>
                <c:pt idx="306">
                  <c:v>153</c:v>
                </c:pt>
                <c:pt idx="307">
                  <c:v>153.5</c:v>
                </c:pt>
                <c:pt idx="308">
                  <c:v>154</c:v>
                </c:pt>
                <c:pt idx="309">
                  <c:v>154.5</c:v>
                </c:pt>
                <c:pt idx="310">
                  <c:v>155</c:v>
                </c:pt>
                <c:pt idx="311">
                  <c:v>155.5</c:v>
                </c:pt>
                <c:pt idx="312">
                  <c:v>156</c:v>
                </c:pt>
                <c:pt idx="313">
                  <c:v>156.5</c:v>
                </c:pt>
                <c:pt idx="314">
                  <c:v>157</c:v>
                </c:pt>
                <c:pt idx="315">
                  <c:v>157.5</c:v>
                </c:pt>
                <c:pt idx="316">
                  <c:v>158</c:v>
                </c:pt>
                <c:pt idx="317">
                  <c:v>158.5</c:v>
                </c:pt>
                <c:pt idx="318">
                  <c:v>159</c:v>
                </c:pt>
                <c:pt idx="319">
                  <c:v>159.5</c:v>
                </c:pt>
                <c:pt idx="320">
                  <c:v>160</c:v>
                </c:pt>
                <c:pt idx="321">
                  <c:v>160.5</c:v>
                </c:pt>
                <c:pt idx="322">
                  <c:v>161</c:v>
                </c:pt>
                <c:pt idx="323">
                  <c:v>161.5</c:v>
                </c:pt>
                <c:pt idx="324">
                  <c:v>162</c:v>
                </c:pt>
                <c:pt idx="325">
                  <c:v>162.5</c:v>
                </c:pt>
                <c:pt idx="326">
                  <c:v>163</c:v>
                </c:pt>
                <c:pt idx="327">
                  <c:v>163.5</c:v>
                </c:pt>
                <c:pt idx="328">
                  <c:v>164</c:v>
                </c:pt>
                <c:pt idx="329">
                  <c:v>164.5</c:v>
                </c:pt>
                <c:pt idx="330">
                  <c:v>165</c:v>
                </c:pt>
                <c:pt idx="331">
                  <c:v>165.5</c:v>
                </c:pt>
                <c:pt idx="332">
                  <c:v>166</c:v>
                </c:pt>
                <c:pt idx="333">
                  <c:v>166.5</c:v>
                </c:pt>
                <c:pt idx="334">
                  <c:v>167</c:v>
                </c:pt>
                <c:pt idx="335">
                  <c:v>167.5</c:v>
                </c:pt>
                <c:pt idx="336">
                  <c:v>168</c:v>
                </c:pt>
                <c:pt idx="337">
                  <c:v>168.5</c:v>
                </c:pt>
                <c:pt idx="338">
                  <c:v>169</c:v>
                </c:pt>
                <c:pt idx="339">
                  <c:v>169.5</c:v>
                </c:pt>
                <c:pt idx="340">
                  <c:v>170</c:v>
                </c:pt>
                <c:pt idx="341">
                  <c:v>170.5</c:v>
                </c:pt>
                <c:pt idx="342">
                  <c:v>171</c:v>
                </c:pt>
                <c:pt idx="343">
                  <c:v>171.5</c:v>
                </c:pt>
                <c:pt idx="344">
                  <c:v>172</c:v>
                </c:pt>
                <c:pt idx="345">
                  <c:v>172.5</c:v>
                </c:pt>
                <c:pt idx="346">
                  <c:v>173</c:v>
                </c:pt>
                <c:pt idx="347">
                  <c:v>173.5</c:v>
                </c:pt>
                <c:pt idx="348">
                  <c:v>174</c:v>
                </c:pt>
                <c:pt idx="349">
                  <c:v>174.5</c:v>
                </c:pt>
                <c:pt idx="350">
                  <c:v>175</c:v>
                </c:pt>
                <c:pt idx="351">
                  <c:v>175.5</c:v>
                </c:pt>
                <c:pt idx="352">
                  <c:v>176</c:v>
                </c:pt>
                <c:pt idx="353">
                  <c:v>176.5</c:v>
                </c:pt>
                <c:pt idx="354">
                  <c:v>177</c:v>
                </c:pt>
                <c:pt idx="355">
                  <c:v>177.5</c:v>
                </c:pt>
                <c:pt idx="356">
                  <c:v>178</c:v>
                </c:pt>
                <c:pt idx="357">
                  <c:v>178.5</c:v>
                </c:pt>
                <c:pt idx="358">
                  <c:v>179</c:v>
                </c:pt>
                <c:pt idx="359">
                  <c:v>179.5</c:v>
                </c:pt>
                <c:pt idx="360">
                  <c:v>180</c:v>
                </c:pt>
                <c:pt idx="361">
                  <c:v>180.5</c:v>
                </c:pt>
                <c:pt idx="362">
                  <c:v>181</c:v>
                </c:pt>
                <c:pt idx="363">
                  <c:v>181.5</c:v>
                </c:pt>
                <c:pt idx="364">
                  <c:v>182</c:v>
                </c:pt>
                <c:pt idx="365">
                  <c:v>182.5</c:v>
                </c:pt>
                <c:pt idx="366">
                  <c:v>183</c:v>
                </c:pt>
                <c:pt idx="367">
                  <c:v>183.5</c:v>
                </c:pt>
                <c:pt idx="368">
                  <c:v>184</c:v>
                </c:pt>
                <c:pt idx="369">
                  <c:v>184.5</c:v>
                </c:pt>
                <c:pt idx="370">
                  <c:v>185</c:v>
                </c:pt>
                <c:pt idx="371">
                  <c:v>185.5</c:v>
                </c:pt>
                <c:pt idx="372">
                  <c:v>186</c:v>
                </c:pt>
                <c:pt idx="373">
                  <c:v>186.5</c:v>
                </c:pt>
                <c:pt idx="374">
                  <c:v>187</c:v>
                </c:pt>
                <c:pt idx="375">
                  <c:v>187.5</c:v>
                </c:pt>
                <c:pt idx="376">
                  <c:v>188</c:v>
                </c:pt>
                <c:pt idx="377">
                  <c:v>188.5</c:v>
                </c:pt>
                <c:pt idx="378">
                  <c:v>189</c:v>
                </c:pt>
                <c:pt idx="379">
                  <c:v>189.5</c:v>
                </c:pt>
                <c:pt idx="380">
                  <c:v>190</c:v>
                </c:pt>
                <c:pt idx="381">
                  <c:v>190.5</c:v>
                </c:pt>
                <c:pt idx="382">
                  <c:v>191</c:v>
                </c:pt>
                <c:pt idx="383">
                  <c:v>191.5</c:v>
                </c:pt>
                <c:pt idx="384">
                  <c:v>192</c:v>
                </c:pt>
                <c:pt idx="385">
                  <c:v>192.5</c:v>
                </c:pt>
                <c:pt idx="386">
                  <c:v>193</c:v>
                </c:pt>
                <c:pt idx="387">
                  <c:v>193.5</c:v>
                </c:pt>
                <c:pt idx="388">
                  <c:v>194</c:v>
                </c:pt>
                <c:pt idx="389">
                  <c:v>194.5</c:v>
                </c:pt>
                <c:pt idx="390">
                  <c:v>195</c:v>
                </c:pt>
                <c:pt idx="391">
                  <c:v>195.5</c:v>
                </c:pt>
                <c:pt idx="392">
                  <c:v>196</c:v>
                </c:pt>
                <c:pt idx="393">
                  <c:v>196.5</c:v>
                </c:pt>
                <c:pt idx="394">
                  <c:v>197</c:v>
                </c:pt>
                <c:pt idx="395">
                  <c:v>197.5</c:v>
                </c:pt>
                <c:pt idx="396">
                  <c:v>198</c:v>
                </c:pt>
                <c:pt idx="397">
                  <c:v>198.5</c:v>
                </c:pt>
                <c:pt idx="398">
                  <c:v>199</c:v>
                </c:pt>
                <c:pt idx="399">
                  <c:v>199.5</c:v>
                </c:pt>
                <c:pt idx="400">
                  <c:v>200</c:v>
                </c:pt>
                <c:pt idx="401">
                  <c:v>200.5</c:v>
                </c:pt>
                <c:pt idx="402">
                  <c:v>201</c:v>
                </c:pt>
                <c:pt idx="403">
                  <c:v>201.5</c:v>
                </c:pt>
                <c:pt idx="404">
                  <c:v>202</c:v>
                </c:pt>
                <c:pt idx="405">
                  <c:v>202.5</c:v>
                </c:pt>
                <c:pt idx="406">
                  <c:v>203</c:v>
                </c:pt>
                <c:pt idx="407">
                  <c:v>203.5</c:v>
                </c:pt>
                <c:pt idx="408">
                  <c:v>204</c:v>
                </c:pt>
                <c:pt idx="409">
                  <c:v>204.5</c:v>
                </c:pt>
                <c:pt idx="410">
                  <c:v>205</c:v>
                </c:pt>
                <c:pt idx="411">
                  <c:v>205.5</c:v>
                </c:pt>
                <c:pt idx="412">
                  <c:v>206</c:v>
                </c:pt>
                <c:pt idx="413">
                  <c:v>206.5</c:v>
                </c:pt>
                <c:pt idx="414">
                  <c:v>207</c:v>
                </c:pt>
                <c:pt idx="415">
                  <c:v>207.5</c:v>
                </c:pt>
                <c:pt idx="416">
                  <c:v>208</c:v>
                </c:pt>
                <c:pt idx="417">
                  <c:v>208.5</c:v>
                </c:pt>
                <c:pt idx="418">
                  <c:v>209</c:v>
                </c:pt>
                <c:pt idx="419">
                  <c:v>209.5</c:v>
                </c:pt>
                <c:pt idx="420">
                  <c:v>210</c:v>
                </c:pt>
                <c:pt idx="421">
                  <c:v>210.5</c:v>
                </c:pt>
                <c:pt idx="422">
                  <c:v>211</c:v>
                </c:pt>
                <c:pt idx="423">
                  <c:v>211.5</c:v>
                </c:pt>
                <c:pt idx="424">
                  <c:v>212</c:v>
                </c:pt>
                <c:pt idx="425">
                  <c:v>212.5</c:v>
                </c:pt>
                <c:pt idx="426">
                  <c:v>213</c:v>
                </c:pt>
                <c:pt idx="427">
                  <c:v>213.5</c:v>
                </c:pt>
                <c:pt idx="428">
                  <c:v>214</c:v>
                </c:pt>
                <c:pt idx="429">
                  <c:v>214.5</c:v>
                </c:pt>
                <c:pt idx="430">
                  <c:v>215</c:v>
                </c:pt>
                <c:pt idx="431">
                  <c:v>215.5</c:v>
                </c:pt>
                <c:pt idx="432">
                  <c:v>216</c:v>
                </c:pt>
                <c:pt idx="433">
                  <c:v>216.5</c:v>
                </c:pt>
                <c:pt idx="434">
                  <c:v>217</c:v>
                </c:pt>
                <c:pt idx="435">
                  <c:v>217.5</c:v>
                </c:pt>
                <c:pt idx="436">
                  <c:v>218</c:v>
                </c:pt>
                <c:pt idx="437">
                  <c:v>218.5</c:v>
                </c:pt>
                <c:pt idx="438">
                  <c:v>219</c:v>
                </c:pt>
                <c:pt idx="439">
                  <c:v>219.5</c:v>
                </c:pt>
                <c:pt idx="440">
                  <c:v>220</c:v>
                </c:pt>
                <c:pt idx="441">
                  <c:v>220.5</c:v>
                </c:pt>
                <c:pt idx="442">
                  <c:v>221</c:v>
                </c:pt>
                <c:pt idx="443">
                  <c:v>221.5</c:v>
                </c:pt>
                <c:pt idx="444">
                  <c:v>222</c:v>
                </c:pt>
                <c:pt idx="445">
                  <c:v>222.5</c:v>
                </c:pt>
                <c:pt idx="446">
                  <c:v>223</c:v>
                </c:pt>
                <c:pt idx="447">
                  <c:v>223.5</c:v>
                </c:pt>
                <c:pt idx="448">
                  <c:v>224</c:v>
                </c:pt>
                <c:pt idx="449">
                  <c:v>224.5</c:v>
                </c:pt>
                <c:pt idx="450">
                  <c:v>225</c:v>
                </c:pt>
                <c:pt idx="451">
                  <c:v>225.5</c:v>
                </c:pt>
                <c:pt idx="452">
                  <c:v>226</c:v>
                </c:pt>
                <c:pt idx="453">
                  <c:v>226.5</c:v>
                </c:pt>
                <c:pt idx="454">
                  <c:v>227</c:v>
                </c:pt>
                <c:pt idx="455">
                  <c:v>227.5</c:v>
                </c:pt>
                <c:pt idx="456">
                  <c:v>228</c:v>
                </c:pt>
                <c:pt idx="457">
                  <c:v>228.5</c:v>
                </c:pt>
                <c:pt idx="458">
                  <c:v>229</c:v>
                </c:pt>
                <c:pt idx="459">
                  <c:v>229.5</c:v>
                </c:pt>
                <c:pt idx="460">
                  <c:v>230</c:v>
                </c:pt>
                <c:pt idx="461">
                  <c:v>230.5</c:v>
                </c:pt>
                <c:pt idx="462">
                  <c:v>231</c:v>
                </c:pt>
                <c:pt idx="463">
                  <c:v>231.5</c:v>
                </c:pt>
                <c:pt idx="464">
                  <c:v>232</c:v>
                </c:pt>
                <c:pt idx="465">
                  <c:v>232.5</c:v>
                </c:pt>
                <c:pt idx="466">
                  <c:v>233</c:v>
                </c:pt>
                <c:pt idx="467">
                  <c:v>233.5</c:v>
                </c:pt>
                <c:pt idx="468">
                  <c:v>234</c:v>
                </c:pt>
                <c:pt idx="469">
                  <c:v>234.5</c:v>
                </c:pt>
                <c:pt idx="470">
                  <c:v>235</c:v>
                </c:pt>
                <c:pt idx="471">
                  <c:v>235.5</c:v>
                </c:pt>
                <c:pt idx="472">
                  <c:v>236</c:v>
                </c:pt>
                <c:pt idx="473">
                  <c:v>236.5</c:v>
                </c:pt>
                <c:pt idx="474">
                  <c:v>237</c:v>
                </c:pt>
                <c:pt idx="475">
                  <c:v>237.5</c:v>
                </c:pt>
                <c:pt idx="476">
                  <c:v>238</c:v>
                </c:pt>
                <c:pt idx="477">
                  <c:v>238.5</c:v>
                </c:pt>
                <c:pt idx="478">
                  <c:v>239</c:v>
                </c:pt>
                <c:pt idx="479">
                  <c:v>239.5</c:v>
                </c:pt>
                <c:pt idx="480">
                  <c:v>240</c:v>
                </c:pt>
                <c:pt idx="481">
                  <c:v>240.5</c:v>
                </c:pt>
                <c:pt idx="482">
                  <c:v>241</c:v>
                </c:pt>
                <c:pt idx="483">
                  <c:v>241.5</c:v>
                </c:pt>
                <c:pt idx="484">
                  <c:v>242</c:v>
                </c:pt>
                <c:pt idx="485">
                  <c:v>242.5</c:v>
                </c:pt>
                <c:pt idx="486">
                  <c:v>243</c:v>
                </c:pt>
                <c:pt idx="487">
                  <c:v>243.5</c:v>
                </c:pt>
                <c:pt idx="488">
                  <c:v>244</c:v>
                </c:pt>
                <c:pt idx="489">
                  <c:v>244.5</c:v>
                </c:pt>
                <c:pt idx="490">
                  <c:v>245</c:v>
                </c:pt>
                <c:pt idx="491">
                  <c:v>245.5</c:v>
                </c:pt>
                <c:pt idx="492">
                  <c:v>246</c:v>
                </c:pt>
                <c:pt idx="493">
                  <c:v>246.5</c:v>
                </c:pt>
                <c:pt idx="494">
                  <c:v>247</c:v>
                </c:pt>
                <c:pt idx="495">
                  <c:v>247.5</c:v>
                </c:pt>
                <c:pt idx="496">
                  <c:v>248</c:v>
                </c:pt>
                <c:pt idx="497">
                  <c:v>248.5</c:v>
                </c:pt>
                <c:pt idx="498">
                  <c:v>249</c:v>
                </c:pt>
                <c:pt idx="499">
                  <c:v>249.5</c:v>
                </c:pt>
              </c:numCache>
            </c:numRef>
          </c:xVal>
          <c:yVal>
            <c:numRef>
              <c:f>MooveDOF!$D$6:$D$505</c:f>
              <c:numCache>
                <c:formatCode>0.000</c:formatCode>
                <c:ptCount val="500"/>
                <c:pt idx="0">
                  <c:v>0</c:v>
                </c:pt>
                <c:pt idx="1">
                  <c:v>0</c:v>
                </c:pt>
                <c:pt idx="2">
                  <c:v>-2.2202799999999999E-8</c:v>
                </c:pt>
                <c:pt idx="3">
                  <c:v>-2.08368E-7</c:v>
                </c:pt>
                <c:pt idx="4">
                  <c:v>-8.6248600000000004E-7</c:v>
                </c:pt>
                <c:pt idx="5">
                  <c:v>-2.2845899999999998E-6</c:v>
                </c:pt>
                <c:pt idx="6">
                  <c:v>-4.4808299999999999E-6</c:v>
                </c:pt>
                <c:pt idx="7">
                  <c:v>-7.2072000000000002E-6</c:v>
                </c:pt>
                <c:pt idx="8">
                  <c:v>-1.03216E-5</c:v>
                </c:pt>
                <c:pt idx="9">
                  <c:v>-1.38379E-5</c:v>
                </c:pt>
                <c:pt idx="10">
                  <c:v>-1.7773599999999999E-5</c:v>
                </c:pt>
                <c:pt idx="11">
                  <c:v>-2.20529E-5</c:v>
                </c:pt>
                <c:pt idx="12">
                  <c:v>-2.6536100000000002E-5</c:v>
                </c:pt>
                <c:pt idx="13">
                  <c:v>-3.10985E-5</c:v>
                </c:pt>
                <c:pt idx="14">
                  <c:v>-3.5622900000000001E-5</c:v>
                </c:pt>
                <c:pt idx="15">
                  <c:v>-4.0083300000000003E-5</c:v>
                </c:pt>
                <c:pt idx="16">
                  <c:v>-4.4552000000000003E-5</c:v>
                </c:pt>
                <c:pt idx="17">
                  <c:v>-4.89882E-5</c:v>
                </c:pt>
                <c:pt idx="18">
                  <c:v>-5.3244900000000002E-5</c:v>
                </c:pt>
                <c:pt idx="19">
                  <c:v>-5.7247300000000003E-5</c:v>
                </c:pt>
                <c:pt idx="20">
                  <c:v>-6.0948600000000001E-5</c:v>
                </c:pt>
                <c:pt idx="21">
                  <c:v>-6.4229500000000006E-5</c:v>
                </c:pt>
                <c:pt idx="22">
                  <c:v>-6.70513E-5</c:v>
                </c:pt>
                <c:pt idx="23">
                  <c:v>-6.9504800000000006E-5</c:v>
                </c:pt>
                <c:pt idx="24">
                  <c:v>-7.1631999999999995E-5</c:v>
                </c:pt>
                <c:pt idx="25">
                  <c:v>-7.3434299999999996E-5</c:v>
                </c:pt>
                <c:pt idx="26">
                  <c:v>-7.4996199999999999E-5</c:v>
                </c:pt>
                <c:pt idx="27">
                  <c:v>-7.6466599999999997E-5</c:v>
                </c:pt>
                <c:pt idx="28">
                  <c:v>-7.7966000000000005E-5</c:v>
                </c:pt>
                <c:pt idx="29">
                  <c:v>-7.9566899999999999E-5</c:v>
                </c:pt>
                <c:pt idx="30">
                  <c:v>-8.1271899999999997E-5</c:v>
                </c:pt>
                <c:pt idx="31">
                  <c:v>-8.2967300000000001E-5</c:v>
                </c:pt>
                <c:pt idx="32">
                  <c:v>-8.4470999999999998E-5</c:v>
                </c:pt>
                <c:pt idx="33">
                  <c:v>-8.5784800000000006E-5</c:v>
                </c:pt>
                <c:pt idx="34">
                  <c:v>-8.7230000000000003E-5</c:v>
                </c:pt>
                <c:pt idx="35">
                  <c:v>-8.9153799999999993E-5</c:v>
                </c:pt>
                <c:pt idx="36">
                  <c:v>-9.1665500000000005E-5</c:v>
                </c:pt>
                <c:pt idx="37">
                  <c:v>-9.48089E-5</c:v>
                </c:pt>
                <c:pt idx="38">
                  <c:v>-9.8772500000000003E-5</c:v>
                </c:pt>
                <c:pt idx="39">
                  <c:v>-1.0373E-4</c:v>
                </c:pt>
                <c:pt idx="40">
                  <c:v>-1.09713E-4</c:v>
                </c:pt>
                <c:pt idx="41">
                  <c:v>-1.16675E-4</c:v>
                </c:pt>
                <c:pt idx="42">
                  <c:v>-1.2459999999999999E-4</c:v>
                </c:pt>
                <c:pt idx="43">
                  <c:v>-1.33473E-4</c:v>
                </c:pt>
                <c:pt idx="44">
                  <c:v>-1.43113E-4</c:v>
                </c:pt>
                <c:pt idx="45">
                  <c:v>-1.5327099999999999E-4</c:v>
                </c:pt>
                <c:pt idx="46">
                  <c:v>-1.6371300000000001E-4</c:v>
                </c:pt>
                <c:pt idx="47">
                  <c:v>-1.7414700000000001E-4</c:v>
                </c:pt>
                <c:pt idx="48">
                  <c:v>-1.8426200000000001E-4</c:v>
                </c:pt>
                <c:pt idx="49">
                  <c:v>-1.9377199999999999E-4</c:v>
                </c:pt>
                <c:pt idx="50">
                  <c:v>-2.0233800000000001E-4</c:v>
                </c:pt>
                <c:pt idx="51">
                  <c:v>-2.0958500000000001E-4</c:v>
                </c:pt>
                <c:pt idx="52">
                  <c:v>-2.15224E-4</c:v>
                </c:pt>
                <c:pt idx="53">
                  <c:v>-2.1893499999999999E-4</c:v>
                </c:pt>
                <c:pt idx="54">
                  <c:v>-2.2024699999999999E-4</c:v>
                </c:pt>
                <c:pt idx="55">
                  <c:v>-2.18812E-4</c:v>
                </c:pt>
                <c:pt idx="56">
                  <c:v>-2.1455199999999999E-4</c:v>
                </c:pt>
                <c:pt idx="57">
                  <c:v>-2.0745200000000001E-4</c:v>
                </c:pt>
                <c:pt idx="58">
                  <c:v>-1.97488E-4</c:v>
                </c:pt>
                <c:pt idx="59">
                  <c:v>-1.84809E-4</c:v>
                </c:pt>
                <c:pt idx="60">
                  <c:v>-1.6986799999999999E-4</c:v>
                </c:pt>
                <c:pt idx="61">
                  <c:v>-1.53225E-4</c:v>
                </c:pt>
                <c:pt idx="62">
                  <c:v>-1.35334E-4</c:v>
                </c:pt>
                <c:pt idx="63">
                  <c:v>-1.16638E-4</c:v>
                </c:pt>
                <c:pt idx="64">
                  <c:v>-9.7728599999999998E-5</c:v>
                </c:pt>
                <c:pt idx="65">
                  <c:v>-7.9232499999999997E-5</c:v>
                </c:pt>
                <c:pt idx="66">
                  <c:v>-6.1649900000000001E-5</c:v>
                </c:pt>
                <c:pt idx="67">
                  <c:v>-4.5429999999999997E-5</c:v>
                </c:pt>
                <c:pt idx="68">
                  <c:v>-3.09467E-5</c:v>
                </c:pt>
                <c:pt idx="69">
                  <c:v>-1.8431E-5</c:v>
                </c:pt>
                <c:pt idx="70">
                  <c:v>-7.9776699999999995E-6</c:v>
                </c:pt>
                <c:pt idx="71">
                  <c:v>5.0141000000000004E-7</c:v>
                </c:pt>
                <c:pt idx="72">
                  <c:v>7.17844E-6</c:v>
                </c:pt>
                <c:pt idx="73">
                  <c:v>1.2184199999999999E-5</c:v>
                </c:pt>
                <c:pt idx="74">
                  <c:v>1.5603500000000001E-5</c:v>
                </c:pt>
                <c:pt idx="75">
                  <c:v>1.7573600000000001E-5</c:v>
                </c:pt>
                <c:pt idx="76">
                  <c:v>1.8292500000000001E-5</c:v>
                </c:pt>
                <c:pt idx="77">
                  <c:v>1.7825500000000001E-5</c:v>
                </c:pt>
                <c:pt idx="78">
                  <c:v>1.59524E-5</c:v>
                </c:pt>
                <c:pt idx="79">
                  <c:v>1.22277E-5</c:v>
                </c:pt>
                <c:pt idx="80">
                  <c:v>6.0386400000000003E-6</c:v>
                </c:pt>
                <c:pt idx="81">
                  <c:v>-3.4938299999999999E-6</c:v>
                </c:pt>
                <c:pt idx="82">
                  <c:v>-1.7537199999999999E-5</c:v>
                </c:pt>
                <c:pt idx="83">
                  <c:v>-3.7492600000000001E-5</c:v>
                </c:pt>
                <c:pt idx="84">
                  <c:v>-6.4989900000000006E-5</c:v>
                </c:pt>
                <c:pt idx="85">
                  <c:v>-1.01986E-4</c:v>
                </c:pt>
                <c:pt idx="86">
                  <c:v>-1.5066299999999999E-4</c:v>
                </c:pt>
                <c:pt idx="87">
                  <c:v>-2.1326599999999999E-4</c:v>
                </c:pt>
                <c:pt idx="88">
                  <c:v>-2.922E-4</c:v>
                </c:pt>
                <c:pt idx="89">
                  <c:v>-3.8999999999999999E-4</c:v>
                </c:pt>
                <c:pt idx="90">
                  <c:v>-5.0917400000000004E-4</c:v>
                </c:pt>
                <c:pt idx="91">
                  <c:v>-6.5218600000000002E-4</c:v>
                </c:pt>
                <c:pt idx="92">
                  <c:v>-8.2157400000000005E-4</c:v>
                </c:pt>
                <c:pt idx="93">
                  <c:v>-1.0199499999999999E-3</c:v>
                </c:pt>
                <c:pt idx="94">
                  <c:v>-1.24989E-3</c:v>
                </c:pt>
                <c:pt idx="95">
                  <c:v>-1.51418E-3</c:v>
                </c:pt>
                <c:pt idx="96">
                  <c:v>-1.8157799999999999E-3</c:v>
                </c:pt>
                <c:pt idx="97">
                  <c:v>-2.15753E-3</c:v>
                </c:pt>
                <c:pt idx="98">
                  <c:v>-2.5422999999999999E-3</c:v>
                </c:pt>
                <c:pt idx="99">
                  <c:v>-2.9732000000000001E-3</c:v>
                </c:pt>
                <c:pt idx="100">
                  <c:v>-3.45328E-3</c:v>
                </c:pt>
                <c:pt idx="101">
                  <c:v>-3.9854299999999999E-3</c:v>
                </c:pt>
                <c:pt idx="102">
                  <c:v>-4.5724299999999997E-3</c:v>
                </c:pt>
                <c:pt idx="103">
                  <c:v>-5.2170200000000002E-3</c:v>
                </c:pt>
                <c:pt idx="104">
                  <c:v>-5.9217200000000001E-3</c:v>
                </c:pt>
                <c:pt idx="105">
                  <c:v>-6.6889699999999998E-3</c:v>
                </c:pt>
                <c:pt idx="106">
                  <c:v>-7.5210199999999998E-3</c:v>
                </c:pt>
                <c:pt idx="107">
                  <c:v>-8.4197999999999999E-3</c:v>
                </c:pt>
                <c:pt idx="108">
                  <c:v>-9.3870099999999995E-3</c:v>
                </c:pt>
                <c:pt idx="109">
                  <c:v>-1.04241E-2</c:v>
                </c:pt>
                <c:pt idx="110">
                  <c:v>-1.1532199999999999E-2</c:v>
                </c:pt>
                <c:pt idx="111">
                  <c:v>-1.27125E-2</c:v>
                </c:pt>
                <c:pt idx="112">
                  <c:v>-1.39658E-2</c:v>
                </c:pt>
                <c:pt idx="113">
                  <c:v>-1.5292500000000001E-2</c:v>
                </c:pt>
                <c:pt idx="114">
                  <c:v>-1.66929E-2</c:v>
                </c:pt>
                <c:pt idx="115">
                  <c:v>-1.8167300000000001E-2</c:v>
                </c:pt>
                <c:pt idx="116">
                  <c:v>-1.97156E-2</c:v>
                </c:pt>
                <c:pt idx="117">
                  <c:v>-2.1337600000000002E-2</c:v>
                </c:pt>
                <c:pt idx="118">
                  <c:v>-2.30333E-2</c:v>
                </c:pt>
                <c:pt idx="119">
                  <c:v>-2.4802500000000002E-2</c:v>
                </c:pt>
                <c:pt idx="120">
                  <c:v>-2.6645100000000001E-2</c:v>
                </c:pt>
                <c:pt idx="121">
                  <c:v>-2.8561300000000001E-2</c:v>
                </c:pt>
                <c:pt idx="122">
                  <c:v>-3.0551399999999999E-2</c:v>
                </c:pt>
                <c:pt idx="123">
                  <c:v>-3.2615900000000003E-2</c:v>
                </c:pt>
                <c:pt idx="124">
                  <c:v>-3.4755300000000003E-2</c:v>
                </c:pt>
                <c:pt idx="125">
                  <c:v>-3.6970000000000003E-2</c:v>
                </c:pt>
                <c:pt idx="126">
                  <c:v>-3.92611E-2</c:v>
                </c:pt>
                <c:pt idx="127">
                  <c:v>-4.1629100000000002E-2</c:v>
                </c:pt>
                <c:pt idx="128">
                  <c:v>-4.4074599999999999E-2</c:v>
                </c:pt>
                <c:pt idx="129">
                  <c:v>-4.6598199999999999E-2</c:v>
                </c:pt>
                <c:pt idx="130">
                  <c:v>-4.9200399999999998E-2</c:v>
                </c:pt>
                <c:pt idx="131">
                  <c:v>-5.1881200000000002E-2</c:v>
                </c:pt>
                <c:pt idx="132">
                  <c:v>-5.4640300000000003E-2</c:v>
                </c:pt>
                <c:pt idx="133">
                  <c:v>-5.7477399999999998E-2</c:v>
                </c:pt>
                <c:pt idx="134">
                  <c:v>-6.0392000000000001E-2</c:v>
                </c:pt>
                <c:pt idx="135">
                  <c:v>-6.3383400000000006E-2</c:v>
                </c:pt>
                <c:pt idx="136">
                  <c:v>-6.6450800000000004E-2</c:v>
                </c:pt>
                <c:pt idx="137">
                  <c:v>-6.9593299999999997E-2</c:v>
                </c:pt>
                <c:pt idx="138">
                  <c:v>-7.2809600000000002E-2</c:v>
                </c:pt>
                <c:pt idx="139">
                  <c:v>-7.6097899999999996E-2</c:v>
                </c:pt>
                <c:pt idx="140">
                  <c:v>-7.9456399999999996E-2</c:v>
                </c:pt>
                <c:pt idx="141">
                  <c:v>-8.2882999999999998E-2</c:v>
                </c:pt>
                <c:pt idx="142">
                  <c:v>-8.6375599999999997E-2</c:v>
                </c:pt>
                <c:pt idx="143">
                  <c:v>-8.9932399999999996E-2</c:v>
                </c:pt>
                <c:pt idx="144">
                  <c:v>-9.3551800000000004E-2</c:v>
                </c:pt>
                <c:pt idx="145">
                  <c:v>-9.7231799999999993E-2</c:v>
                </c:pt>
                <c:pt idx="146">
                  <c:v>-0.10097</c:v>
                </c:pt>
                <c:pt idx="147">
                  <c:v>-0.104764</c:v>
                </c:pt>
                <c:pt idx="148">
                  <c:v>-0.108612</c:v>
                </c:pt>
                <c:pt idx="149">
                  <c:v>-0.112511</c:v>
                </c:pt>
                <c:pt idx="150">
                  <c:v>-0.11645800000000001</c:v>
                </c:pt>
                <c:pt idx="151">
                  <c:v>-0.120452</c:v>
                </c:pt>
                <c:pt idx="152">
                  <c:v>-0.12449</c:v>
                </c:pt>
                <c:pt idx="153">
                  <c:v>-0.12856799999999999</c:v>
                </c:pt>
                <c:pt idx="154">
                  <c:v>-0.132686</c:v>
                </c:pt>
                <c:pt idx="155">
                  <c:v>-0.13684099999999999</c:v>
                </c:pt>
                <c:pt idx="156">
                  <c:v>-0.14103099999999999</c:v>
                </c:pt>
                <c:pt idx="157">
                  <c:v>-0.145255</c:v>
                </c:pt>
                <c:pt idx="158">
                  <c:v>-0.14951</c:v>
                </c:pt>
                <c:pt idx="159">
                  <c:v>-0.15379599999999999</c:v>
                </c:pt>
                <c:pt idx="160">
                  <c:v>-0.15811</c:v>
                </c:pt>
                <c:pt idx="161">
                  <c:v>-0.16245299999999999</c:v>
                </c:pt>
                <c:pt idx="162">
                  <c:v>-0.166823</c:v>
                </c:pt>
                <c:pt idx="163">
                  <c:v>-0.17121900000000001</c:v>
                </c:pt>
                <c:pt idx="164">
                  <c:v>-0.17564099999999999</c:v>
                </c:pt>
                <c:pt idx="165">
                  <c:v>-0.180089</c:v>
                </c:pt>
                <c:pt idx="166">
                  <c:v>-0.184563</c:v>
                </c:pt>
                <c:pt idx="167">
                  <c:v>-0.18906200000000001</c:v>
                </c:pt>
                <c:pt idx="168">
                  <c:v>-0.19358800000000001</c:v>
                </c:pt>
                <c:pt idx="169">
                  <c:v>-0.19813900000000001</c:v>
                </c:pt>
                <c:pt idx="170">
                  <c:v>-0.20271600000000001</c:v>
                </c:pt>
                <c:pt idx="171">
                  <c:v>-0.20732</c:v>
                </c:pt>
                <c:pt idx="172">
                  <c:v>-0.211951</c:v>
                </c:pt>
                <c:pt idx="173">
                  <c:v>-0.216609</c:v>
                </c:pt>
                <c:pt idx="174">
                  <c:v>-0.22129399999999999</c:v>
                </c:pt>
                <c:pt idx="175">
                  <c:v>-0.22600600000000001</c:v>
                </c:pt>
                <c:pt idx="176">
                  <c:v>-0.23074500000000001</c:v>
                </c:pt>
                <c:pt idx="177">
                  <c:v>-0.235511</c:v>
                </c:pt>
                <c:pt idx="178">
                  <c:v>-0.24030299999999999</c:v>
                </c:pt>
                <c:pt idx="179">
                  <c:v>-0.24512</c:v>
                </c:pt>
                <c:pt idx="180">
                  <c:v>-0.24996199999999999</c:v>
                </c:pt>
                <c:pt idx="181">
                  <c:v>-0.254828</c:v>
                </c:pt>
                <c:pt idx="182">
                  <c:v>-0.25971499999999997</c:v>
                </c:pt>
                <c:pt idx="183">
                  <c:v>-0.264623</c:v>
                </c:pt>
                <c:pt idx="184">
                  <c:v>-0.26955000000000001</c:v>
                </c:pt>
                <c:pt idx="185">
                  <c:v>-0.27449299999999999</c:v>
                </c:pt>
                <c:pt idx="186">
                  <c:v>-0.27944999999999998</c:v>
                </c:pt>
                <c:pt idx="187">
                  <c:v>-0.28442000000000001</c:v>
                </c:pt>
                <c:pt idx="188">
                  <c:v>-0.28939999999999999</c:v>
                </c:pt>
                <c:pt idx="189">
                  <c:v>-0.29438799999999998</c:v>
                </c:pt>
                <c:pt idx="190">
                  <c:v>-0.29938199999999998</c:v>
                </c:pt>
                <c:pt idx="191">
                  <c:v>-0.30437900000000001</c:v>
                </c:pt>
                <c:pt idx="192">
                  <c:v>-0.30937799999999999</c:v>
                </c:pt>
                <c:pt idx="193">
                  <c:v>-0.31437700000000002</c:v>
                </c:pt>
                <c:pt idx="194">
                  <c:v>-0.31937500000000002</c:v>
                </c:pt>
                <c:pt idx="195">
                  <c:v>-0.32437100000000002</c:v>
                </c:pt>
                <c:pt idx="196">
                  <c:v>-0.32936399999999999</c:v>
                </c:pt>
                <c:pt idx="197">
                  <c:v>-0.33435300000000001</c:v>
                </c:pt>
                <c:pt idx="198">
                  <c:v>-0.339339</c:v>
                </c:pt>
                <c:pt idx="199">
                  <c:v>-0.34432200000000002</c:v>
                </c:pt>
                <c:pt idx="200">
                  <c:v>-0.349304</c:v>
                </c:pt>
                <c:pt idx="201">
                  <c:v>-0.35428500000000002</c:v>
                </c:pt>
                <c:pt idx="202">
                  <c:v>-0.35926799999999998</c:v>
                </c:pt>
                <c:pt idx="203">
                  <c:v>-0.36425400000000002</c:v>
                </c:pt>
                <c:pt idx="204">
                  <c:v>-0.36924499999999999</c:v>
                </c:pt>
                <c:pt idx="205">
                  <c:v>-0.37424600000000002</c:v>
                </c:pt>
                <c:pt idx="206">
                  <c:v>-0.37925799999999998</c:v>
                </c:pt>
                <c:pt idx="207">
                  <c:v>-0.38428400000000001</c:v>
                </c:pt>
                <c:pt idx="208">
                  <c:v>-0.38932800000000001</c:v>
                </c:pt>
                <c:pt idx="209">
                  <c:v>-0.39439099999999999</c:v>
                </c:pt>
                <c:pt idx="210">
                  <c:v>-0.39947700000000003</c:v>
                </c:pt>
                <c:pt idx="211">
                  <c:v>-0.404588</c:v>
                </c:pt>
                <c:pt idx="212">
                  <c:v>-0.40972599999999998</c:v>
                </c:pt>
                <c:pt idx="213">
                  <c:v>-0.41489199999999998</c:v>
                </c:pt>
                <c:pt idx="214">
                  <c:v>-0.42008699999999999</c:v>
                </c:pt>
                <c:pt idx="215">
                  <c:v>-0.425313</c:v>
                </c:pt>
                <c:pt idx="216">
                  <c:v>-0.43056800000000001</c:v>
                </c:pt>
                <c:pt idx="217">
                  <c:v>-0.43585299999999999</c:v>
                </c:pt>
                <c:pt idx="218">
                  <c:v>-0.441164</c:v>
                </c:pt>
                <c:pt idx="219">
                  <c:v>-0.44650000000000001</c:v>
                </c:pt>
                <c:pt idx="220">
                  <c:v>-0.45185799999999998</c:v>
                </c:pt>
                <c:pt idx="221">
                  <c:v>-0.45723200000000003</c:v>
                </c:pt>
                <c:pt idx="222">
                  <c:v>-0.46261600000000003</c:v>
                </c:pt>
                <c:pt idx="223">
                  <c:v>-0.46800799999999998</c:v>
                </c:pt>
                <c:pt idx="224">
                  <c:v>-0.47340199999999999</c:v>
                </c:pt>
                <c:pt idx="225">
                  <c:v>-0.47878999999999999</c:v>
                </c:pt>
                <c:pt idx="226">
                  <c:v>-0.48416799999999999</c:v>
                </c:pt>
                <c:pt idx="227">
                  <c:v>-0.48953200000000002</c:v>
                </c:pt>
                <c:pt idx="228">
                  <c:v>-0.49487599999999998</c:v>
                </c:pt>
                <c:pt idx="229">
                  <c:v>-0.500193</c:v>
                </c:pt>
                <c:pt idx="230">
                  <c:v>-0.50548000000000004</c:v>
                </c:pt>
                <c:pt idx="231">
                  <c:v>-0.51073299999999999</c:v>
                </c:pt>
                <c:pt idx="232">
                  <c:v>-0.51595299999999999</c:v>
                </c:pt>
                <c:pt idx="233">
                  <c:v>-0.52113500000000001</c:v>
                </c:pt>
                <c:pt idx="234">
                  <c:v>-0.526281</c:v>
                </c:pt>
                <c:pt idx="235">
                  <c:v>-0.53139199999999998</c:v>
                </c:pt>
                <c:pt idx="236">
                  <c:v>-0.53646899999999997</c:v>
                </c:pt>
                <c:pt idx="237">
                  <c:v>-0.54151700000000003</c:v>
                </c:pt>
                <c:pt idx="238">
                  <c:v>-0.546539</c:v>
                </c:pt>
                <c:pt idx="239">
                  <c:v>-0.55154199999999998</c:v>
                </c:pt>
                <c:pt idx="240">
                  <c:v>-0.55653200000000003</c:v>
                </c:pt>
                <c:pt idx="241">
                  <c:v>-0.56151700000000004</c:v>
                </c:pt>
                <c:pt idx="242">
                  <c:v>-0.56650400000000001</c:v>
                </c:pt>
                <c:pt idx="243">
                  <c:v>-0.57150400000000001</c:v>
                </c:pt>
                <c:pt idx="244">
                  <c:v>-0.57652499999999995</c:v>
                </c:pt>
                <c:pt idx="245">
                  <c:v>-0.58157800000000004</c:v>
                </c:pt>
                <c:pt idx="246">
                  <c:v>-0.58667000000000002</c:v>
                </c:pt>
                <c:pt idx="247">
                  <c:v>-0.59181099999999998</c:v>
                </c:pt>
                <c:pt idx="248">
                  <c:v>-0.59700799999999998</c:v>
                </c:pt>
                <c:pt idx="249">
                  <c:v>-0.602267</c:v>
                </c:pt>
                <c:pt idx="250">
                  <c:v>-0.60759399999999997</c:v>
                </c:pt>
                <c:pt idx="251">
                  <c:v>-0.61299300000000001</c:v>
                </c:pt>
                <c:pt idx="252">
                  <c:v>-0.61846299999999998</c:v>
                </c:pt>
                <c:pt idx="253">
                  <c:v>-0.62400500000000003</c:v>
                </c:pt>
                <c:pt idx="254">
                  <c:v>-0.62961699999999998</c:v>
                </c:pt>
                <c:pt idx="255">
                  <c:v>-0.63529400000000003</c:v>
                </c:pt>
                <c:pt idx="256">
                  <c:v>-0.64103100000000002</c:v>
                </c:pt>
                <c:pt idx="257">
                  <c:v>-0.646818</c:v>
                </c:pt>
                <c:pt idx="258">
                  <c:v>-0.652644</c:v>
                </c:pt>
                <c:pt idx="259">
                  <c:v>-0.65849800000000003</c:v>
                </c:pt>
                <c:pt idx="260">
                  <c:v>-0.66436499999999998</c:v>
                </c:pt>
                <c:pt idx="261">
                  <c:v>-0.67023200000000005</c:v>
                </c:pt>
                <c:pt idx="262">
                  <c:v>-0.67608000000000001</c:v>
                </c:pt>
                <c:pt idx="263">
                  <c:v>-0.68189500000000003</c:v>
                </c:pt>
                <c:pt idx="264">
                  <c:v>-0.68766000000000005</c:v>
                </c:pt>
                <c:pt idx="265">
                  <c:v>-0.69336200000000003</c:v>
                </c:pt>
                <c:pt idx="266">
                  <c:v>-0.69898700000000002</c:v>
                </c:pt>
                <c:pt idx="267">
                  <c:v>-0.70452199999999998</c:v>
                </c:pt>
                <c:pt idx="268">
                  <c:v>-0.70995699999999995</c:v>
                </c:pt>
                <c:pt idx="269">
                  <c:v>-0.71528700000000001</c:v>
                </c:pt>
                <c:pt idx="270">
                  <c:v>-0.72050800000000004</c:v>
                </c:pt>
                <c:pt idx="271">
                  <c:v>-0.72562000000000004</c:v>
                </c:pt>
                <c:pt idx="272">
                  <c:v>-0.73062400000000005</c:v>
                </c:pt>
                <c:pt idx="273">
                  <c:v>-0.73552499999999998</c:v>
                </c:pt>
                <c:pt idx="274">
                  <c:v>-0.74033300000000002</c:v>
                </c:pt>
                <c:pt idx="275">
                  <c:v>-0.74506000000000006</c:v>
                </c:pt>
                <c:pt idx="276">
                  <c:v>-0.749718</c:v>
                </c:pt>
                <c:pt idx="277">
                  <c:v>-0.754328</c:v>
                </c:pt>
                <c:pt idx="278">
                  <c:v>-0.75890800000000003</c:v>
                </c:pt>
                <c:pt idx="279">
                  <c:v>-0.76348099999999997</c:v>
                </c:pt>
                <c:pt idx="280">
                  <c:v>-0.76807000000000003</c:v>
                </c:pt>
                <c:pt idx="281">
                  <c:v>-0.772698</c:v>
                </c:pt>
                <c:pt idx="282">
                  <c:v>-0.777389</c:v>
                </c:pt>
                <c:pt idx="283">
                  <c:v>-0.78216699999999995</c:v>
                </c:pt>
                <c:pt idx="284">
                  <c:v>-0.78705099999999995</c:v>
                </c:pt>
                <c:pt idx="285">
                  <c:v>-0.79206200000000004</c:v>
                </c:pt>
                <c:pt idx="286">
                  <c:v>-0.79721399999999998</c:v>
                </c:pt>
                <c:pt idx="287">
                  <c:v>-0.80252000000000001</c:v>
                </c:pt>
                <c:pt idx="288">
                  <c:v>-0.80798800000000004</c:v>
                </c:pt>
                <c:pt idx="289">
                  <c:v>-0.81362299999999999</c:v>
                </c:pt>
                <c:pt idx="290">
                  <c:v>-0.81942800000000005</c:v>
                </c:pt>
                <c:pt idx="291">
                  <c:v>-0.82539799999999997</c:v>
                </c:pt>
                <c:pt idx="292">
                  <c:v>-0.83152800000000004</c:v>
                </c:pt>
                <c:pt idx="293">
                  <c:v>-0.83780600000000005</c:v>
                </c:pt>
                <c:pt idx="294">
                  <c:v>-0.84421599999999997</c:v>
                </c:pt>
                <c:pt idx="295">
                  <c:v>-0.850742</c:v>
                </c:pt>
                <c:pt idx="296">
                  <c:v>-0.85736100000000004</c:v>
                </c:pt>
                <c:pt idx="297">
                  <c:v>-0.86404800000000004</c:v>
                </c:pt>
                <c:pt idx="298">
                  <c:v>-0.87077000000000004</c:v>
                </c:pt>
                <c:pt idx="299">
                  <c:v>-0.877498</c:v>
                </c:pt>
                <c:pt idx="300">
                  <c:v>-0.88419800000000004</c:v>
                </c:pt>
                <c:pt idx="301">
                  <c:v>-0.89083900000000005</c:v>
                </c:pt>
                <c:pt idx="302">
                  <c:v>-0.89738899999999999</c:v>
                </c:pt>
                <c:pt idx="303">
                  <c:v>-0.90381599999999995</c:v>
                </c:pt>
                <c:pt idx="304">
                  <c:v>-0.91009399999999996</c:v>
                </c:pt>
                <c:pt idx="305">
                  <c:v>-0.91619799999999996</c:v>
                </c:pt>
                <c:pt idx="306">
                  <c:v>-0.92210700000000001</c:v>
                </c:pt>
                <c:pt idx="307">
                  <c:v>-0.92780300000000004</c:v>
                </c:pt>
                <c:pt idx="308">
                  <c:v>-0.93327499999999997</c:v>
                </c:pt>
                <c:pt idx="309">
                  <c:v>-0.93851600000000002</c:v>
                </c:pt>
                <c:pt idx="310">
                  <c:v>-0.94352499999999995</c:v>
                </c:pt>
                <c:pt idx="311">
                  <c:v>-0.94830499999999995</c:v>
                </c:pt>
                <c:pt idx="312">
                  <c:v>-0.95286300000000002</c:v>
                </c:pt>
                <c:pt idx="313">
                  <c:v>-0.95721599999999996</c:v>
                </c:pt>
                <c:pt idx="314">
                  <c:v>-0.96138299999999999</c:v>
                </c:pt>
                <c:pt idx="315">
                  <c:v>-0.96538800000000002</c:v>
                </c:pt>
                <c:pt idx="316">
                  <c:v>-0.96925899999999998</c:v>
                </c:pt>
                <c:pt idx="317">
                  <c:v>-0.97302999999999995</c:v>
                </c:pt>
                <c:pt idx="318">
                  <c:v>-0.97673600000000005</c:v>
                </c:pt>
                <c:pt idx="319">
                  <c:v>-0.98041900000000004</c:v>
                </c:pt>
                <c:pt idx="320">
                  <c:v>-0.98412500000000003</c:v>
                </c:pt>
                <c:pt idx="321">
                  <c:v>-0.98789300000000002</c:v>
                </c:pt>
                <c:pt idx="322">
                  <c:v>-0.99176699999999995</c:v>
                </c:pt>
                <c:pt idx="323">
                  <c:v>-0.99578999999999995</c:v>
                </c:pt>
                <c:pt idx="324">
                  <c:v>-0.99999899999999997</c:v>
                </c:pt>
                <c:pt idx="325">
                  <c:v>-1.0044299999999999</c:v>
                </c:pt>
                <c:pt idx="326">
                  <c:v>-1.0091000000000001</c:v>
                </c:pt>
                <c:pt idx="327">
                  <c:v>-1.01406</c:v>
                </c:pt>
                <c:pt idx="328">
                  <c:v>-1.0193000000000001</c:v>
                </c:pt>
                <c:pt idx="329">
                  <c:v>-1.02485</c:v>
                </c:pt>
                <c:pt idx="330">
                  <c:v>-1.0307200000000001</c:v>
                </c:pt>
                <c:pt idx="331">
                  <c:v>-1.0368900000000001</c:v>
                </c:pt>
                <c:pt idx="332">
                  <c:v>-1.0433600000000001</c:v>
                </c:pt>
                <c:pt idx="333">
                  <c:v>-1.0501100000000001</c:v>
                </c:pt>
                <c:pt idx="334">
                  <c:v>-1.0570999999999999</c:v>
                </c:pt>
                <c:pt idx="335">
                  <c:v>-1.0643199999999999</c:v>
                </c:pt>
                <c:pt idx="336">
                  <c:v>-1.07172</c:v>
                </c:pt>
                <c:pt idx="337">
                  <c:v>-1.07925</c:v>
                </c:pt>
                <c:pt idx="338">
                  <c:v>-1.08687</c:v>
                </c:pt>
                <c:pt idx="339">
                  <c:v>-1.09453</c:v>
                </c:pt>
                <c:pt idx="340">
                  <c:v>-1.10216</c:v>
                </c:pt>
                <c:pt idx="341">
                  <c:v>-1.10971</c:v>
                </c:pt>
                <c:pt idx="342">
                  <c:v>-1.1171199999999999</c:v>
                </c:pt>
                <c:pt idx="343">
                  <c:v>-1.1243399999999999</c:v>
                </c:pt>
                <c:pt idx="344">
                  <c:v>-1.1313200000000001</c:v>
                </c:pt>
                <c:pt idx="345">
                  <c:v>-1.13801</c:v>
                </c:pt>
                <c:pt idx="346">
                  <c:v>-1.1443700000000001</c:v>
                </c:pt>
                <c:pt idx="347">
                  <c:v>-1.1503699999999999</c:v>
                </c:pt>
                <c:pt idx="348">
                  <c:v>-1.1559699999999999</c:v>
                </c:pt>
                <c:pt idx="349">
                  <c:v>-1.16117</c:v>
                </c:pt>
                <c:pt idx="350">
                  <c:v>-1.16595</c:v>
                </c:pt>
                <c:pt idx="351">
                  <c:v>-1.1703300000000001</c:v>
                </c:pt>
                <c:pt idx="352">
                  <c:v>-1.17431</c:v>
                </c:pt>
                <c:pt idx="353">
                  <c:v>-1.1779200000000001</c:v>
                </c:pt>
                <c:pt idx="354">
                  <c:v>-1.1812</c:v>
                </c:pt>
                <c:pt idx="355">
                  <c:v>-1.1841999999999999</c:v>
                </c:pt>
                <c:pt idx="356">
                  <c:v>-1.1869799999999999</c:v>
                </c:pt>
                <c:pt idx="357">
                  <c:v>-1.1895899999999999</c:v>
                </c:pt>
                <c:pt idx="358">
                  <c:v>-1.1920999999999999</c:v>
                </c:pt>
                <c:pt idx="359">
                  <c:v>-1.19459</c:v>
                </c:pt>
                <c:pt idx="360">
                  <c:v>-1.1971499999999999</c:v>
                </c:pt>
                <c:pt idx="361">
                  <c:v>-1.19984</c:v>
                </c:pt>
                <c:pt idx="362">
                  <c:v>-1.2027399999999999</c:v>
                </c:pt>
                <c:pt idx="363">
                  <c:v>-1.2059299999999999</c:v>
                </c:pt>
                <c:pt idx="364">
                  <c:v>-1.20947</c:v>
                </c:pt>
                <c:pt idx="365">
                  <c:v>-1.2134400000000001</c:v>
                </c:pt>
                <c:pt idx="366">
                  <c:v>-1.2178800000000001</c:v>
                </c:pt>
                <c:pt idx="367">
                  <c:v>-1.2228300000000001</c:v>
                </c:pt>
                <c:pt idx="368">
                  <c:v>-1.22834</c:v>
                </c:pt>
                <c:pt idx="369">
                  <c:v>-1.23441</c:v>
                </c:pt>
                <c:pt idx="370">
                  <c:v>-1.2410600000000001</c:v>
                </c:pt>
                <c:pt idx="371">
                  <c:v>-1.2482599999999999</c:v>
                </c:pt>
                <c:pt idx="372">
                  <c:v>-1.256</c:v>
                </c:pt>
                <c:pt idx="373">
                  <c:v>-1.26423</c:v>
                </c:pt>
                <c:pt idx="374">
                  <c:v>-1.2728999999999999</c:v>
                </c:pt>
                <c:pt idx="375">
                  <c:v>-1.28193</c:v>
                </c:pt>
                <c:pt idx="376">
                  <c:v>-1.29125</c:v>
                </c:pt>
                <c:pt idx="377">
                  <c:v>-1.3007599999999999</c:v>
                </c:pt>
                <c:pt idx="378">
                  <c:v>-1.31037</c:v>
                </c:pt>
                <c:pt idx="379">
                  <c:v>-1.3199700000000001</c:v>
                </c:pt>
                <c:pt idx="380">
                  <c:v>-1.3294600000000001</c:v>
                </c:pt>
                <c:pt idx="381">
                  <c:v>-1.33873</c:v>
                </c:pt>
                <c:pt idx="382">
                  <c:v>-1.3476699999999999</c:v>
                </c:pt>
                <c:pt idx="383">
                  <c:v>-1.3561700000000001</c:v>
                </c:pt>
                <c:pt idx="384">
                  <c:v>-1.36416</c:v>
                </c:pt>
                <c:pt idx="385">
                  <c:v>-1.3715299999999999</c:v>
                </c:pt>
                <c:pt idx="386">
                  <c:v>-1.3782300000000001</c:v>
                </c:pt>
                <c:pt idx="387">
                  <c:v>-1.38419</c:v>
                </c:pt>
                <c:pt idx="388">
                  <c:v>-1.3893899999999999</c:v>
                </c:pt>
                <c:pt idx="389">
                  <c:v>-1.3937900000000001</c:v>
                </c:pt>
                <c:pt idx="390">
                  <c:v>-1.39741</c:v>
                </c:pt>
                <c:pt idx="391">
                  <c:v>-1.4002600000000001</c:v>
                </c:pt>
                <c:pt idx="392">
                  <c:v>-1.40238</c:v>
                </c:pt>
                <c:pt idx="393">
                  <c:v>-1.40385</c:v>
                </c:pt>
                <c:pt idx="394">
                  <c:v>-1.4047400000000001</c:v>
                </c:pt>
                <c:pt idx="395">
                  <c:v>-1.40516</c:v>
                </c:pt>
                <c:pt idx="396">
                  <c:v>-1.4052199999999999</c:v>
                </c:pt>
                <c:pt idx="397">
                  <c:v>-1.4050499999999999</c:v>
                </c:pt>
                <c:pt idx="398">
                  <c:v>-1.4047799999999999</c:v>
                </c:pt>
                <c:pt idx="399">
                  <c:v>-1.4045700000000001</c:v>
                </c:pt>
                <c:pt idx="400">
                  <c:v>-1.40456</c:v>
                </c:pt>
                <c:pt idx="401">
                  <c:v>-1.40489</c:v>
                </c:pt>
                <c:pt idx="402">
                  <c:v>-1.4057200000000001</c:v>
                </c:pt>
                <c:pt idx="403">
                  <c:v>-1.4071800000000001</c:v>
                </c:pt>
                <c:pt idx="404">
                  <c:v>-1.4094</c:v>
                </c:pt>
                <c:pt idx="405">
                  <c:v>-1.4125000000000001</c:v>
                </c:pt>
                <c:pt idx="406">
                  <c:v>-1.4165700000000001</c:v>
                </c:pt>
                <c:pt idx="407">
                  <c:v>-1.4216800000000001</c:v>
                </c:pt>
                <c:pt idx="408">
                  <c:v>-1.42787</c:v>
                </c:pt>
                <c:pt idx="409">
                  <c:v>-1.4351700000000001</c:v>
                </c:pt>
                <c:pt idx="410">
                  <c:v>-1.4435500000000001</c:v>
                </c:pt>
                <c:pt idx="411">
                  <c:v>-1.4529799999999999</c:v>
                </c:pt>
                <c:pt idx="412">
                  <c:v>-1.46339</c:v>
                </c:pt>
                <c:pt idx="413">
                  <c:v>-1.47468</c:v>
                </c:pt>
                <c:pt idx="414">
                  <c:v>-1.4867300000000001</c:v>
                </c:pt>
                <c:pt idx="415">
                  <c:v>-1.4994000000000001</c:v>
                </c:pt>
                <c:pt idx="416">
                  <c:v>-1.5125200000000001</c:v>
                </c:pt>
                <c:pt idx="417">
                  <c:v>-1.5259199999999999</c:v>
                </c:pt>
                <c:pt idx="418">
                  <c:v>-1.5394099999999999</c:v>
                </c:pt>
                <c:pt idx="419">
                  <c:v>-1.5527599999999999</c:v>
                </c:pt>
                <c:pt idx="420">
                  <c:v>-1.5657799999999999</c:v>
                </c:pt>
                <c:pt idx="421">
                  <c:v>-1.5782700000000001</c:v>
                </c:pt>
                <c:pt idx="422">
                  <c:v>-1.5900300000000001</c:v>
                </c:pt>
                <c:pt idx="423">
                  <c:v>-1.6008599999999999</c:v>
                </c:pt>
                <c:pt idx="424">
                  <c:v>-1.6106</c:v>
                </c:pt>
                <c:pt idx="425">
                  <c:v>-1.6190899999999999</c:v>
                </c:pt>
                <c:pt idx="426">
                  <c:v>-1.62622</c:v>
                </c:pt>
                <c:pt idx="427">
                  <c:v>-1.63191</c:v>
                </c:pt>
                <c:pt idx="428">
                  <c:v>-1.6361000000000001</c:v>
                </c:pt>
                <c:pt idx="429">
                  <c:v>-1.63879</c:v>
                </c:pt>
                <c:pt idx="430">
                  <c:v>-1.6399900000000001</c:v>
                </c:pt>
                <c:pt idx="431">
                  <c:v>-1.6397699999999999</c:v>
                </c:pt>
                <c:pt idx="432">
                  <c:v>-1.63826</c:v>
                </c:pt>
                <c:pt idx="433">
                  <c:v>-1.63558</c:v>
                </c:pt>
                <c:pt idx="434">
                  <c:v>-1.6319300000000001</c:v>
                </c:pt>
                <c:pt idx="435">
                  <c:v>-1.6274999999999999</c:v>
                </c:pt>
                <c:pt idx="436">
                  <c:v>-1.62253</c:v>
                </c:pt>
                <c:pt idx="437">
                  <c:v>-1.6172899999999999</c:v>
                </c:pt>
                <c:pt idx="438">
                  <c:v>-1.61205</c:v>
                </c:pt>
                <c:pt idx="439">
                  <c:v>-1.6070899999999999</c:v>
                </c:pt>
                <c:pt idx="440">
                  <c:v>-1.6026899999999999</c:v>
                </c:pt>
                <c:pt idx="441">
                  <c:v>-1.59914</c:v>
                </c:pt>
                <c:pt idx="442">
                  <c:v>-1.5966899999999999</c:v>
                </c:pt>
                <c:pt idx="443">
                  <c:v>-1.5955999999999999</c:v>
                </c:pt>
                <c:pt idx="444">
                  <c:v>-1.59606</c:v>
                </c:pt>
                <c:pt idx="445">
                  <c:v>-1.5982799999999999</c:v>
                </c:pt>
                <c:pt idx="446">
                  <c:v>-1.6023799999999999</c:v>
                </c:pt>
                <c:pt idx="447">
                  <c:v>-1.6084700000000001</c:v>
                </c:pt>
                <c:pt idx="448">
                  <c:v>-1.6166100000000001</c:v>
                </c:pt>
                <c:pt idx="449">
                  <c:v>-1.62677</c:v>
                </c:pt>
                <c:pt idx="450">
                  <c:v>-1.6389</c:v>
                </c:pt>
                <c:pt idx="451">
                  <c:v>-1.65289</c:v>
                </c:pt>
                <c:pt idx="452">
                  <c:v>-1.66858</c:v>
                </c:pt>
                <c:pt idx="453">
                  <c:v>-1.6857500000000001</c:v>
                </c:pt>
                <c:pt idx="454">
                  <c:v>-1.7041500000000001</c:v>
                </c:pt>
                <c:pt idx="455">
                  <c:v>-1.72346</c:v>
                </c:pt>
                <c:pt idx="456">
                  <c:v>-1.74335</c:v>
                </c:pt>
                <c:pt idx="457">
                  <c:v>-1.7634700000000001</c:v>
                </c:pt>
                <c:pt idx="458">
                  <c:v>-1.78342</c:v>
                </c:pt>
                <c:pt idx="459">
                  <c:v>-1.8028299999999999</c:v>
                </c:pt>
                <c:pt idx="460">
                  <c:v>-1.82131</c:v>
                </c:pt>
                <c:pt idx="461">
                  <c:v>-1.83847</c:v>
                </c:pt>
                <c:pt idx="462">
                  <c:v>-1.8539699999999999</c:v>
                </c:pt>
                <c:pt idx="463">
                  <c:v>-1.86748</c:v>
                </c:pt>
                <c:pt idx="464">
                  <c:v>-1.8787100000000001</c:v>
                </c:pt>
                <c:pt idx="465">
                  <c:v>-1.88744</c:v>
                </c:pt>
                <c:pt idx="466">
                  <c:v>-1.8934800000000001</c:v>
                </c:pt>
                <c:pt idx="467">
                  <c:v>-1.8967099999999999</c:v>
                </c:pt>
                <c:pt idx="468">
                  <c:v>-1.8971100000000001</c:v>
                </c:pt>
                <c:pt idx="469">
                  <c:v>-1.8947000000000001</c:v>
                </c:pt>
                <c:pt idx="470">
                  <c:v>-1.88958</c:v>
                </c:pt>
                <c:pt idx="471">
                  <c:v>-1.88195</c:v>
                </c:pt>
                <c:pt idx="472">
                  <c:v>-1.8720600000000001</c:v>
                </c:pt>
                <c:pt idx="473">
                  <c:v>-1.8602399999999999</c:v>
                </c:pt>
                <c:pt idx="474">
                  <c:v>-1.84687</c:v>
                </c:pt>
                <c:pt idx="475">
                  <c:v>-1.8324</c:v>
                </c:pt>
                <c:pt idx="476">
                  <c:v>-1.8172999999999999</c:v>
                </c:pt>
                <c:pt idx="477">
                  <c:v>-1.8020799999999999</c:v>
                </c:pt>
                <c:pt idx="478">
                  <c:v>-1.78728</c:v>
                </c:pt>
                <c:pt idx="479">
                  <c:v>-1.7734399999999999</c:v>
                </c:pt>
                <c:pt idx="480">
                  <c:v>-1.76109</c:v>
                </c:pt>
                <c:pt idx="481">
                  <c:v>-1.7507299999999999</c:v>
                </c:pt>
                <c:pt idx="482">
                  <c:v>-1.7428600000000001</c:v>
                </c:pt>
                <c:pt idx="483">
                  <c:v>-1.7378899999999999</c:v>
                </c:pt>
                <c:pt idx="484">
                  <c:v>-1.7362</c:v>
                </c:pt>
                <c:pt idx="485">
                  <c:v>-1.7380599999999999</c:v>
                </c:pt>
                <c:pt idx="486">
                  <c:v>-1.74369</c:v>
                </c:pt>
                <c:pt idx="487">
                  <c:v>-1.7532000000000001</c:v>
                </c:pt>
                <c:pt idx="488">
                  <c:v>-1.76661</c:v>
                </c:pt>
                <c:pt idx="489">
                  <c:v>-1.78383</c:v>
                </c:pt>
                <c:pt idx="490">
                  <c:v>-1.8046899999999999</c:v>
                </c:pt>
                <c:pt idx="491">
                  <c:v>-1.8288899999999999</c:v>
                </c:pt>
                <c:pt idx="492">
                  <c:v>-1.85605</c:v>
                </c:pt>
                <c:pt idx="493">
                  <c:v>-1.8856999999999999</c:v>
                </c:pt>
                <c:pt idx="494">
                  <c:v>-1.9172800000000001</c:v>
                </c:pt>
                <c:pt idx="495">
                  <c:v>-1.95018</c:v>
                </c:pt>
                <c:pt idx="496">
                  <c:v>-1.9837199999999999</c:v>
                </c:pt>
                <c:pt idx="497">
                  <c:v>-2.0171700000000001</c:v>
                </c:pt>
                <c:pt idx="498">
                  <c:v>-2.0497999999999998</c:v>
                </c:pt>
                <c:pt idx="499">
                  <c:v>-2.0808599999999999</c:v>
                </c:pt>
              </c:numCache>
            </c:numRef>
          </c:yVal>
          <c:smooth val="1"/>
        </c:ser>
        <c:dLbls>
          <c:showLegendKey val="0"/>
          <c:showVal val="0"/>
          <c:showCatName val="0"/>
          <c:showSerName val="0"/>
          <c:showPercent val="0"/>
          <c:showBubbleSize val="0"/>
        </c:dLbls>
        <c:axId val="70357504"/>
        <c:axId val="70358080"/>
      </c:scatterChart>
      <c:valAx>
        <c:axId val="70357504"/>
        <c:scaling>
          <c:orientation val="minMax"/>
        </c:scaling>
        <c:delete val="0"/>
        <c:axPos val="b"/>
        <c:majorGridlines>
          <c:spPr>
            <a:ln w="9525" cap="flat" cmpd="sng" algn="ctr">
              <a:solidFill>
                <a:schemeClr val="tx1">
                  <a:lumMod val="15000"/>
                  <a:lumOff val="85000"/>
                </a:schemeClr>
              </a:solidFill>
              <a:round/>
            </a:ln>
            <a:effectLst/>
          </c:spPr>
        </c:majorGridlines>
        <c:numFmt formatCode="0.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70358080"/>
        <c:crosses val="autoZero"/>
        <c:crossBetween val="midCat"/>
      </c:valAx>
      <c:valAx>
        <c:axId val="70358080"/>
        <c:scaling>
          <c:orientation val="minMax"/>
        </c:scaling>
        <c:delete val="0"/>
        <c:axPos val="l"/>
        <c:majorGridlines>
          <c:spPr>
            <a:ln w="9525" cap="flat" cmpd="sng" algn="ctr">
              <a:solidFill>
                <a:schemeClr val="tx1">
                  <a:lumMod val="15000"/>
                  <a:lumOff val="85000"/>
                </a:schemeClr>
              </a:solidFill>
              <a:round/>
            </a:ln>
            <a:effectLst/>
          </c:spPr>
        </c:majorGridlines>
        <c:numFmt formatCode="0.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7035750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0.84196</cdr:x>
      <cdr:y>0.5625</cdr:y>
    </cdr:from>
    <cdr:to>
      <cdr:x>0.93042</cdr:x>
      <cdr:y>0.65972</cdr:y>
    </cdr:to>
    <cdr:sp macro="" textlink="">
      <cdr:nvSpPr>
        <cdr:cNvPr id="2" name="Надпись 2"/>
        <cdr:cNvSpPr txBox="1">
          <a:spLocks xmlns:a="http://schemas.openxmlformats.org/drawingml/2006/main" noChangeArrowheads="1"/>
        </cdr:cNvSpPr>
      </cdr:nvSpPr>
      <cdr:spPr bwMode="auto">
        <a:xfrm xmlns:a="http://schemas.openxmlformats.org/drawingml/2006/main">
          <a:off x="4956175" y="1543050"/>
          <a:ext cx="520700" cy="266700"/>
        </a:xfrm>
        <a:prstGeom xmlns:a="http://schemas.openxmlformats.org/drawingml/2006/main" prst="rect">
          <a:avLst/>
        </a:prstGeom>
        <a:solidFill xmlns:a="http://schemas.openxmlformats.org/drawingml/2006/main">
          <a:srgbClr val="FFFFFF"/>
        </a:solidFill>
        <a:ln xmlns:a="http://schemas.openxmlformats.org/drawingml/2006/main" w="9525">
          <a:solidFill>
            <a:srgbClr val="000000"/>
          </a:solid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r>
            <a:rPr lang="en-US"/>
            <a:t>t, </a:t>
          </a:r>
          <a:r>
            <a:rPr lang="ru-RU"/>
            <a:t>сек</a:t>
          </a:r>
        </a:p>
      </cdr:txBody>
    </cdr:sp>
  </cdr:relSizeAnchor>
</c:userShapes>
</file>

<file path=word/drawings/drawing2.xml><?xml version="1.0" encoding="utf-8"?>
<c:userShapes xmlns:c="http://schemas.openxmlformats.org/drawingml/2006/chart">
  <cdr:relSizeAnchor xmlns:cdr="http://schemas.openxmlformats.org/drawingml/2006/chartDrawing">
    <cdr:from>
      <cdr:x>0.87524</cdr:x>
      <cdr:y>0.56031</cdr:y>
    </cdr:from>
    <cdr:to>
      <cdr:x>1</cdr:x>
      <cdr:y>0.66148</cdr:y>
    </cdr:to>
    <cdr:sp macro="" textlink="">
      <cdr:nvSpPr>
        <cdr:cNvPr id="2" name="Надпись 2"/>
        <cdr:cNvSpPr txBox="1">
          <a:spLocks xmlns:a="http://schemas.openxmlformats.org/drawingml/2006/main" noChangeArrowheads="1"/>
        </cdr:cNvSpPr>
      </cdr:nvSpPr>
      <cdr:spPr bwMode="auto">
        <a:xfrm xmlns:a="http://schemas.openxmlformats.org/drawingml/2006/main">
          <a:off x="4410075" y="1371600"/>
          <a:ext cx="628650" cy="247650"/>
        </a:xfrm>
        <a:prstGeom xmlns:a="http://schemas.openxmlformats.org/drawingml/2006/main" prst="rect">
          <a:avLst/>
        </a:prstGeom>
        <a:solidFill xmlns:a="http://schemas.openxmlformats.org/drawingml/2006/main">
          <a:srgbClr val="FFFFFF"/>
        </a:solidFill>
        <a:ln xmlns:a="http://schemas.openxmlformats.org/drawingml/2006/main" w="9525">
          <a:solidFill>
            <a:srgbClr val="000000"/>
          </a:solid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r>
            <a:rPr lang="en-US"/>
            <a:t>t, </a:t>
          </a:r>
          <a:r>
            <a:rPr lang="ru-RU"/>
            <a:t>сек</a:t>
          </a:r>
        </a:p>
      </cdr:txBody>
    </cdr:sp>
  </cdr:relSizeAnchor>
</c:userShapes>
</file>

<file path=word/drawings/drawing3.xml><?xml version="1.0" encoding="utf-8"?>
<c:userShapes xmlns:c="http://schemas.openxmlformats.org/drawingml/2006/chart">
  <cdr:relSizeAnchor xmlns:cdr="http://schemas.openxmlformats.org/drawingml/2006/chartDrawing">
    <cdr:from>
      <cdr:x>0.03509</cdr:x>
      <cdr:y>0</cdr:y>
    </cdr:from>
    <cdr:to>
      <cdr:x>0.17736</cdr:x>
      <cdr:y>0.1244</cdr:y>
    </cdr:to>
    <cdr:sp macro="" textlink="">
      <cdr:nvSpPr>
        <cdr:cNvPr id="2" name="Надпись 2"/>
        <cdr:cNvSpPr txBox="1">
          <a:spLocks xmlns:a="http://schemas.openxmlformats.org/drawingml/2006/main" noChangeArrowheads="1"/>
        </cdr:cNvSpPr>
      </cdr:nvSpPr>
      <cdr:spPr bwMode="auto">
        <a:xfrm xmlns:a="http://schemas.openxmlformats.org/drawingml/2006/main">
          <a:off x="177164" y="0"/>
          <a:ext cx="718185" cy="247650"/>
        </a:xfrm>
        <a:prstGeom xmlns:a="http://schemas.openxmlformats.org/drawingml/2006/main" prst="rect">
          <a:avLst/>
        </a:prstGeom>
        <a:solidFill xmlns:a="http://schemas.openxmlformats.org/drawingml/2006/main">
          <a:srgbClr val="FFFFFF"/>
        </a:solidFill>
        <a:ln xmlns:a="http://schemas.openxmlformats.org/drawingml/2006/main" w="9525">
          <a:solidFill>
            <a:srgbClr val="000000"/>
          </a:solid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r>
            <a:rPr lang="en-US"/>
            <a:t>Mz, H/</a:t>
          </a:r>
          <a:r>
            <a:rPr lang="ru-RU"/>
            <a:t>м</a:t>
          </a:r>
        </a:p>
      </cdr:txBody>
    </cdr:sp>
  </cdr:relSizeAnchor>
  <cdr:relSizeAnchor xmlns:cdr="http://schemas.openxmlformats.org/drawingml/2006/chartDrawing">
    <cdr:from>
      <cdr:x>0.85774</cdr:x>
      <cdr:y>0.44179</cdr:y>
    </cdr:from>
    <cdr:to>
      <cdr:x>1</cdr:x>
      <cdr:y>0.56619</cdr:y>
    </cdr:to>
    <cdr:sp macro="" textlink="">
      <cdr:nvSpPr>
        <cdr:cNvPr id="3" name="Надпись 2"/>
        <cdr:cNvSpPr txBox="1">
          <a:spLocks xmlns:a="http://schemas.openxmlformats.org/drawingml/2006/main" noChangeArrowheads="1"/>
        </cdr:cNvSpPr>
      </cdr:nvSpPr>
      <cdr:spPr bwMode="auto">
        <a:xfrm xmlns:a="http://schemas.openxmlformats.org/drawingml/2006/main">
          <a:off x="4330065" y="879475"/>
          <a:ext cx="718185" cy="247650"/>
        </a:xfrm>
        <a:prstGeom xmlns:a="http://schemas.openxmlformats.org/drawingml/2006/main" prst="rect">
          <a:avLst/>
        </a:prstGeom>
        <a:solidFill xmlns:a="http://schemas.openxmlformats.org/drawingml/2006/main">
          <a:srgbClr val="FFFFFF"/>
        </a:solidFill>
        <a:ln xmlns:a="http://schemas.openxmlformats.org/drawingml/2006/main" w="9525">
          <a:solidFill>
            <a:srgbClr val="000000"/>
          </a:solid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r>
            <a:rPr lang="en-US"/>
            <a:t>t, </a:t>
          </a:r>
          <a:r>
            <a:rPr lang="ru-RU"/>
            <a:t>сек</a:t>
          </a:r>
        </a:p>
      </cdr:txBody>
    </cdr:sp>
  </cdr:relSizeAnchor>
</c:userShapes>
</file>

<file path=word/drawings/drawing4.xml><?xml version="1.0" encoding="utf-8"?>
<c:userShapes xmlns:c="http://schemas.openxmlformats.org/drawingml/2006/chart">
  <cdr:relSizeAnchor xmlns:cdr="http://schemas.openxmlformats.org/drawingml/2006/chartDrawing">
    <cdr:from>
      <cdr:x>0.01368</cdr:x>
      <cdr:y>0</cdr:y>
    </cdr:from>
    <cdr:to>
      <cdr:x>0.11243</cdr:x>
      <cdr:y>0.11207</cdr:y>
    </cdr:to>
    <cdr:sp macro="" textlink="">
      <cdr:nvSpPr>
        <cdr:cNvPr id="2" name="Надпись 2"/>
        <cdr:cNvSpPr txBox="1">
          <a:spLocks xmlns:a="http://schemas.openxmlformats.org/drawingml/2006/main" noChangeArrowheads="1"/>
        </cdr:cNvSpPr>
      </cdr:nvSpPr>
      <cdr:spPr bwMode="auto">
        <a:xfrm xmlns:a="http://schemas.openxmlformats.org/drawingml/2006/main">
          <a:off x="66039" y="0"/>
          <a:ext cx="476885" cy="247650"/>
        </a:xfrm>
        <a:prstGeom xmlns:a="http://schemas.openxmlformats.org/drawingml/2006/main" prst="rect">
          <a:avLst/>
        </a:prstGeom>
        <a:solidFill xmlns:a="http://schemas.openxmlformats.org/drawingml/2006/main">
          <a:srgbClr val="FFFFFF"/>
        </a:solidFill>
        <a:ln xmlns:a="http://schemas.openxmlformats.org/drawingml/2006/main" w="9525">
          <a:solidFill>
            <a:srgbClr val="000000"/>
          </a:solid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r>
            <a:rPr lang="ru-RU"/>
            <a:t>Х</a:t>
          </a:r>
          <a:r>
            <a:rPr lang="en-US"/>
            <a:t>,</a:t>
          </a:r>
          <a:r>
            <a:rPr lang="en-US" baseline="0"/>
            <a:t> </a:t>
          </a:r>
          <a:r>
            <a:rPr lang="ru-RU" baseline="0"/>
            <a:t>м</a:t>
          </a:r>
          <a:endParaRPr lang="ru-RU"/>
        </a:p>
      </cdr:txBody>
    </cdr:sp>
  </cdr:relSizeAnchor>
  <cdr:relSizeAnchor xmlns:cdr="http://schemas.openxmlformats.org/drawingml/2006/chartDrawing">
    <cdr:from>
      <cdr:x>0.85128</cdr:x>
      <cdr:y>0.84339</cdr:y>
    </cdr:from>
    <cdr:to>
      <cdr:x>1</cdr:x>
      <cdr:y>0.95546</cdr:y>
    </cdr:to>
    <cdr:sp macro="" textlink="">
      <cdr:nvSpPr>
        <cdr:cNvPr id="3" name="Надпись 2"/>
        <cdr:cNvSpPr txBox="1">
          <a:spLocks xmlns:a="http://schemas.openxmlformats.org/drawingml/2006/main" noChangeArrowheads="1"/>
        </cdr:cNvSpPr>
      </cdr:nvSpPr>
      <cdr:spPr bwMode="auto">
        <a:xfrm xmlns:a="http://schemas.openxmlformats.org/drawingml/2006/main">
          <a:off x="4110990" y="1863725"/>
          <a:ext cx="718185" cy="247650"/>
        </a:xfrm>
        <a:prstGeom xmlns:a="http://schemas.openxmlformats.org/drawingml/2006/main" prst="rect">
          <a:avLst/>
        </a:prstGeom>
        <a:solidFill xmlns:a="http://schemas.openxmlformats.org/drawingml/2006/main">
          <a:srgbClr val="FFFFFF"/>
        </a:solidFill>
        <a:ln xmlns:a="http://schemas.openxmlformats.org/drawingml/2006/main" w="9525">
          <a:solidFill>
            <a:srgbClr val="000000"/>
          </a:solid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r>
            <a:rPr lang="en-US"/>
            <a:t>t, </a:t>
          </a:r>
          <a:r>
            <a:rPr lang="ru-RU"/>
            <a:t>сек</a:t>
          </a:r>
        </a:p>
      </cdr:txBody>
    </cdr:sp>
  </cdr:relSizeAnchor>
</c:userShapes>
</file>

<file path=word/drawings/drawing5.xml><?xml version="1.0" encoding="utf-8"?>
<c:userShapes xmlns:c="http://schemas.openxmlformats.org/drawingml/2006/chart">
  <cdr:relSizeAnchor xmlns:cdr="http://schemas.openxmlformats.org/drawingml/2006/chartDrawing">
    <cdr:from>
      <cdr:x>0.02367</cdr:x>
      <cdr:y>0.02412</cdr:y>
    </cdr:from>
    <cdr:to>
      <cdr:x>0.12623</cdr:x>
      <cdr:y>0.13794</cdr:y>
    </cdr:to>
    <cdr:sp macro="" textlink="">
      <cdr:nvSpPr>
        <cdr:cNvPr id="3" name="Надпись 2"/>
        <cdr:cNvSpPr txBox="1">
          <a:spLocks xmlns:a="http://schemas.openxmlformats.org/drawingml/2006/main" noChangeArrowheads="1"/>
        </cdr:cNvSpPr>
      </cdr:nvSpPr>
      <cdr:spPr bwMode="auto">
        <a:xfrm xmlns:a="http://schemas.openxmlformats.org/drawingml/2006/main">
          <a:off x="114300" y="56515"/>
          <a:ext cx="495300" cy="266700"/>
        </a:xfrm>
        <a:prstGeom xmlns:a="http://schemas.openxmlformats.org/drawingml/2006/main" prst="rect">
          <a:avLst/>
        </a:prstGeom>
        <a:solidFill xmlns:a="http://schemas.openxmlformats.org/drawingml/2006/main">
          <a:srgbClr val="FFFFFF"/>
        </a:solidFill>
        <a:ln xmlns:a="http://schemas.openxmlformats.org/drawingml/2006/main" w="9525">
          <a:solidFill>
            <a:srgbClr val="000000"/>
          </a:solid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r>
            <a:rPr lang="en-US"/>
            <a:t>Vy, H</a:t>
          </a:r>
          <a:endParaRPr lang="ru-RU"/>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B1B467-0163-49D6-AA04-9DFDE6B6E9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27</Pages>
  <Words>3014</Words>
  <Characters>17186</Characters>
  <Application>Microsoft Office Word</Application>
  <DocSecurity>0</DocSecurity>
  <Lines>143</Lines>
  <Paragraphs>40</Paragraphs>
  <ScaleCrop>false</ScaleCrop>
  <HeadingPairs>
    <vt:vector size="2" baseType="variant">
      <vt:variant>
        <vt:lpstr>Название</vt:lpstr>
      </vt:variant>
      <vt:variant>
        <vt:i4>1</vt:i4>
      </vt:variant>
    </vt:vector>
  </HeadingPairs>
  <TitlesOfParts>
    <vt:vector size="1" baseType="lpstr">
      <vt:lpstr/>
    </vt:vector>
  </TitlesOfParts>
  <Company>Rubin</Company>
  <LinksUpToDate>false</LinksUpToDate>
  <CharactersWithSpaces>20160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Гутнев Алексей Романович</dc:creator>
  <cp:lastModifiedBy>Admin</cp:lastModifiedBy>
  <cp:revision>3</cp:revision>
  <dcterms:created xsi:type="dcterms:W3CDTF">2018-12-20T21:32:00Z</dcterms:created>
  <dcterms:modified xsi:type="dcterms:W3CDTF">2018-12-21T06:56:00Z</dcterms:modified>
</cp:coreProperties>
</file>